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6C616C" w:rsidR="002C3B8F" w:rsidP="002C3B8F" w:rsidRDefault="002C3B8F" w14:paraId="78AF825C" w14:textId="59C72572">
      <w:pPr>
        <w:pStyle w:val="Title"/>
      </w:pPr>
      <w:r w:rsidRPr="00370719">
        <w:rPr>
          <w:sz w:val="36"/>
          <w:szCs w:val="40"/>
        </w:rPr>
        <w:t>Agile Developer (CIS2003-N)</w:t>
      </w:r>
      <w:r w:rsidRPr="00370719">
        <w:rPr>
          <w:sz w:val="36"/>
          <w:szCs w:val="40"/>
        </w:rPr>
        <w:br/>
      </w:r>
      <w:r>
        <w:rPr>
          <w:i/>
          <w:iCs/>
        </w:rPr>
        <w:t xml:space="preserve">Sprint </w:t>
      </w:r>
      <w:r w:rsidR="00AC0FE6">
        <w:rPr>
          <w:i/>
          <w:iCs/>
        </w:rPr>
        <w:t>Review</w:t>
      </w:r>
    </w:p>
    <w:p w:rsidRPr="00B7479C" w:rsidR="002C3B8F" w:rsidP="002C3B8F" w:rsidRDefault="002C3B8F" w14:paraId="0028E907" w14:textId="77777777">
      <w:pPr>
        <w:pStyle w:val="Heading1"/>
      </w:pPr>
      <w:r>
        <w:t>Completion</w:t>
      </w:r>
      <w:r w:rsidRPr="00B7479C">
        <w:t xml:space="preserve"> Details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2310"/>
        <w:gridCol w:w="2712"/>
        <w:gridCol w:w="1494"/>
        <w:gridCol w:w="2500"/>
      </w:tblGrid>
      <w:tr w:rsidRPr="00B7479C" w:rsidR="002C3B8F" w:rsidTr="6818A667" w14:paraId="07BE735B" w14:textId="77777777">
        <w:trPr>
          <w:trHeight w:val="567"/>
        </w:trPr>
        <w:tc>
          <w:tcPr>
            <w:tcW w:w="2310" w:type="dxa"/>
            <w:shd w:val="clear" w:color="auto" w:fill="D8D8D8" w:themeFill="background2"/>
            <w:tcMar/>
            <w:vAlign w:val="center"/>
          </w:tcPr>
          <w:p w:rsidRPr="00B7479C" w:rsidR="002C3B8F" w:rsidP="0008143A" w:rsidRDefault="002C3B8F" w14:paraId="3C8070B5" w14:textId="77777777">
            <w:pPr>
              <w:pStyle w:val="NoSpacing"/>
              <w:rPr>
                <w:rStyle w:val="Strong"/>
              </w:rPr>
            </w:pPr>
            <w:r w:rsidRPr="00B7479C">
              <w:rPr>
                <w:rStyle w:val="Strong"/>
              </w:rPr>
              <w:t>Team:</w:t>
            </w:r>
          </w:p>
        </w:tc>
        <w:tc>
          <w:tcPr>
            <w:tcW w:w="2712" w:type="dxa"/>
            <w:tcMar/>
            <w:vAlign w:val="center"/>
          </w:tcPr>
          <w:p w:rsidRPr="00B7479C" w:rsidR="002C3B8F" w:rsidP="0008143A" w:rsidRDefault="002C3B8F" w14:paraId="2670AE51" w14:textId="78DB401C">
            <w:pPr>
              <w:pStyle w:val="NoSpacing"/>
            </w:pPr>
            <w:r w:rsidR="60EB733B">
              <w:rPr/>
              <w:t>A</w:t>
            </w:r>
          </w:p>
        </w:tc>
        <w:tc>
          <w:tcPr>
            <w:tcW w:w="1494" w:type="dxa"/>
            <w:shd w:val="clear" w:color="auto" w:fill="D8D8D8" w:themeFill="background2"/>
            <w:tcMar/>
            <w:vAlign w:val="center"/>
          </w:tcPr>
          <w:p w:rsidRPr="00B7479C" w:rsidR="002C3B8F" w:rsidP="0008143A" w:rsidRDefault="002C3B8F" w14:paraId="4BDC2421" w14:textId="77777777">
            <w:pPr>
              <w:pStyle w:val="NoSpacing"/>
            </w:pPr>
            <w:r>
              <w:rPr>
                <w:rStyle w:val="Strong"/>
              </w:rPr>
              <w:t>Date</w:t>
            </w:r>
            <w:r w:rsidRPr="00B7479C">
              <w:rPr>
                <w:rStyle w:val="Strong"/>
              </w:rPr>
              <w:t>:</w:t>
            </w:r>
          </w:p>
        </w:tc>
        <w:tc>
          <w:tcPr>
            <w:tcW w:w="2500" w:type="dxa"/>
            <w:tcMar/>
            <w:vAlign w:val="center"/>
          </w:tcPr>
          <w:p w:rsidRPr="00B7479C" w:rsidR="002C3B8F" w:rsidP="0008143A" w:rsidRDefault="002C3B8F" w14:paraId="5762E37F" w14:textId="6F9D4C75">
            <w:pPr>
              <w:pStyle w:val="NoSpacing"/>
            </w:pPr>
            <w:r w:rsidR="2578208A">
              <w:rPr/>
              <w:t>06/03/24</w:t>
            </w:r>
          </w:p>
        </w:tc>
      </w:tr>
      <w:tr w:rsidRPr="00B7479C" w:rsidR="002C3B8F" w:rsidTr="6818A667" w14:paraId="5273EB84" w14:textId="77777777">
        <w:trPr>
          <w:trHeight w:val="567"/>
        </w:trPr>
        <w:tc>
          <w:tcPr>
            <w:tcW w:w="2310" w:type="dxa"/>
            <w:shd w:val="clear" w:color="auto" w:fill="D8D8D8" w:themeFill="background2"/>
            <w:tcMar/>
            <w:vAlign w:val="center"/>
          </w:tcPr>
          <w:p w:rsidRPr="00B7479C" w:rsidR="002C3B8F" w:rsidP="0008143A" w:rsidRDefault="002C3B8F" w14:paraId="305C12F9" w14:textId="77777777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Sprint number:</w:t>
            </w:r>
          </w:p>
        </w:tc>
        <w:tc>
          <w:tcPr>
            <w:tcW w:w="2712" w:type="dxa"/>
            <w:tcMar/>
            <w:vAlign w:val="center"/>
          </w:tcPr>
          <w:p w:rsidRPr="00B7479C" w:rsidR="002C3B8F" w:rsidP="0008143A" w:rsidRDefault="002C3B8F" w14:paraId="575094AD" w14:textId="664CEABD">
            <w:pPr>
              <w:pStyle w:val="NoSpacing"/>
            </w:pPr>
            <w:r w:rsidR="76815530">
              <w:rPr/>
              <w:t>2</w:t>
            </w:r>
          </w:p>
        </w:tc>
        <w:tc>
          <w:tcPr>
            <w:tcW w:w="1494" w:type="dxa"/>
            <w:shd w:val="clear" w:color="auto" w:fill="D8D8D8" w:themeFill="background2"/>
            <w:tcMar/>
            <w:vAlign w:val="center"/>
          </w:tcPr>
          <w:p w:rsidR="002C3B8F" w:rsidP="0008143A" w:rsidRDefault="00281683" w14:paraId="49648FDB" w14:textId="2C8A5D74">
            <w:pPr>
              <w:pStyle w:val="NoSpacing"/>
              <w:rPr>
                <w:rStyle w:val="Strong"/>
              </w:rPr>
            </w:pPr>
            <w:r>
              <w:rPr>
                <w:rStyle w:val="Strong"/>
              </w:rPr>
              <w:t>Tutor</w:t>
            </w:r>
            <w:r w:rsidR="002C3B8F">
              <w:rPr>
                <w:rStyle w:val="Strong"/>
              </w:rPr>
              <w:t>:</w:t>
            </w:r>
          </w:p>
        </w:tc>
        <w:tc>
          <w:tcPr>
            <w:tcW w:w="2500" w:type="dxa"/>
            <w:tcMar/>
            <w:vAlign w:val="center"/>
          </w:tcPr>
          <w:p w:rsidRPr="00B7479C" w:rsidR="002C3B8F" w:rsidP="6818A667" w:rsidRDefault="002C3B8F" w14:paraId="31EFAAB0" w14:textId="62E76036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6818A667" w:rsidR="100FF17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Tyrone Davidson</w:t>
            </w:r>
          </w:p>
        </w:tc>
      </w:tr>
      <w:tr w:rsidR="59BD17C5" w:rsidTr="6818A667" w14:paraId="1A5132A3" w14:textId="77777777">
        <w:trPr>
          <w:trHeight w:val="567"/>
        </w:trPr>
        <w:tc>
          <w:tcPr>
            <w:tcW w:w="2310" w:type="dxa"/>
            <w:shd w:val="clear" w:color="auto" w:fill="D8D8D8" w:themeFill="background2"/>
            <w:tcMar/>
            <w:vAlign w:val="center"/>
          </w:tcPr>
          <w:p w:rsidR="59BD17C5" w:rsidP="59BD17C5" w:rsidRDefault="59BD17C5" w14:paraId="678B5EAB" w14:textId="00472E0D">
            <w:pPr>
              <w:pStyle w:val="NoSpacing"/>
              <w:rPr>
                <w:rStyle w:val="Strong"/>
              </w:rPr>
            </w:pPr>
            <w:r w:rsidRPr="59BD17C5">
              <w:rPr>
                <w:rStyle w:val="Strong"/>
              </w:rPr>
              <w:t>Students present:</w:t>
            </w:r>
          </w:p>
        </w:tc>
        <w:tc>
          <w:tcPr>
            <w:tcW w:w="6706" w:type="dxa"/>
            <w:gridSpan w:val="3"/>
            <w:tcMar/>
            <w:vAlign w:val="center"/>
          </w:tcPr>
          <w:p w:rsidR="59BD17C5" w:rsidP="6818A667" w:rsidRDefault="59BD17C5" w14:paraId="5ECF9FE4" w14:textId="1063C9EA">
            <w:pPr>
              <w:pStyle w:val="NoSpacing"/>
              <w:spacing w:after="0" w:line="240" w:lineRule="auto"/>
              <w:rPr>
                <w:rFonts w:ascii="Arial" w:hAnsi="Arial" w:eastAsia="Arial" w:cs="Arial"/>
                <w:noProof w:val="0"/>
                <w:sz w:val="22"/>
                <w:szCs w:val="22"/>
                <w:lang w:val="en-US"/>
              </w:rPr>
            </w:pPr>
            <w:r w:rsidRPr="6818A667" w:rsidR="58CFDB20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Raymond, Daniel, Samuel, Josh, Jacob</w:t>
            </w:r>
          </w:p>
        </w:tc>
      </w:tr>
    </w:tbl>
    <w:p w:rsidRPr="006C616C" w:rsidR="002C3B8F" w:rsidP="002C3B8F" w:rsidRDefault="002C3B8F" w14:paraId="441F0F07" w14:textId="77777777">
      <w:pPr>
        <w:pStyle w:val="Heading1"/>
      </w:pPr>
      <w:r>
        <w:t>Introduction</w:t>
      </w:r>
    </w:p>
    <w:p w:rsidR="002C3B8F" w:rsidP="002C3B8F" w:rsidRDefault="002C3B8F" w14:paraId="769064D8" w14:textId="607D8A5B">
      <w:r>
        <w:t xml:space="preserve">Use this document to </w:t>
      </w:r>
      <w:r w:rsidR="00AD7C02">
        <w:t>review a</w:t>
      </w:r>
      <w:r>
        <w:t xml:space="preserve"> sprint </w:t>
      </w:r>
      <w:r w:rsidR="00AD7C02">
        <w:t>as it ends</w:t>
      </w:r>
      <w:r>
        <w:t xml:space="preserve">.  You will need to include this document in your Element </w:t>
      </w:r>
      <w:r w:rsidR="009E71E8">
        <w:t>1</w:t>
      </w:r>
      <w:r>
        <w:t xml:space="preserve"> submission (a copy for each sprint performed).</w:t>
      </w:r>
    </w:p>
    <w:p w:rsidR="002C3B8F" w:rsidP="002C3B8F" w:rsidRDefault="00203140" w14:paraId="1C79A27D" w14:textId="5587D7E4">
      <w:pPr>
        <w:pStyle w:val="Heading1"/>
      </w:pPr>
      <w:r>
        <w:t>Review</w:t>
      </w:r>
      <w:r w:rsidR="002C3B8F">
        <w:t xml:space="preserve"> Details</w:t>
      </w:r>
    </w:p>
    <w:tbl>
      <w:tblPr>
        <w:tblStyle w:val="TableGrid"/>
        <w:tblW w:w="0" w:type="auto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9016"/>
      </w:tblGrid>
      <w:tr w:rsidR="002C3B8F" w:rsidTr="25AE7E4C" w14:paraId="29385969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2C3B8F" w:rsidP="0008143A" w:rsidRDefault="001329A6" w14:paraId="015B5E2B" w14:textId="6CAEEC65">
            <w:pPr>
              <w:pStyle w:val="NoSpacing"/>
            </w:pPr>
            <w:r>
              <w:t xml:space="preserve">Which user stories were </w:t>
            </w:r>
            <w:r w:rsidRPr="00C31491">
              <w:rPr>
                <w:b/>
                <w:bCs/>
              </w:rPr>
              <w:t>accepted</w:t>
            </w:r>
            <w:r>
              <w:t xml:space="preserve"> by the Product Owner</w:t>
            </w:r>
            <w:r w:rsidR="002C3B8F">
              <w:t>?</w:t>
            </w:r>
          </w:p>
        </w:tc>
      </w:tr>
      <w:tr w:rsidR="002C3B8F" w:rsidTr="25AE7E4C" w14:paraId="28364E01" w14:textId="77777777">
        <w:trPr>
          <w:trHeight w:val="2616"/>
        </w:trPr>
        <w:tc>
          <w:tcPr>
            <w:tcW w:w="9016" w:type="dxa"/>
            <w:tcMar/>
          </w:tcPr>
          <w:p w:rsidR="002C3B8F" w:rsidP="25AE7E4C" w:rsidRDefault="002C3B8F" w14:paraId="23DE83DA" w14:textId="2E5A6C9E">
            <w:pPr>
              <w:spacing w:after="0" w:afterAutospacing="off" w:line="276" w:lineRule="auto"/>
              <w:rPr>
                <w:rStyle w:val="SubtleEmphasis"/>
              </w:rPr>
            </w:pPr>
            <w:r w:rsidRPr="25AE7E4C" w:rsidR="61514FEC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List the user stories by their descriptive title</w:t>
            </w:r>
            <w:r w:rsidRPr="25AE7E4C" w:rsidR="002C3B8F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.</w:t>
            </w:r>
          </w:p>
          <w:p w:rsidR="002C3B8F" w:rsidP="25AE7E4C" w:rsidRDefault="002C3B8F" w14:paraId="4DD87CC4" w14:textId="02FAC8E7">
            <w:pPr>
              <w:pStyle w:val="ListParagraph"/>
              <w:numPr>
                <w:ilvl w:val="0"/>
                <w:numId w:val="7"/>
              </w:numPr>
              <w:spacing w:after="0" w:afterAutospacing="off" w:line="276" w:lineRule="auto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25AE7E4C" w:rsidR="0076BC23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Calander</w:t>
            </w:r>
          </w:p>
          <w:p w:rsidR="002C3B8F" w:rsidP="25AE7E4C" w:rsidRDefault="002C3B8F" w14:paraId="6B795F76" w14:textId="15FF3F9B">
            <w:pPr>
              <w:pStyle w:val="ListParagraph"/>
              <w:numPr>
                <w:ilvl w:val="0"/>
                <w:numId w:val="7"/>
              </w:numPr>
              <w:spacing w:after="0" w:afterAutospacing="off" w:line="276" w:lineRule="auto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25AE7E4C" w:rsidR="0076BC23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Navigation Bar</w:t>
            </w:r>
          </w:p>
          <w:p w:rsidR="002C3B8F" w:rsidP="25AE7E4C" w:rsidRDefault="002C3B8F" w14:paraId="494FA724" w14:textId="7CA2C637">
            <w:pPr>
              <w:pStyle w:val="ListParagraph"/>
              <w:numPr>
                <w:ilvl w:val="0"/>
                <w:numId w:val="7"/>
              </w:numPr>
              <w:spacing w:after="0" w:afterAutospacing="off" w:line="276" w:lineRule="auto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25AE7E4C" w:rsidR="0076BC23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Image Display / Add an Image to an Entry</w:t>
            </w:r>
          </w:p>
          <w:p w:rsidR="002C3B8F" w:rsidP="25AE7E4C" w:rsidRDefault="002C3B8F" w14:paraId="4670458A" w14:textId="441C8621">
            <w:pPr>
              <w:pStyle w:val="ListParagraph"/>
              <w:numPr>
                <w:ilvl w:val="0"/>
                <w:numId w:val="7"/>
              </w:numPr>
              <w:spacing w:after="0" w:afterAutospacing="off" w:line="276" w:lineRule="auto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25AE7E4C" w:rsidR="0076BC23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Sign In</w:t>
            </w:r>
          </w:p>
          <w:p w:rsidR="002C3B8F" w:rsidP="25AE7E4C" w:rsidRDefault="002C3B8F" w14:paraId="755C6FE2" w14:textId="5AF49ACE">
            <w:pPr>
              <w:pStyle w:val="ListParagraph"/>
              <w:numPr>
                <w:ilvl w:val="0"/>
                <w:numId w:val="7"/>
              </w:numPr>
              <w:spacing w:after="0" w:afterAutospacing="off" w:line="276" w:lineRule="auto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25AE7E4C" w:rsidR="0076BC23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Sign Up</w:t>
            </w:r>
          </w:p>
          <w:p w:rsidR="002C3B8F" w:rsidP="25AE7E4C" w:rsidRDefault="002C3B8F" w14:paraId="0DA90520" w14:textId="4B4BCDCC">
            <w:pPr>
              <w:pStyle w:val="ListParagraph"/>
              <w:numPr>
                <w:ilvl w:val="0"/>
                <w:numId w:val="7"/>
              </w:numPr>
              <w:spacing w:after="0" w:afterAutospacing="off" w:line="276" w:lineRule="auto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25AE7E4C" w:rsidR="0076BC23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New Entry</w:t>
            </w:r>
          </w:p>
        </w:tc>
      </w:tr>
      <w:tr w:rsidR="004A1CEE" w:rsidTr="25AE7E4C" w14:paraId="5F90E6FC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4A1CEE" w:rsidP="0008143A" w:rsidRDefault="004A1CEE" w14:paraId="6463B12D" w14:textId="02E327AA">
            <w:pPr>
              <w:pStyle w:val="NoSpacing"/>
            </w:pPr>
            <w:r w:rsidR="004A1CEE">
              <w:rPr/>
              <w:t xml:space="preserve">Which user stories were </w:t>
            </w:r>
            <w:r w:rsidRPr="25AE7E4C" w:rsidR="004A1CEE">
              <w:rPr>
                <w:b w:val="1"/>
                <w:bCs w:val="1"/>
              </w:rPr>
              <w:t>rejected</w:t>
            </w:r>
            <w:r w:rsidR="004A1CEE">
              <w:rPr/>
              <w:t xml:space="preserve"> by the Product Owner?</w:t>
            </w:r>
          </w:p>
        </w:tc>
      </w:tr>
      <w:tr w:rsidR="004A1CEE" w:rsidTr="25AE7E4C" w14:paraId="5CC6BA67" w14:textId="77777777">
        <w:trPr>
          <w:trHeight w:val="3097"/>
        </w:trPr>
        <w:tc>
          <w:tcPr>
            <w:tcW w:w="9016" w:type="dxa"/>
            <w:tcMar/>
          </w:tcPr>
          <w:p w:rsidRPr="00B53BC4" w:rsidR="004A1CEE" w:rsidP="0008143A" w:rsidRDefault="004A1CEE" w14:paraId="54FA3101" w14:textId="66C9E88C">
            <w:pPr>
              <w:spacing w:line="276" w:lineRule="auto"/>
              <w:rPr>
                <w:rStyle w:val="SubtleEmphasis"/>
              </w:rPr>
            </w:pPr>
            <w:r w:rsidRPr="450186C0" w:rsidR="004A1CEE">
              <w:rPr>
                <w:rStyle w:val="SubtleEmphasis"/>
                <w:color w:val="808080" w:themeColor="background1" w:themeTint="FF" w:themeShade="80"/>
                <w:sz w:val="21"/>
                <w:szCs w:val="21"/>
              </w:rPr>
              <w:t>List the user stories by their title and briefly state why each was rejected.</w:t>
            </w:r>
          </w:p>
          <w:p w:rsidR="004A1CEE" w:rsidP="25AE7E4C" w:rsidRDefault="004A1CEE" w14:paraId="1D36DCF1" w14:textId="5F371D1E">
            <w:pPr>
              <w:pStyle w:val="ListParagraph"/>
              <w:numPr>
                <w:ilvl w:val="0"/>
                <w:numId w:val="6"/>
              </w:numPr>
              <w:ind/>
              <w:rPr>
                <w:rFonts w:ascii="Calibri" w:hAnsi="Calibri" w:eastAsia="Calibri" w:cs="Calibri"/>
                <w:sz w:val="24"/>
                <w:szCs w:val="24"/>
              </w:rPr>
            </w:pPr>
            <w:r w:rsidRPr="25AE7E4C" w:rsidR="2706ADCC">
              <w:rPr>
                <w:rFonts w:ascii="Calibri" w:hAnsi="Calibri" w:eastAsia="Calibri" w:cs="Calibri"/>
                <w:sz w:val="24"/>
                <w:szCs w:val="24"/>
              </w:rPr>
              <w:t>Mood Tracker Page: Required live data pulling functionality, as the current iteration only uses dummy/placeholder data for the visualisation of data for the graph</w:t>
            </w:r>
          </w:p>
        </w:tc>
      </w:tr>
      <w:tr w:rsidR="002C3B8F" w:rsidTr="25AE7E4C" w14:paraId="374F0E5A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2C3B8F" w:rsidP="0008143A" w:rsidRDefault="002C3B8F" w14:paraId="465B4ABD" w14:textId="4BB0FF12">
            <w:pPr>
              <w:pStyle w:val="NoSpacing"/>
            </w:pPr>
            <w:r>
              <w:lastRenderedPageBreak/>
              <w:t xml:space="preserve">What </w:t>
            </w:r>
            <w:r w:rsidRPr="00DF5575" w:rsidR="00DF5575">
              <w:rPr>
                <w:b/>
                <w:bCs/>
              </w:rPr>
              <w:t>feedback</w:t>
            </w:r>
            <w:r w:rsidR="00DF5575">
              <w:t xml:space="preserve"> did the Product Owner give about the product and development team</w:t>
            </w:r>
            <w:r>
              <w:t>?</w:t>
            </w:r>
          </w:p>
        </w:tc>
      </w:tr>
      <w:tr w:rsidR="002C3B8F" w:rsidTr="25AE7E4C" w14:paraId="1AF3E3C6" w14:textId="77777777">
        <w:trPr>
          <w:trHeight w:val="3330"/>
        </w:trPr>
        <w:tc>
          <w:tcPr>
            <w:tcW w:w="9016" w:type="dxa"/>
            <w:tcMar/>
          </w:tcPr>
          <w:p w:rsidR="7F9F1371" w:rsidP="450186C0" w:rsidRDefault="7F9F1371" w14:paraId="7303D836" w14:textId="78FCB0C6">
            <w:pPr>
              <w:pStyle w:val="Normal"/>
              <w:spacing w:after="0" w:afterAutospacing="off" w:line="276" w:lineRule="auto"/>
              <w:ind w:left="0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  <w:r w:rsidRPr="450186C0" w:rsidR="7F9F1371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 xml:space="preserve">The Product Owner provided several feedback points about the product and the development team. He suggested putting new features into the icebox, including implementing a warning on sign-up, fixing a bug related to mood summary, </w:t>
            </w:r>
            <w:r w:rsidRPr="450186C0" w:rsidR="7F9F1371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eliminating</w:t>
            </w:r>
            <w:r w:rsidRPr="450186C0" w:rsidR="7F9F1371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 xml:space="preserve"> a redundant "Back to Home" button on the new entry page, enforcing a single-line title constraint in new entries, and adding emojis to the bottom of the graph. Additionally, he proposed creating a new story for implementing a pie chart for the Mood Tracker Page, while noting that the Mood Tracker Page itself was rejected due to the requirement for live data. </w:t>
            </w:r>
          </w:p>
          <w:p w:rsidR="450186C0" w:rsidP="450186C0" w:rsidRDefault="450186C0" w14:paraId="0EAAEF85" w14:textId="43429CD0">
            <w:pPr>
              <w:pStyle w:val="Normal"/>
              <w:spacing w:after="0" w:afterAutospacing="off" w:line="276" w:lineRule="auto"/>
              <w:ind w:left="0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</w:p>
          <w:p w:rsidR="7F9F1371" w:rsidP="450186C0" w:rsidRDefault="7F9F1371" w14:paraId="4309446C" w14:textId="2942253C">
            <w:pPr>
              <w:pStyle w:val="Normal"/>
              <w:spacing w:after="0" w:afterAutospacing="off" w:line="276" w:lineRule="auto"/>
              <w:ind w:left="0"/>
            </w:pPr>
            <w:r w:rsidRPr="450186C0" w:rsidR="7F9F1371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Looking ahead, the next steps</w:t>
            </w:r>
            <w:r w:rsidRPr="450186C0" w:rsidR="7F9F1371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 xml:space="preserve"> involve storing data, pulling live data, and implementing notifications. This feedback </w:t>
            </w:r>
            <w:r w:rsidRPr="450186C0" w:rsidR="7F9F1371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>indicates</w:t>
            </w:r>
            <w:r w:rsidRPr="450186C0" w:rsidR="7F9F1371"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  <w:t xml:space="preserve"> a focus on improving user experience, addressing bugs, and advancing the functionality of the product while considering the team's capabilities and priorities.</w:t>
            </w:r>
          </w:p>
          <w:p w:rsidR="002C3B8F" w:rsidP="6818A667" w:rsidRDefault="002C3B8F" w14:paraId="158E9B98" w14:textId="752318B4">
            <w:pPr>
              <w:pStyle w:val="Normal"/>
              <w:spacing w:after="0" w:afterAutospacing="off" w:line="276" w:lineRule="auto"/>
              <w:rPr>
                <w:rStyle w:val="SubtleEmphasis"/>
                <w:rFonts w:ascii="Calibri" w:hAnsi="Calibri" w:eastAsia="Calibri" w:cs="Calibri"/>
                <w:i w:val="0"/>
                <w:iCs w:val="0"/>
                <w:color w:val="auto"/>
                <w:sz w:val="24"/>
                <w:szCs w:val="24"/>
              </w:rPr>
            </w:pPr>
          </w:p>
        </w:tc>
      </w:tr>
      <w:tr w:rsidR="006E6AF7" w:rsidTr="25AE7E4C" w14:paraId="5FCD4D61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6E6AF7" w:rsidP="0008143A" w:rsidRDefault="006E6AF7" w14:paraId="79201B89" w14:textId="4462E313">
            <w:pPr>
              <w:pStyle w:val="NoSpacing"/>
            </w:pPr>
            <w:r>
              <w:t xml:space="preserve">What </w:t>
            </w:r>
            <w:r>
              <w:rPr>
                <w:b/>
                <w:bCs/>
              </w:rPr>
              <w:t xml:space="preserve">significant changes </w:t>
            </w:r>
            <w:r w:rsidRPr="006E6AF7">
              <w:t>were made to the Product Backlog following the review?</w:t>
            </w:r>
          </w:p>
        </w:tc>
      </w:tr>
      <w:tr w:rsidR="006E6AF7" w:rsidTr="25AE7E4C" w14:paraId="44D8993E" w14:textId="77777777">
        <w:trPr>
          <w:trHeight w:val="3358"/>
        </w:trPr>
        <w:tc>
          <w:tcPr>
            <w:tcW w:w="9016" w:type="dxa"/>
            <w:tcMar/>
          </w:tcPr>
          <w:p w:rsidR="006E6AF7" w:rsidP="450186C0" w:rsidRDefault="006E6AF7" w14:paraId="621E70C1" w14:textId="1DDDDEA8">
            <w:pPr>
              <w:pStyle w:val="Normal"/>
              <w:spacing w:after="0" w:afterAutospacing="off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</w:pPr>
            <w:r w:rsidRPr="450186C0" w:rsidR="56A828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 xml:space="preserve">Following the review, significant changes were made to the Product Backlog. These changes included adding a navigation bar to the diary entry feature, implementing a mood selector within the diary entry functionality, and introducing a mood tracker page. These additions are </w:t>
            </w:r>
            <w:r w:rsidRPr="450186C0" w:rsidR="56A828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>aimed</w:t>
            </w:r>
            <w:r w:rsidRPr="450186C0" w:rsidR="56A828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 xml:space="preserve"> to enhance the user experience by providing easier navigation, allowing users to express their mood within diary entries, and </w:t>
            </w:r>
            <w:r w:rsidRPr="450186C0" w:rsidR="56A828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>facilitating</w:t>
            </w:r>
            <w:r w:rsidRPr="450186C0" w:rsidR="56A828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 xml:space="preserve"> mood tracking over time, thus it </w:t>
            </w:r>
            <w:r w:rsidRPr="450186C0" w:rsidR="5D0EBEB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>promotes</w:t>
            </w:r>
            <w:r w:rsidRPr="450186C0" w:rsidR="56A828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 xml:space="preserve"> </w:t>
            </w:r>
            <w:r w:rsidRPr="450186C0" w:rsidR="470EA5D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>self-expression</w:t>
            </w:r>
            <w:r w:rsidRPr="450186C0" w:rsidR="50CD6D0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 xml:space="preserve"> </w:t>
            </w:r>
            <w:r w:rsidRPr="450186C0" w:rsidR="3AE611F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>for the users of the app</w:t>
            </w:r>
            <w:r w:rsidRPr="450186C0" w:rsidR="56A8285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D0D0D" w:themeColor="text1" w:themeTint="F2" w:themeShade="FF"/>
                <w:sz w:val="24"/>
                <w:szCs w:val="24"/>
                <w:lang w:val="en-GB"/>
              </w:rPr>
              <w:t>.</w:t>
            </w:r>
          </w:p>
        </w:tc>
      </w:tr>
      <w:tr w:rsidR="009E71E8" w:rsidTr="25AE7E4C" w14:paraId="1EFAE8FF" w14:textId="77777777">
        <w:trPr>
          <w:trHeight w:val="378"/>
        </w:trPr>
        <w:tc>
          <w:tcPr>
            <w:tcW w:w="9016" w:type="dxa"/>
            <w:shd w:val="clear" w:color="auto" w:fill="D8D8D8" w:themeFill="background2"/>
            <w:tcMar/>
            <w:vAlign w:val="center"/>
          </w:tcPr>
          <w:p w:rsidR="009E71E8" w:rsidP="004C4B11" w:rsidRDefault="009E71E8" w14:paraId="7012DED1" w14:textId="7177C54B">
            <w:pPr>
              <w:pStyle w:val="NoSpacing"/>
            </w:pPr>
            <w:r>
              <w:t xml:space="preserve">Were any </w:t>
            </w:r>
            <w:r w:rsidRPr="009E71E8">
              <w:rPr>
                <w:b/>
                <w:bCs/>
              </w:rPr>
              <w:t>security concerns</w:t>
            </w:r>
            <w:r>
              <w:t xml:space="preserve"> </w:t>
            </w:r>
            <w:r>
              <w:t>identified</w:t>
            </w:r>
            <w:r w:rsidRPr="009E71E8">
              <w:t xml:space="preserve"> during the sprint </w:t>
            </w:r>
            <w:r>
              <w:t>that had</w:t>
            </w:r>
            <w:r w:rsidRPr="009E71E8">
              <w:t xml:space="preserve"> not </w:t>
            </w:r>
            <w:r>
              <w:t xml:space="preserve">been </w:t>
            </w:r>
            <w:r w:rsidRPr="009E71E8">
              <w:t>predicted</w:t>
            </w:r>
            <w:r w:rsidRPr="006E6AF7">
              <w:t>?</w:t>
            </w:r>
          </w:p>
        </w:tc>
      </w:tr>
      <w:tr w:rsidR="009E71E8" w:rsidTr="25AE7E4C" w14:paraId="3C0CC776" w14:textId="77777777">
        <w:trPr>
          <w:trHeight w:val="3232"/>
        </w:trPr>
        <w:tc>
          <w:tcPr>
            <w:tcW w:w="9016" w:type="dxa"/>
            <w:tcMar/>
          </w:tcPr>
          <w:p w:rsidR="009E71E8" w:rsidP="450186C0" w:rsidRDefault="009E71E8" w14:paraId="29E7C8BD" w14:textId="112FFD35">
            <w:pPr>
              <w:pStyle w:val="Normal"/>
              <w:ind w:left="0"/>
              <w:rPr>
                <w:rFonts w:ascii="Calibri" w:hAnsi="Calibri" w:eastAsia="Calibri" w:cs="Calibri"/>
                <w:sz w:val="24"/>
                <w:szCs w:val="24"/>
              </w:rPr>
            </w:pP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 xml:space="preserve">The identification of a bug related to "Skipping sign up" during the sprint suggests a potential security concern that had not been predicted. This bug </w:t>
            </w: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>indicates</w:t>
            </w: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 xml:space="preserve"> a flaw in the sign-up process that allows users to bypass necessary security measures just by clicking the ‘Home’ button at the bottom navigation bar, posing a risk to the system's integrity or user data. It highlights the importance of thorough testing and</w:t>
            </w: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 xml:space="preserve"> vigila</w:t>
            </w: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 xml:space="preserve">nce </w:t>
            </w: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 xml:space="preserve">in </w:t>
            </w: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>iden</w:t>
            </w: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>tifying</w:t>
            </w:r>
            <w:r w:rsidRPr="450186C0" w:rsidR="3C613152">
              <w:rPr>
                <w:rFonts w:ascii="Calibri" w:hAnsi="Calibri" w:eastAsia="Calibri" w:cs="Calibri"/>
                <w:sz w:val="24"/>
                <w:szCs w:val="24"/>
              </w:rPr>
              <w:t xml:space="preserve"> and addressing security vulnerabilities during development.</w:t>
            </w:r>
          </w:p>
        </w:tc>
      </w:tr>
    </w:tbl>
    <w:p w:rsidR="00D56D3E" w:rsidRDefault="00D56D3E" w14:paraId="5E5787A5" w14:textId="77777777"/>
    <w:sectPr w:rsidR="00D56D3E">
      <w:footerReference w:type="default" r:id="rId9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822EE" w:rsidP="00AB1127" w:rsidRDefault="005822EE" w14:paraId="7EDF08E0" w14:textId="77777777">
      <w:pPr>
        <w:spacing w:after="0" w:line="240" w:lineRule="auto"/>
      </w:pPr>
      <w:r>
        <w:separator/>
      </w:r>
    </w:p>
  </w:endnote>
  <w:endnote w:type="continuationSeparator" w:id="0">
    <w:p w:rsidR="005822EE" w:rsidP="00AB1127" w:rsidRDefault="005822EE" w14:paraId="244DE0D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B1127" w:rsidP="00AB1127" w:rsidRDefault="00AB1127" w14:paraId="52329617" w14:textId="72DE1111">
    <w:pPr>
      <w:pStyle w:val="Footer"/>
      <w:tabs>
        <w:tab w:val="clear" w:pos="9360"/>
        <w:tab w:val="center" w:pos="13183"/>
      </w:tabs>
    </w:pPr>
    <w:r>
      <w:t>Agile Developer (CIS2003-N)</w:t>
    </w: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>
      <w:rPr>
        <w:rStyle w:val="PageNumber"/>
      </w:rPr>
      <w:t>4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822EE" w:rsidP="00AB1127" w:rsidRDefault="005822EE" w14:paraId="2F2ADFBF" w14:textId="77777777">
      <w:pPr>
        <w:spacing w:after="0" w:line="240" w:lineRule="auto"/>
      </w:pPr>
      <w:r>
        <w:separator/>
      </w:r>
    </w:p>
  </w:footnote>
  <w:footnote w:type="continuationSeparator" w:id="0">
    <w:p w:rsidR="005822EE" w:rsidP="00AB1127" w:rsidRDefault="005822EE" w14:paraId="2EC22D44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08c84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bb25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eadf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c420c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1431b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7d6ef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bf79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99C2297"/>
    <w:rsid w:val="001329A6"/>
    <w:rsid w:val="00203140"/>
    <w:rsid w:val="00281683"/>
    <w:rsid w:val="002C3B8F"/>
    <w:rsid w:val="0038000F"/>
    <w:rsid w:val="004A1CEE"/>
    <w:rsid w:val="005822EE"/>
    <w:rsid w:val="006E6AF7"/>
    <w:rsid w:val="0076BC23"/>
    <w:rsid w:val="007F13C7"/>
    <w:rsid w:val="009E71E8"/>
    <w:rsid w:val="00AB1127"/>
    <w:rsid w:val="00AC0FE6"/>
    <w:rsid w:val="00AD7C02"/>
    <w:rsid w:val="00BB34C4"/>
    <w:rsid w:val="00BC5E2F"/>
    <w:rsid w:val="00C31491"/>
    <w:rsid w:val="00C50D33"/>
    <w:rsid w:val="00C73BD4"/>
    <w:rsid w:val="00CE4C05"/>
    <w:rsid w:val="00D56D3E"/>
    <w:rsid w:val="00DF5575"/>
    <w:rsid w:val="01B29E57"/>
    <w:rsid w:val="04A79C22"/>
    <w:rsid w:val="04D5D680"/>
    <w:rsid w:val="072A7648"/>
    <w:rsid w:val="0968929B"/>
    <w:rsid w:val="0B04B098"/>
    <w:rsid w:val="0C080000"/>
    <w:rsid w:val="0D3DC48A"/>
    <w:rsid w:val="0D774587"/>
    <w:rsid w:val="100FF178"/>
    <w:rsid w:val="114D4D8E"/>
    <w:rsid w:val="1415B27E"/>
    <w:rsid w:val="1A83F837"/>
    <w:rsid w:val="1BC80CCF"/>
    <w:rsid w:val="1C292B10"/>
    <w:rsid w:val="1E59FD08"/>
    <w:rsid w:val="1F8C2B25"/>
    <w:rsid w:val="1FFA4625"/>
    <w:rsid w:val="2031DAB3"/>
    <w:rsid w:val="20550F19"/>
    <w:rsid w:val="20DB0D29"/>
    <w:rsid w:val="21D76876"/>
    <w:rsid w:val="2575ACB0"/>
    <w:rsid w:val="2578208A"/>
    <w:rsid w:val="25AE7E4C"/>
    <w:rsid w:val="2706ADCC"/>
    <w:rsid w:val="2C67D5E5"/>
    <w:rsid w:val="2C9322C0"/>
    <w:rsid w:val="2FCA3864"/>
    <w:rsid w:val="3228C464"/>
    <w:rsid w:val="34AAB4B7"/>
    <w:rsid w:val="3500CBB2"/>
    <w:rsid w:val="36316119"/>
    <w:rsid w:val="369C9C13"/>
    <w:rsid w:val="36D2BEA1"/>
    <w:rsid w:val="37E25579"/>
    <w:rsid w:val="3AE611F0"/>
    <w:rsid w:val="3C613152"/>
    <w:rsid w:val="3CB5C69C"/>
    <w:rsid w:val="3D9ECFE5"/>
    <w:rsid w:val="3DA7F91F"/>
    <w:rsid w:val="3E5196FD"/>
    <w:rsid w:val="404B6BDF"/>
    <w:rsid w:val="40E12A51"/>
    <w:rsid w:val="41E73C40"/>
    <w:rsid w:val="4352EF66"/>
    <w:rsid w:val="43830CA1"/>
    <w:rsid w:val="442ECB25"/>
    <w:rsid w:val="450186C0"/>
    <w:rsid w:val="46BAAD63"/>
    <w:rsid w:val="470EA5D0"/>
    <w:rsid w:val="4ADBF883"/>
    <w:rsid w:val="4E02B96B"/>
    <w:rsid w:val="4E6FA84D"/>
    <w:rsid w:val="4EC5BF48"/>
    <w:rsid w:val="4FBC9BFB"/>
    <w:rsid w:val="50643042"/>
    <w:rsid w:val="50CD6D03"/>
    <w:rsid w:val="52D651CB"/>
    <w:rsid w:val="55D509A9"/>
    <w:rsid w:val="56A82855"/>
    <w:rsid w:val="58CFDB20"/>
    <w:rsid w:val="599C2297"/>
    <w:rsid w:val="59BD17C5"/>
    <w:rsid w:val="5C1E0C41"/>
    <w:rsid w:val="5D0EBEB9"/>
    <w:rsid w:val="5D171043"/>
    <w:rsid w:val="5DCF0F71"/>
    <w:rsid w:val="5E31AA95"/>
    <w:rsid w:val="60D44E28"/>
    <w:rsid w:val="60EB733B"/>
    <w:rsid w:val="61514FEC"/>
    <w:rsid w:val="61524E09"/>
    <w:rsid w:val="615B844F"/>
    <w:rsid w:val="6433D7D0"/>
    <w:rsid w:val="647A6256"/>
    <w:rsid w:val="65739929"/>
    <w:rsid w:val="65AC3C74"/>
    <w:rsid w:val="6818A667"/>
    <w:rsid w:val="6858C70E"/>
    <w:rsid w:val="690748F3"/>
    <w:rsid w:val="6DC2F0B3"/>
    <w:rsid w:val="702ACBEB"/>
    <w:rsid w:val="70EF1F58"/>
    <w:rsid w:val="72DB8D62"/>
    <w:rsid w:val="7327795B"/>
    <w:rsid w:val="74E3371C"/>
    <w:rsid w:val="763A14CF"/>
    <w:rsid w:val="76815530"/>
    <w:rsid w:val="77201974"/>
    <w:rsid w:val="7A539B08"/>
    <w:rsid w:val="7B5A0814"/>
    <w:rsid w:val="7D67BA4B"/>
    <w:rsid w:val="7F218F71"/>
    <w:rsid w:val="7F9F1371"/>
    <w:rsid w:val="7FED5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C2297"/>
  <w15:chartTrackingRefBased/>
  <w15:docId w15:val="{3063938B-27C1-4F5B-B625-6518315F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E4C05"/>
    <w:pPr>
      <w:spacing w:line="360" w:lineRule="auto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C05"/>
    <w:pPr>
      <w:keepNext/>
      <w:keepLines/>
      <w:pBdr>
        <w:top w:val="single" w:color="6C2787" w:themeColor="accent1" w:sz="24" w:space="3"/>
        <w:left w:val="single" w:color="6C2787" w:themeColor="accent1" w:sz="24" w:space="4"/>
        <w:bottom w:val="single" w:color="6C2787" w:themeColor="accent1" w:sz="24" w:space="3"/>
        <w:right w:val="single" w:color="6C2787" w:themeColor="accent1" w:sz="24" w:space="4"/>
      </w:pBdr>
      <w:shd w:val="clear" w:color="auto" w:fill="6C2787" w:themeFill="accent1"/>
      <w:spacing w:before="240" w:after="240" w:line="240" w:lineRule="auto"/>
      <w:contextualSpacing/>
      <w:outlineLvl w:val="0"/>
    </w:pPr>
    <w:rPr>
      <w:rFonts w:asciiTheme="majorHAnsi" w:hAnsiTheme="majorHAnsi" w:eastAsiaTheme="majorEastAsia" w:cstheme="majorBidi"/>
      <w:bCs/>
      <w:color w:val="FFFFFF" w:themeColor="backgroun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C05"/>
    <w:pPr>
      <w:keepNext/>
      <w:pBdr>
        <w:top w:val="single" w:color="E5CAF0" w:themeColor="accent1" w:themeTint="33" w:sz="24" w:space="3"/>
        <w:left w:val="single" w:color="E5CAF0" w:themeColor="accent1" w:themeTint="33" w:sz="24" w:space="4"/>
        <w:bottom w:val="single" w:color="E5CAF0" w:themeColor="accent1" w:themeTint="33" w:sz="24" w:space="3"/>
        <w:right w:val="single" w:color="E5CAF0" w:themeColor="accent1" w:themeTint="33" w:sz="24" w:space="4"/>
      </w:pBdr>
      <w:shd w:val="clear" w:color="auto" w:fill="E5CAF0" w:themeFill="accent1" w:themeFillTint="33"/>
      <w:spacing w:before="160" w:after="160" w:line="240" w:lineRule="auto"/>
      <w:outlineLvl w:val="1"/>
    </w:pPr>
    <w:rPr>
      <w:rFonts w:asciiTheme="majorHAnsi" w:hAnsiTheme="majorHAnsi" w:eastAsiaTheme="majorEastAsia" w:cstheme="majorBidi"/>
      <w:bCs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C05"/>
    <w:pPr>
      <w:spacing w:before="200" w:after="60" w:line="240" w:lineRule="auto"/>
      <w:outlineLvl w:val="2"/>
    </w:pPr>
    <w:rPr>
      <w:rFonts w:asciiTheme="majorHAnsi" w:hAnsiTheme="majorHAnsi" w:eastAsiaTheme="majorEastAsia" w:cstheme="majorBidi"/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C05"/>
    <w:pPr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C05"/>
    <w:pPr>
      <w:spacing w:before="200" w:after="0"/>
      <w:outlineLvl w:val="4"/>
    </w:pPr>
    <w:rPr>
      <w:rFonts w:asciiTheme="majorHAnsi" w:hAnsiTheme="majorHAnsi" w:eastAsiaTheme="majorEastAsia" w:cstheme="majorBidi"/>
      <w:b/>
      <w:bCs/>
      <w:color w:val="7F7F7F" w:themeColor="text1" w:themeTint="80"/>
      <w:sz w:val="2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C05"/>
    <w:pPr>
      <w:spacing w:after="0" w:line="271" w:lineRule="auto"/>
      <w:outlineLvl w:val="5"/>
    </w:pPr>
    <w:rPr>
      <w:rFonts w:asciiTheme="majorHAnsi" w:hAnsiTheme="majorHAnsi" w:eastAsiaTheme="majorEastAsia" w:cstheme="majorBidi"/>
      <w:b/>
      <w:bCs/>
      <w:i/>
      <w:iCs/>
      <w:color w:val="7F7F7F" w:themeColor="text1" w:themeTint="80"/>
      <w:sz w:val="2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C05"/>
    <w:pPr>
      <w:spacing w:after="0"/>
      <w:outlineLvl w:val="6"/>
    </w:pPr>
    <w:rPr>
      <w:rFonts w:asciiTheme="majorHAnsi" w:hAnsiTheme="majorHAnsi" w:eastAsiaTheme="majorEastAsia" w:cstheme="majorBidi"/>
      <w:i/>
      <w:iCs/>
      <w:sz w:val="2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C05"/>
    <w:pPr>
      <w:spacing w:after="0"/>
      <w:outlineLvl w:val="7"/>
    </w:pPr>
    <w:rPr>
      <w:rFonts w:asciiTheme="majorHAnsi" w:hAnsiTheme="majorHAnsi" w:eastAsiaTheme="majorEastAsia" w:cstheme="majorBidi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C05"/>
    <w:pPr>
      <w:spacing w:after="0"/>
      <w:outlineLvl w:val="8"/>
    </w:pPr>
    <w:rPr>
      <w:rFonts w:asciiTheme="majorHAnsi" w:hAnsiTheme="majorHAnsi" w:eastAsiaTheme="majorEastAsia" w:cstheme="majorBidi"/>
      <w:i/>
      <w:iCs/>
      <w:spacing w:val="5"/>
      <w:sz w:val="20"/>
      <w:szCs w:val="20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CE4C05"/>
    <w:rPr>
      <w:rFonts w:asciiTheme="majorHAnsi" w:hAnsiTheme="majorHAnsi" w:eastAsiaTheme="majorEastAsia" w:cstheme="majorBidi"/>
      <w:bCs/>
      <w:color w:val="FFFFFF" w:themeColor="background1"/>
      <w:sz w:val="28"/>
      <w:szCs w:val="28"/>
      <w:shd w:val="clear" w:color="auto" w:fill="6C2787" w:themeFill="accent1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CE4C05"/>
    <w:rPr>
      <w:rFonts w:asciiTheme="majorHAnsi" w:hAnsiTheme="majorHAnsi" w:eastAsiaTheme="majorEastAsia" w:cstheme="majorBidi"/>
      <w:bCs/>
      <w:sz w:val="26"/>
      <w:szCs w:val="26"/>
      <w:shd w:val="clear" w:color="auto" w:fill="E5CAF0" w:themeFill="accent1" w:themeFillTint="33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CE4C05"/>
    <w:rPr>
      <w:rFonts w:asciiTheme="majorHAnsi" w:hAnsiTheme="majorHAnsi" w:eastAsiaTheme="majorEastAsia" w:cstheme="majorBidi"/>
      <w:b/>
      <w:bCs/>
      <w:sz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CE4C05"/>
    <w:rPr>
      <w:rFonts w:asciiTheme="majorHAnsi" w:hAnsiTheme="majorHAnsi" w:eastAsiaTheme="majorEastAsia" w:cstheme="majorBidi"/>
      <w:b/>
      <w:bCs/>
      <w:i/>
      <w:iCs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E4C05"/>
    <w:rPr>
      <w:rFonts w:asciiTheme="majorHAnsi" w:hAnsiTheme="majorHAnsi" w:eastAsiaTheme="majorEastAsia" w:cstheme="majorBidi"/>
      <w:b/>
      <w:bCs/>
      <w:color w:val="7F7F7F" w:themeColor="text1" w:themeTint="80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CE4C05"/>
    <w:rPr>
      <w:rFonts w:asciiTheme="majorHAnsi" w:hAnsiTheme="majorHAnsi" w:eastAsiaTheme="majorEastAsia" w:cstheme="majorBidi"/>
      <w:b/>
      <w:bCs/>
      <w:i/>
      <w:iCs/>
      <w:color w:val="7F7F7F" w:themeColor="text1" w:themeTint="80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CE4C05"/>
    <w:rPr>
      <w:rFonts w:asciiTheme="majorHAnsi" w:hAnsiTheme="majorHAnsi" w:eastAsiaTheme="majorEastAsia" w:cstheme="majorBidi"/>
      <w:i/>
      <w:iCs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E4C05"/>
    <w:rPr>
      <w:rFonts w:asciiTheme="majorHAnsi" w:hAnsiTheme="majorHAnsi" w:eastAsiaTheme="majorEastAsia" w:cstheme="majorBidi"/>
      <w:sz w:val="20"/>
      <w:szCs w:val="20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CE4C05"/>
    <w:rPr>
      <w:rFonts w:asciiTheme="majorHAnsi" w:hAnsiTheme="majorHAnsi" w:eastAsiaTheme="majorEastAsia" w:cstheme="majorBidi"/>
      <w:i/>
      <w:iCs/>
      <w:spacing w:val="5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CE4C05"/>
    <w:pPr>
      <w:spacing w:after="0" w:line="240" w:lineRule="auto"/>
      <w:contextualSpacing/>
    </w:pPr>
    <w:rPr>
      <w:rFonts w:asciiTheme="majorHAnsi" w:hAnsiTheme="majorHAnsi" w:eastAsiaTheme="majorEastAsia" w:cstheme="majorBidi"/>
      <w:b/>
      <w:color w:val="6C2787" w:themeColor="accent1"/>
      <w:spacing w:val="5"/>
      <w:sz w:val="48"/>
      <w:szCs w:val="52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CE4C05"/>
    <w:rPr>
      <w:rFonts w:asciiTheme="majorHAnsi" w:hAnsiTheme="majorHAnsi" w:eastAsiaTheme="majorEastAsia" w:cstheme="majorBidi"/>
      <w:b/>
      <w:color w:val="6C2787" w:themeColor="accent1"/>
      <w:spacing w:val="5"/>
      <w:sz w:val="48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C05"/>
    <w:pPr>
      <w:spacing w:after="600"/>
    </w:pPr>
    <w:rPr>
      <w:rFonts w:asciiTheme="majorHAnsi" w:hAnsiTheme="majorHAnsi" w:eastAsiaTheme="majorEastAsia" w:cstheme="majorBidi"/>
      <w:i/>
      <w:iCs/>
      <w:spacing w:val="13"/>
      <w:szCs w:val="24"/>
      <w:lang w:val="en-US"/>
    </w:rPr>
  </w:style>
  <w:style w:type="character" w:styleId="SubtitleChar" w:customStyle="1">
    <w:name w:val="Subtitle Char"/>
    <w:basedOn w:val="DefaultParagraphFont"/>
    <w:link w:val="Subtitle"/>
    <w:uiPriority w:val="11"/>
    <w:rsid w:val="00CE4C05"/>
    <w:rPr>
      <w:rFonts w:asciiTheme="majorHAnsi" w:hAnsiTheme="majorHAnsi" w:eastAsiaTheme="majorEastAsia" w:cstheme="majorBidi"/>
      <w:i/>
      <w:iCs/>
      <w:spacing w:val="13"/>
      <w:sz w:val="24"/>
      <w:szCs w:val="24"/>
      <w:lang w:val="en-US"/>
    </w:rPr>
  </w:style>
  <w:style w:type="character" w:styleId="Strong">
    <w:name w:val="Strong"/>
    <w:uiPriority w:val="22"/>
    <w:qFormat/>
    <w:rsid w:val="00CE4C05"/>
    <w:rPr>
      <w:b/>
      <w:bCs/>
    </w:rPr>
  </w:style>
  <w:style w:type="character" w:styleId="Emphasis">
    <w:name w:val="Emphasis"/>
    <w:uiPriority w:val="20"/>
    <w:qFormat/>
    <w:rsid w:val="00CE4C05"/>
    <w:rPr>
      <w:b/>
      <w:bCs/>
      <w:i/>
      <w:iCs/>
      <w:spacing w:val="10"/>
      <w:bdr w:val="none" w:color="auto" w:sz="0" w:space="0"/>
      <w:shd w:val="clear" w:color="auto" w:fill="auto"/>
    </w:rPr>
  </w:style>
  <w:style w:type="paragraph" w:styleId="NoSpacing">
    <w:name w:val="No Spacing"/>
    <w:basedOn w:val="Normal"/>
    <w:link w:val="NoSpacingChar"/>
    <w:uiPriority w:val="1"/>
    <w:qFormat/>
    <w:rsid w:val="00CE4C05"/>
    <w:pPr>
      <w:spacing w:after="0" w:line="240" w:lineRule="auto"/>
    </w:pPr>
    <w:rPr>
      <w:sz w:val="22"/>
      <w:lang w:val="en-US"/>
    </w:rPr>
  </w:style>
  <w:style w:type="character" w:styleId="NoSpacingChar" w:customStyle="1">
    <w:name w:val="No Spacing Char"/>
    <w:basedOn w:val="DefaultParagraphFont"/>
    <w:link w:val="NoSpacing"/>
    <w:uiPriority w:val="1"/>
    <w:rsid w:val="00CE4C05"/>
    <w:rPr>
      <w:lang w:val="en-US"/>
    </w:rPr>
  </w:style>
  <w:style w:type="paragraph" w:styleId="ListParagraph">
    <w:name w:val="List Paragraph"/>
    <w:basedOn w:val="Normal"/>
    <w:uiPriority w:val="34"/>
    <w:qFormat/>
    <w:rsid w:val="00CE4C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CE4C05"/>
    <w:pPr>
      <w:spacing w:before="200" w:after="0"/>
      <w:ind w:left="360" w:right="360"/>
    </w:pPr>
    <w:rPr>
      <w:i/>
      <w:iCs/>
      <w:sz w:val="22"/>
      <w:lang w:val="en-US"/>
    </w:rPr>
  </w:style>
  <w:style w:type="character" w:styleId="QuoteChar" w:customStyle="1">
    <w:name w:val="Quote Char"/>
    <w:basedOn w:val="DefaultParagraphFont"/>
    <w:link w:val="Quote"/>
    <w:uiPriority w:val="29"/>
    <w:rsid w:val="00CE4C05"/>
    <w:rPr>
      <w:i/>
      <w:iCs/>
      <w:lang w:val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C05"/>
    <w:pPr>
      <w:pBdr>
        <w:bottom w:val="single" w:color="auto" w:sz="4" w:space="1"/>
      </w:pBdr>
      <w:spacing w:before="200" w:after="280"/>
      <w:ind w:left="1008" w:right="1152"/>
      <w:jc w:val="both"/>
    </w:pPr>
    <w:rPr>
      <w:b/>
      <w:bCs/>
      <w:i/>
      <w:iCs/>
      <w:sz w:val="22"/>
      <w:lang w:val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E4C05"/>
    <w:rPr>
      <w:b/>
      <w:bCs/>
      <w:i/>
      <w:iCs/>
      <w:lang w:val="en-US"/>
    </w:rPr>
  </w:style>
  <w:style w:type="character" w:styleId="SubtleEmphasis">
    <w:name w:val="Subtle Emphasis"/>
    <w:uiPriority w:val="19"/>
    <w:qFormat/>
    <w:rsid w:val="00CE4C05"/>
    <w:rPr>
      <w:i/>
      <w:iCs/>
    </w:rPr>
  </w:style>
  <w:style w:type="character" w:styleId="IntenseEmphasis">
    <w:name w:val="Intense Emphasis"/>
    <w:uiPriority w:val="21"/>
    <w:qFormat/>
    <w:rsid w:val="00CE4C05"/>
    <w:rPr>
      <w:b/>
      <w:bCs/>
    </w:rPr>
  </w:style>
  <w:style w:type="character" w:styleId="SubtleReference">
    <w:name w:val="Subtle Reference"/>
    <w:uiPriority w:val="31"/>
    <w:qFormat/>
    <w:rsid w:val="00CE4C05"/>
    <w:rPr>
      <w:smallCaps/>
    </w:rPr>
  </w:style>
  <w:style w:type="character" w:styleId="IntenseReference">
    <w:name w:val="Intense Reference"/>
    <w:uiPriority w:val="32"/>
    <w:qFormat/>
    <w:rsid w:val="00CE4C05"/>
    <w:rPr>
      <w:smallCaps/>
      <w:spacing w:val="5"/>
      <w:u w:val="single"/>
    </w:rPr>
  </w:style>
  <w:style w:type="character" w:styleId="BookTitle">
    <w:name w:val="Book Title"/>
    <w:uiPriority w:val="33"/>
    <w:qFormat/>
    <w:rsid w:val="00CE4C05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E4C0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B1127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B112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1127"/>
    <w:rPr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AB1127"/>
  </w:style>
  <w:style w:type="table" w:styleId="TableGrid">
    <w:name w:val="Table Grid"/>
    <w:basedOn w:val="TableNormal"/>
    <w:uiPriority w:val="39"/>
    <w:rsid w:val="002C3B8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footer" Target="footer1.xml" Id="rId9" /><Relationship Type="http://schemas.openxmlformats.org/officeDocument/2006/relationships/numbering" Target="numbering.xml" Id="Raa2c0e2449294a66" 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School">
  <a:themeElements>
    <a:clrScheme name="SCM">
      <a:dk1>
        <a:sysClr val="windowText" lastClr="000000"/>
      </a:dk1>
      <a:lt1>
        <a:sysClr val="window" lastClr="FFFFFF"/>
      </a:lt1>
      <a:dk2>
        <a:srgbClr val="8970A9"/>
      </a:dk2>
      <a:lt2>
        <a:srgbClr val="D8D8D8"/>
      </a:lt2>
      <a:accent1>
        <a:srgbClr val="6C2787"/>
      </a:accent1>
      <a:accent2>
        <a:srgbClr val="F79646"/>
      </a:accent2>
      <a:accent3>
        <a:srgbClr val="9BBB59"/>
      </a:accent3>
      <a:accent4>
        <a:srgbClr val="C0504D"/>
      </a:accent4>
      <a:accent5>
        <a:srgbClr val="4F81BD"/>
      </a:accent5>
      <a:accent6>
        <a:srgbClr val="4BACC6"/>
      </a:accent6>
      <a:hlink>
        <a:srgbClr val="6C2787"/>
      </a:hlink>
      <a:folHlink>
        <a:srgbClr val="F79646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270000"/>
              </a:schemeClr>
            </a:gs>
            <a:gs pos="25000">
              <a:schemeClr val="phClr">
                <a:tint val="60000"/>
                <a:satMod val="300000"/>
              </a:schemeClr>
            </a:gs>
            <a:gs pos="100000">
              <a:schemeClr val="phClr">
                <a:tint val="29000"/>
                <a:satMod val="40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5000"/>
                <a:satMod val="155000"/>
              </a:schemeClr>
            </a:gs>
            <a:gs pos="60000">
              <a:schemeClr val="phClr">
                <a:shade val="95000"/>
                <a:satMod val="150000"/>
              </a:schemeClr>
            </a:gs>
            <a:gs pos="100000">
              <a:schemeClr val="phClr">
                <a:tint val="87000"/>
                <a:satMod val="2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50000"/>
            </a:schemeClr>
          </a:solidFill>
          <a:prstDash val="solid"/>
        </a:ln>
        <a:ln w="425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65500" dist="38100" dir="5400000" rotWithShape="0">
              <a:srgbClr val="000000">
                <a:alpha val="40000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2000000"/>
            </a:lightRig>
          </a:scene3d>
          <a:sp3d prstMaterial="powder">
            <a:bevelT h="508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35000"/>
                <a:satMod val="150000"/>
              </a:schemeClr>
            </a:gs>
            <a:gs pos="45000">
              <a:schemeClr val="phClr">
                <a:shade val="68000"/>
                <a:satMod val="155000"/>
              </a:schemeClr>
            </a:gs>
            <a:gs pos="100000">
              <a:schemeClr val="phClr">
                <a:tint val="70000"/>
                <a:satMod val="175000"/>
              </a:schemeClr>
            </a:gs>
          </a:gsLst>
          <a:lin ang="16200000" scaled="0"/>
        </a:gradFill>
        <a:blipFill>
          <a:blip xmlns:r="http://schemas.openxmlformats.org/officeDocument/2006/relationships" r:embed="rId1">
            <a:duotone>
              <a:schemeClr val="phClr">
                <a:shade val="800"/>
                <a:satMod val="150000"/>
              </a:schemeClr>
              <a:schemeClr val="phClr">
                <a:tint val="80000"/>
                <a:satMod val="150000"/>
              </a:schemeClr>
            </a:duotone>
          </a:blip>
          <a:tile tx="0" ty="0" sx="75000" sy="7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BE83C846F0E2459C45C1C3CCD86263" ma:contentTypeVersion="11" ma:contentTypeDescription="Create a new document." ma:contentTypeScope="" ma:versionID="a56c0e0037b4bee86e9d859c9cd40165">
  <xsd:schema xmlns:xsd="http://www.w3.org/2001/XMLSchema" xmlns:xs="http://www.w3.org/2001/XMLSchema" xmlns:p="http://schemas.microsoft.com/office/2006/metadata/properties" xmlns:ns2="1e4e950a-f53e-4c3f-82b0-660a0ee77dce" targetNamespace="http://schemas.microsoft.com/office/2006/metadata/properties" ma:root="true" ma:fieldsID="8ca78921bcf39b5d6a035d365a313914" ns2:_="">
    <xsd:import namespace="1e4e950a-f53e-4c3f-82b0-660a0ee77d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e950a-f53e-4c3f-82b0-660a0ee77d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4e7a9-4921-4884-8ec2-23d386fa8e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4e950a-f53e-4c3f-82b0-660a0ee77dc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53EC21-7AD5-48AA-ACD0-F472906185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BDDD61-8DD5-45DE-BC27-65F6AB4CB9D3}"/>
</file>

<file path=customXml/itemProps3.xml><?xml version="1.0" encoding="utf-8"?>
<ds:datastoreItem xmlns:ds="http://schemas.openxmlformats.org/officeDocument/2006/customXml" ds:itemID="{E7B58804-990C-4B78-B69D-CF0AD0E4B39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Davison, Tyrone</dc:creator>
  <keywords/>
  <dc:description/>
  <lastModifiedBy>OBON, DANIEL CYRIL (Student)</lastModifiedBy>
  <revision>23</revision>
  <dcterms:created xsi:type="dcterms:W3CDTF">2022-01-23T12:45:00.0000000Z</dcterms:created>
  <dcterms:modified xsi:type="dcterms:W3CDTF">2024-04-24T10:51:23.3442684Z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0x010100B9BE83C846F0E2459C45C1C3CCD86263</vt:lpwstr>
  </property>
  <property fmtid="{D5CDD505-2E9C-101B-9397-08002B2CF9AE}" pid="3" name="MediaServiceImageTags">
    <vt:lpwstr/>
  </property>
</Properties>
</file>