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Theme="majorEastAsia" w:hAnsi="Arial" w:cs="Arial"/>
          <w:caps/>
          <w:sz w:val="24"/>
          <w:lang w:eastAsia="en-US"/>
        </w:rPr>
        <w:id w:val="-1814783671"/>
        <w:docPartObj>
          <w:docPartGallery w:val="Cover Pages"/>
          <w:docPartUnique/>
        </w:docPartObj>
      </w:sdtPr>
      <w:sdtEndPr>
        <w:rPr>
          <w:b/>
          <w:bCs/>
          <w:caps w:val="0"/>
          <w:color w:val="365F91" w:themeColor="accent1" w:themeShade="BF"/>
          <w:sz w:val="32"/>
          <w:szCs w:val="28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E30DC9" w:rsidRPr="009372A1">
            <w:trPr>
              <w:trHeight w:val="2880"/>
              <w:jc w:val="center"/>
            </w:trPr>
            <w:tc>
              <w:tcPr>
                <w:tcW w:w="5000" w:type="pct"/>
              </w:tcPr>
              <w:p w:rsidR="00E30DC9" w:rsidRPr="009372A1" w:rsidRDefault="006B283F" w:rsidP="00E30DC9">
                <w:pPr>
                  <w:pStyle w:val="NoSpacing"/>
                  <w:jc w:val="center"/>
                  <w:rPr>
                    <w:rFonts w:ascii="Arial" w:hAnsi="Arial" w:cs="Arial"/>
                    <w:noProof/>
                  </w:rPr>
                </w:pPr>
                <w:r>
                  <w:rPr>
                    <w:noProof/>
                    <w:lang w:eastAsia="en-US"/>
                  </w:rPr>
                  <w:drawing>
                    <wp:anchor distT="0" distB="0" distL="114300" distR="114300" simplePos="0" relativeHeight="251659264" behindDoc="0" locked="0" layoutInCell="0" hidden="0" allowOverlap="0" wp14:anchorId="46B2B4A1" wp14:editId="50C857BC">
                      <wp:simplePos x="0" y="0"/>
                      <wp:positionH relativeFrom="margin">
                        <wp:posOffset>2079625</wp:posOffset>
                      </wp:positionH>
                      <wp:positionV relativeFrom="paragraph">
                        <wp:posOffset>342900</wp:posOffset>
                      </wp:positionV>
                      <wp:extent cx="1714500" cy="695325"/>
                      <wp:effectExtent l="0" t="0" r="0" b="9525"/>
                      <wp:wrapNone/>
                      <wp:docPr id="7" name="image00.jp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00.jp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14500" cy="695325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  <w:p w:rsidR="00E30DC9" w:rsidRPr="009372A1" w:rsidRDefault="00E30DC9" w:rsidP="00E30DC9">
                <w:pPr>
                  <w:pStyle w:val="NoSpacing"/>
                  <w:jc w:val="center"/>
                  <w:rPr>
                    <w:rFonts w:ascii="Arial" w:hAnsi="Arial" w:cs="Arial"/>
                    <w:noProof/>
                  </w:rPr>
                </w:pPr>
              </w:p>
              <w:p w:rsidR="00E30DC9" w:rsidRPr="009372A1" w:rsidRDefault="00E30DC9" w:rsidP="00E30DC9">
                <w:pPr>
                  <w:pStyle w:val="NoSpacing"/>
                  <w:jc w:val="center"/>
                  <w:rPr>
                    <w:rFonts w:ascii="Arial" w:hAnsi="Arial" w:cs="Arial"/>
                    <w:noProof/>
                  </w:rPr>
                </w:pPr>
              </w:p>
              <w:p w:rsidR="00E30DC9" w:rsidRPr="009372A1" w:rsidRDefault="00E30DC9" w:rsidP="00E30DC9">
                <w:pPr>
                  <w:pStyle w:val="NoSpacing"/>
                  <w:jc w:val="center"/>
                  <w:rPr>
                    <w:rFonts w:ascii="Arial" w:hAnsi="Arial" w:cs="Arial"/>
                    <w:noProof/>
                  </w:rPr>
                </w:pPr>
              </w:p>
              <w:p w:rsidR="00E30DC9" w:rsidRPr="009372A1" w:rsidRDefault="00E30DC9" w:rsidP="00E30DC9">
                <w:pPr>
                  <w:pStyle w:val="NoSpacing"/>
                  <w:jc w:val="center"/>
                  <w:rPr>
                    <w:rFonts w:ascii="Arial" w:hAnsi="Arial" w:cs="Arial"/>
                    <w:noProof/>
                  </w:rPr>
                </w:pPr>
              </w:p>
              <w:p w:rsidR="00E30DC9" w:rsidRPr="009372A1" w:rsidRDefault="00E30DC9" w:rsidP="00E30DC9">
                <w:pPr>
                  <w:pStyle w:val="NoSpacing"/>
                  <w:jc w:val="center"/>
                  <w:rPr>
                    <w:rFonts w:ascii="Arial" w:hAnsi="Arial" w:cs="Arial"/>
                    <w:noProof/>
                  </w:rPr>
                </w:pPr>
              </w:p>
              <w:p w:rsidR="00E30DC9" w:rsidRPr="009372A1" w:rsidRDefault="00E30DC9" w:rsidP="00E30DC9">
                <w:pPr>
                  <w:pStyle w:val="NoSpacing"/>
                  <w:jc w:val="center"/>
                  <w:rPr>
                    <w:rFonts w:ascii="Arial" w:hAnsi="Arial" w:cs="Arial"/>
                    <w:noProof/>
                  </w:rPr>
                </w:pPr>
              </w:p>
              <w:p w:rsidR="00E30DC9" w:rsidRDefault="00E30DC9" w:rsidP="00E30DC9">
                <w:pPr>
                  <w:pStyle w:val="NoSpacing"/>
                  <w:jc w:val="center"/>
                  <w:rPr>
                    <w:rFonts w:ascii="Arial" w:hAnsi="Arial" w:cs="Arial"/>
                    <w:noProof/>
                  </w:rPr>
                </w:pPr>
              </w:p>
              <w:p w:rsidR="006B283F" w:rsidRDefault="006B283F" w:rsidP="00E30DC9">
                <w:pPr>
                  <w:pStyle w:val="NoSpacing"/>
                  <w:jc w:val="center"/>
                  <w:rPr>
                    <w:rFonts w:ascii="Arial" w:hAnsi="Arial" w:cs="Arial"/>
                    <w:noProof/>
                  </w:rPr>
                </w:pPr>
              </w:p>
              <w:p w:rsidR="006B283F" w:rsidRDefault="006B283F" w:rsidP="00E30DC9">
                <w:pPr>
                  <w:pStyle w:val="NoSpacing"/>
                  <w:jc w:val="center"/>
                  <w:rPr>
                    <w:rFonts w:ascii="Arial" w:hAnsi="Arial" w:cs="Arial"/>
                    <w:noProof/>
                  </w:rPr>
                </w:pPr>
              </w:p>
              <w:p w:rsidR="006B283F" w:rsidRDefault="006B283F" w:rsidP="00E30DC9">
                <w:pPr>
                  <w:pStyle w:val="NoSpacing"/>
                  <w:jc w:val="center"/>
                  <w:rPr>
                    <w:rFonts w:ascii="Arial" w:hAnsi="Arial" w:cs="Arial"/>
                    <w:noProof/>
                  </w:rPr>
                </w:pPr>
              </w:p>
              <w:p w:rsidR="006B283F" w:rsidRDefault="006B283F" w:rsidP="00E30DC9">
                <w:pPr>
                  <w:pStyle w:val="NoSpacing"/>
                  <w:jc w:val="center"/>
                  <w:rPr>
                    <w:rFonts w:ascii="Arial" w:hAnsi="Arial" w:cs="Arial"/>
                    <w:noProof/>
                  </w:rPr>
                </w:pPr>
              </w:p>
              <w:p w:rsidR="006B283F" w:rsidRDefault="006B283F" w:rsidP="00E30DC9">
                <w:pPr>
                  <w:pStyle w:val="NoSpacing"/>
                  <w:jc w:val="center"/>
                  <w:rPr>
                    <w:rFonts w:ascii="Arial" w:hAnsi="Arial" w:cs="Arial"/>
                    <w:noProof/>
                  </w:rPr>
                </w:pPr>
              </w:p>
              <w:p w:rsidR="006B283F" w:rsidRDefault="006B283F" w:rsidP="00E30DC9">
                <w:pPr>
                  <w:pStyle w:val="NoSpacing"/>
                  <w:jc w:val="center"/>
                  <w:rPr>
                    <w:rFonts w:ascii="Arial" w:hAnsi="Arial" w:cs="Arial"/>
                    <w:noProof/>
                  </w:rPr>
                </w:pPr>
              </w:p>
              <w:p w:rsidR="006B283F" w:rsidRPr="009372A1" w:rsidRDefault="006B283F" w:rsidP="00E30DC9">
                <w:pPr>
                  <w:pStyle w:val="NoSpacing"/>
                  <w:jc w:val="center"/>
                  <w:rPr>
                    <w:rFonts w:ascii="Arial" w:hAnsi="Arial" w:cs="Arial"/>
                    <w:noProof/>
                  </w:rPr>
                </w:pPr>
              </w:p>
              <w:p w:rsidR="00E30DC9" w:rsidRPr="009372A1" w:rsidRDefault="00E30DC9" w:rsidP="00E30DC9">
                <w:pPr>
                  <w:pStyle w:val="NoSpacing"/>
                  <w:jc w:val="center"/>
                  <w:rPr>
                    <w:rFonts w:ascii="Arial" w:hAnsi="Arial" w:cs="Arial"/>
                    <w:noProof/>
                  </w:rPr>
                </w:pPr>
              </w:p>
              <w:p w:rsidR="00E30DC9" w:rsidRPr="009372A1" w:rsidRDefault="00E30DC9" w:rsidP="00E30DC9">
                <w:pPr>
                  <w:pStyle w:val="NoSpacing"/>
                  <w:jc w:val="center"/>
                  <w:rPr>
                    <w:rFonts w:ascii="Arial" w:hAnsi="Arial" w:cs="Arial"/>
                    <w:noProof/>
                  </w:rPr>
                </w:pPr>
              </w:p>
              <w:p w:rsidR="00E30DC9" w:rsidRPr="009372A1" w:rsidRDefault="00E30DC9" w:rsidP="00E30DC9">
                <w:pPr>
                  <w:pStyle w:val="NoSpacing"/>
                  <w:jc w:val="center"/>
                  <w:rPr>
                    <w:rFonts w:ascii="Arial" w:hAnsi="Arial" w:cs="Arial"/>
                    <w:noProof/>
                  </w:rPr>
                </w:pPr>
              </w:p>
              <w:p w:rsidR="00E30DC9" w:rsidRPr="009372A1" w:rsidRDefault="00E30DC9" w:rsidP="00E30DC9">
                <w:pPr>
                  <w:pStyle w:val="NoSpacing"/>
                  <w:jc w:val="center"/>
                  <w:rPr>
                    <w:rFonts w:ascii="Arial" w:eastAsiaTheme="majorEastAsia" w:hAnsi="Arial" w:cs="Arial"/>
                    <w:caps/>
                  </w:rPr>
                </w:pPr>
              </w:p>
            </w:tc>
          </w:tr>
          <w:tr w:rsidR="00E30DC9" w:rsidRPr="009372A1">
            <w:trPr>
              <w:trHeight w:val="1440"/>
              <w:jc w:val="center"/>
            </w:trPr>
            <w:sdt>
              <w:sdtPr>
                <w:rPr>
                  <w:rFonts w:ascii="Arial" w:eastAsiaTheme="majorEastAsia" w:hAnsi="Arial" w:cs="Arial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30DC9" w:rsidRPr="009372A1" w:rsidRDefault="006B283F" w:rsidP="00E30DC9">
                    <w:pPr>
                      <w:pStyle w:val="NoSpacing"/>
                      <w:jc w:val="center"/>
                      <w:rPr>
                        <w:rFonts w:ascii="Arial" w:eastAsiaTheme="majorEastAsia" w:hAnsi="Arial" w:cs="Arial"/>
                        <w:sz w:val="80"/>
                        <w:szCs w:val="80"/>
                      </w:rPr>
                    </w:pPr>
                    <w:r>
                      <w:rPr>
                        <w:rFonts w:ascii="Arial" w:eastAsiaTheme="majorEastAsia" w:hAnsi="Arial" w:cs="Arial"/>
                        <w:sz w:val="56"/>
                        <w:szCs w:val="56"/>
                      </w:rPr>
                      <w:t>Content Publisher Welcome Kit</w:t>
                    </w:r>
                  </w:p>
                </w:tc>
              </w:sdtContent>
            </w:sdt>
          </w:tr>
          <w:tr w:rsidR="00E30DC9" w:rsidRPr="009372A1">
            <w:trPr>
              <w:trHeight w:val="720"/>
              <w:jc w:val="center"/>
            </w:trPr>
            <w:sdt>
              <w:sdtPr>
                <w:rPr>
                  <w:rFonts w:ascii="Arial" w:eastAsiaTheme="majorEastAsia" w:hAnsi="Arial" w:cs="Arial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30DC9" w:rsidRPr="009372A1" w:rsidRDefault="00C71826" w:rsidP="00C71826">
                    <w:pPr>
                      <w:pStyle w:val="NoSpacing"/>
                      <w:jc w:val="center"/>
                      <w:rPr>
                        <w:rFonts w:ascii="Arial" w:eastAsiaTheme="majorEastAsia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 w:eastAsiaTheme="majorEastAsia" w:hAnsi="Arial" w:cs="Arial"/>
                        <w:sz w:val="44"/>
                        <w:szCs w:val="44"/>
                      </w:rPr>
                      <w:t>Articles</w:t>
                    </w:r>
                  </w:p>
                </w:tc>
              </w:sdtContent>
            </w:sdt>
          </w:tr>
          <w:tr w:rsidR="00E30DC9" w:rsidRPr="009372A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30DC9" w:rsidRPr="009372A1" w:rsidRDefault="00E30DC9">
                <w:pPr>
                  <w:pStyle w:val="NoSpacing"/>
                  <w:jc w:val="center"/>
                  <w:rPr>
                    <w:rFonts w:ascii="Arial" w:hAnsi="Arial" w:cs="Arial"/>
                  </w:rPr>
                </w:pPr>
              </w:p>
            </w:tc>
          </w:tr>
          <w:tr w:rsidR="00E30DC9" w:rsidRPr="009372A1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30DC9" w:rsidRPr="009372A1" w:rsidRDefault="006B283F" w:rsidP="00E30DC9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>v3.0</w:t>
                    </w:r>
                  </w:p>
                </w:tc>
              </w:sdtContent>
            </w:sdt>
          </w:tr>
          <w:tr w:rsidR="00E30DC9" w:rsidRPr="009372A1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10-1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30DC9" w:rsidRPr="009372A1" w:rsidRDefault="00BE338E" w:rsidP="00BE338E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>10</w:t>
                    </w:r>
                    <w:r w:rsidR="006B283F">
                      <w:rPr>
                        <w:rFonts w:ascii="Arial" w:hAnsi="Arial" w:cs="Arial"/>
                        <w:b/>
                        <w:bCs/>
                      </w:rPr>
                      <w:t>/</w:t>
                    </w:r>
                    <w:r>
                      <w:rPr>
                        <w:rFonts w:ascii="Arial" w:hAnsi="Arial" w:cs="Arial"/>
                        <w:b/>
                        <w:bCs/>
                      </w:rPr>
                      <w:t>16</w:t>
                    </w:r>
                    <w:r w:rsidR="006B283F">
                      <w:rPr>
                        <w:rFonts w:ascii="Arial" w:hAnsi="Arial" w:cs="Arial"/>
                        <w:b/>
                        <w:bCs/>
                      </w:rPr>
                      <w:t>/2014</w:t>
                    </w:r>
                  </w:p>
                </w:tc>
              </w:sdtContent>
            </w:sdt>
          </w:tr>
        </w:tbl>
        <w:p w:rsidR="00E30DC9" w:rsidRPr="009372A1" w:rsidRDefault="00E30DC9">
          <w:pPr>
            <w:rPr>
              <w:rFonts w:cs="Arial"/>
            </w:rPr>
          </w:pPr>
        </w:p>
        <w:p w:rsidR="00E30DC9" w:rsidRPr="009372A1" w:rsidRDefault="00E30DC9">
          <w:pPr>
            <w:rPr>
              <w:rFonts w:cs="Arial"/>
            </w:rPr>
          </w:pPr>
        </w:p>
        <w:p w:rsidR="00E30DC9" w:rsidRPr="009372A1" w:rsidRDefault="00E30DC9">
          <w:pPr>
            <w:rPr>
              <w:rFonts w:cs="Arial"/>
            </w:rPr>
          </w:pPr>
        </w:p>
        <w:p w:rsidR="00E30DC9" w:rsidRPr="009372A1" w:rsidRDefault="00E30DC9">
          <w:pPr>
            <w:spacing w:line="276" w:lineRule="auto"/>
            <w:rPr>
              <w:rFonts w:eastAsiaTheme="majorEastAsia" w:cs="Arial"/>
              <w:b/>
              <w:bCs/>
              <w:color w:val="365F91" w:themeColor="accent1" w:themeShade="BF"/>
              <w:sz w:val="32"/>
              <w:szCs w:val="28"/>
            </w:rPr>
          </w:pPr>
          <w:r w:rsidRPr="009372A1">
            <w:rPr>
              <w:rFonts w:eastAsiaTheme="majorEastAsia" w:cs="Arial"/>
              <w:b/>
              <w:bCs/>
              <w:color w:val="365F91" w:themeColor="accent1" w:themeShade="BF"/>
              <w:sz w:val="32"/>
              <w:szCs w:val="28"/>
            </w:rPr>
            <w:br w:type="page"/>
          </w:r>
        </w:p>
      </w:sdtContent>
    </w:sdt>
    <w:p w:rsidR="0011593F" w:rsidRPr="00015CCD" w:rsidRDefault="0011593F" w:rsidP="00015CCD">
      <w:pPr>
        <w:jc w:val="center"/>
        <w:rPr>
          <w:sz w:val="40"/>
          <w:szCs w:val="40"/>
        </w:rPr>
      </w:pPr>
      <w:r w:rsidRPr="00015CCD">
        <w:rPr>
          <w:sz w:val="40"/>
          <w:szCs w:val="40"/>
        </w:rPr>
        <w:lastRenderedPageBreak/>
        <w:t>Table of Contents</w:t>
      </w:r>
    </w:p>
    <w:p w:rsidR="009F6E4C" w:rsidRDefault="0011593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9372A1">
        <w:rPr>
          <w:rFonts w:ascii="Arial" w:hAnsi="Arial" w:cs="Arial"/>
        </w:rPr>
        <w:fldChar w:fldCharType="begin"/>
      </w:r>
      <w:r w:rsidRPr="009372A1">
        <w:rPr>
          <w:rFonts w:ascii="Arial" w:hAnsi="Arial" w:cs="Arial"/>
        </w:rPr>
        <w:instrText xml:space="preserve"> TOC \o "1-3" \h \z \u </w:instrText>
      </w:r>
      <w:r w:rsidRPr="009372A1">
        <w:rPr>
          <w:rFonts w:ascii="Arial" w:hAnsi="Arial" w:cs="Arial"/>
        </w:rPr>
        <w:fldChar w:fldCharType="separate"/>
      </w:r>
      <w:hyperlink w:anchor="_Toc399160131" w:history="1">
        <w:r w:rsidR="009F6E4C" w:rsidRPr="003F4586">
          <w:rPr>
            <w:rStyle w:val="Hyperlink"/>
            <w:noProof/>
          </w:rPr>
          <w:t>Introduction</w:t>
        </w:r>
        <w:r w:rsidR="009F6E4C">
          <w:rPr>
            <w:noProof/>
            <w:webHidden/>
          </w:rPr>
          <w:tab/>
        </w:r>
        <w:r w:rsidR="009F6E4C">
          <w:rPr>
            <w:noProof/>
            <w:webHidden/>
          </w:rPr>
          <w:fldChar w:fldCharType="begin"/>
        </w:r>
        <w:r w:rsidR="009F6E4C">
          <w:rPr>
            <w:noProof/>
            <w:webHidden/>
          </w:rPr>
          <w:instrText xml:space="preserve"> PAGEREF _Toc399160131 \h </w:instrText>
        </w:r>
        <w:r w:rsidR="009F6E4C">
          <w:rPr>
            <w:noProof/>
            <w:webHidden/>
          </w:rPr>
        </w:r>
        <w:r w:rsidR="009F6E4C">
          <w:rPr>
            <w:noProof/>
            <w:webHidden/>
          </w:rPr>
          <w:fldChar w:fldCharType="separate"/>
        </w:r>
        <w:r w:rsidR="009F6E4C">
          <w:rPr>
            <w:noProof/>
            <w:webHidden/>
          </w:rPr>
          <w:t>2</w:t>
        </w:r>
        <w:r w:rsidR="009F6E4C">
          <w:rPr>
            <w:noProof/>
            <w:webHidden/>
          </w:rPr>
          <w:fldChar w:fldCharType="end"/>
        </w:r>
      </w:hyperlink>
    </w:p>
    <w:p w:rsidR="009F6E4C" w:rsidRDefault="008C5A3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99160132" w:history="1">
        <w:r w:rsidR="009F6E4C" w:rsidRPr="003F4586">
          <w:rPr>
            <w:rStyle w:val="Hyperlink"/>
            <w:rFonts w:cs="Arial"/>
            <w:noProof/>
          </w:rPr>
          <w:t>Supported Acquisition Protocols</w:t>
        </w:r>
        <w:r w:rsidR="009F6E4C">
          <w:rPr>
            <w:noProof/>
            <w:webHidden/>
          </w:rPr>
          <w:tab/>
        </w:r>
        <w:r w:rsidR="009F6E4C">
          <w:rPr>
            <w:noProof/>
            <w:webHidden/>
          </w:rPr>
          <w:fldChar w:fldCharType="begin"/>
        </w:r>
        <w:r w:rsidR="009F6E4C">
          <w:rPr>
            <w:noProof/>
            <w:webHidden/>
          </w:rPr>
          <w:instrText xml:space="preserve"> PAGEREF _Toc399160132 \h </w:instrText>
        </w:r>
        <w:r w:rsidR="009F6E4C">
          <w:rPr>
            <w:noProof/>
            <w:webHidden/>
          </w:rPr>
        </w:r>
        <w:r w:rsidR="009F6E4C">
          <w:rPr>
            <w:noProof/>
            <w:webHidden/>
          </w:rPr>
          <w:fldChar w:fldCharType="separate"/>
        </w:r>
        <w:r w:rsidR="009F6E4C">
          <w:rPr>
            <w:noProof/>
            <w:webHidden/>
          </w:rPr>
          <w:t>2</w:t>
        </w:r>
        <w:r w:rsidR="009F6E4C">
          <w:rPr>
            <w:noProof/>
            <w:webHidden/>
          </w:rPr>
          <w:fldChar w:fldCharType="end"/>
        </w:r>
      </w:hyperlink>
    </w:p>
    <w:p w:rsidR="009F6E4C" w:rsidRDefault="008C5A3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99160133" w:history="1">
        <w:r w:rsidR="009F6E4C" w:rsidRPr="003F4586">
          <w:rPr>
            <w:rStyle w:val="Hyperlink"/>
            <w:noProof/>
          </w:rPr>
          <w:t>Supported Feed Formats</w:t>
        </w:r>
        <w:r w:rsidR="009F6E4C">
          <w:rPr>
            <w:noProof/>
            <w:webHidden/>
          </w:rPr>
          <w:tab/>
        </w:r>
        <w:r w:rsidR="009F6E4C">
          <w:rPr>
            <w:noProof/>
            <w:webHidden/>
          </w:rPr>
          <w:fldChar w:fldCharType="begin"/>
        </w:r>
        <w:r w:rsidR="009F6E4C">
          <w:rPr>
            <w:noProof/>
            <w:webHidden/>
          </w:rPr>
          <w:instrText xml:space="preserve"> PAGEREF _Toc399160133 \h </w:instrText>
        </w:r>
        <w:r w:rsidR="009F6E4C">
          <w:rPr>
            <w:noProof/>
            <w:webHidden/>
          </w:rPr>
        </w:r>
        <w:r w:rsidR="009F6E4C">
          <w:rPr>
            <w:noProof/>
            <w:webHidden/>
          </w:rPr>
          <w:fldChar w:fldCharType="separate"/>
        </w:r>
        <w:r w:rsidR="009F6E4C">
          <w:rPr>
            <w:noProof/>
            <w:webHidden/>
          </w:rPr>
          <w:t>2</w:t>
        </w:r>
        <w:r w:rsidR="009F6E4C">
          <w:rPr>
            <w:noProof/>
            <w:webHidden/>
          </w:rPr>
          <w:fldChar w:fldCharType="end"/>
        </w:r>
      </w:hyperlink>
    </w:p>
    <w:p w:rsidR="009F6E4C" w:rsidRDefault="008C5A3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99160134" w:history="1">
        <w:r w:rsidR="009F6E4C" w:rsidRPr="003F4586">
          <w:rPr>
            <w:rStyle w:val="Hyperlink"/>
            <w:rFonts w:cs="Arial"/>
            <w:noProof/>
          </w:rPr>
          <w:t>Types of Supported Articles</w:t>
        </w:r>
        <w:r w:rsidR="009F6E4C">
          <w:rPr>
            <w:noProof/>
            <w:webHidden/>
          </w:rPr>
          <w:tab/>
        </w:r>
        <w:r w:rsidR="009F6E4C">
          <w:rPr>
            <w:noProof/>
            <w:webHidden/>
          </w:rPr>
          <w:fldChar w:fldCharType="begin"/>
        </w:r>
        <w:r w:rsidR="009F6E4C">
          <w:rPr>
            <w:noProof/>
            <w:webHidden/>
          </w:rPr>
          <w:instrText xml:space="preserve"> PAGEREF _Toc399160134 \h </w:instrText>
        </w:r>
        <w:r w:rsidR="009F6E4C">
          <w:rPr>
            <w:noProof/>
            <w:webHidden/>
          </w:rPr>
        </w:r>
        <w:r w:rsidR="009F6E4C">
          <w:rPr>
            <w:noProof/>
            <w:webHidden/>
          </w:rPr>
          <w:fldChar w:fldCharType="separate"/>
        </w:r>
        <w:r w:rsidR="009F6E4C">
          <w:rPr>
            <w:noProof/>
            <w:webHidden/>
          </w:rPr>
          <w:t>2</w:t>
        </w:r>
        <w:r w:rsidR="009F6E4C">
          <w:rPr>
            <w:noProof/>
            <w:webHidden/>
          </w:rPr>
          <w:fldChar w:fldCharType="end"/>
        </w:r>
      </w:hyperlink>
    </w:p>
    <w:p w:rsidR="009F6E4C" w:rsidRDefault="008C5A3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99160135" w:history="1">
        <w:r w:rsidR="009F6E4C" w:rsidRPr="003F4586">
          <w:rPr>
            <w:rStyle w:val="Hyperlink"/>
            <w:noProof/>
          </w:rPr>
          <w:t>Format Specifications</w:t>
        </w:r>
        <w:r w:rsidR="009F6E4C">
          <w:rPr>
            <w:noProof/>
            <w:webHidden/>
          </w:rPr>
          <w:tab/>
        </w:r>
        <w:r w:rsidR="009F6E4C">
          <w:rPr>
            <w:noProof/>
            <w:webHidden/>
          </w:rPr>
          <w:fldChar w:fldCharType="begin"/>
        </w:r>
        <w:r w:rsidR="009F6E4C">
          <w:rPr>
            <w:noProof/>
            <w:webHidden/>
          </w:rPr>
          <w:instrText xml:space="preserve"> PAGEREF _Toc399160135 \h </w:instrText>
        </w:r>
        <w:r w:rsidR="009F6E4C">
          <w:rPr>
            <w:noProof/>
            <w:webHidden/>
          </w:rPr>
        </w:r>
        <w:r w:rsidR="009F6E4C">
          <w:rPr>
            <w:noProof/>
            <w:webHidden/>
          </w:rPr>
          <w:fldChar w:fldCharType="separate"/>
        </w:r>
        <w:r w:rsidR="009F6E4C">
          <w:rPr>
            <w:noProof/>
            <w:webHidden/>
          </w:rPr>
          <w:t>2</w:t>
        </w:r>
        <w:r w:rsidR="009F6E4C">
          <w:rPr>
            <w:noProof/>
            <w:webHidden/>
          </w:rPr>
          <w:fldChar w:fldCharType="end"/>
        </w:r>
      </w:hyperlink>
    </w:p>
    <w:p w:rsidR="009F6E4C" w:rsidRDefault="008C5A3F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99160136" w:history="1">
        <w:r w:rsidR="009F6E4C" w:rsidRPr="003F4586">
          <w:rPr>
            <w:rStyle w:val="Hyperlink"/>
            <w:noProof/>
          </w:rPr>
          <w:t>Supported Tags</w:t>
        </w:r>
        <w:r w:rsidR="009F6E4C">
          <w:rPr>
            <w:noProof/>
            <w:webHidden/>
          </w:rPr>
          <w:tab/>
        </w:r>
        <w:r w:rsidR="009F6E4C">
          <w:rPr>
            <w:noProof/>
            <w:webHidden/>
          </w:rPr>
          <w:fldChar w:fldCharType="begin"/>
        </w:r>
        <w:r w:rsidR="009F6E4C">
          <w:rPr>
            <w:noProof/>
            <w:webHidden/>
          </w:rPr>
          <w:instrText xml:space="preserve"> PAGEREF _Toc399160136 \h </w:instrText>
        </w:r>
        <w:r w:rsidR="009F6E4C">
          <w:rPr>
            <w:noProof/>
            <w:webHidden/>
          </w:rPr>
        </w:r>
        <w:r w:rsidR="009F6E4C">
          <w:rPr>
            <w:noProof/>
            <w:webHidden/>
          </w:rPr>
          <w:fldChar w:fldCharType="separate"/>
        </w:r>
        <w:r w:rsidR="009F6E4C">
          <w:rPr>
            <w:noProof/>
            <w:webHidden/>
          </w:rPr>
          <w:t>2</w:t>
        </w:r>
        <w:r w:rsidR="009F6E4C">
          <w:rPr>
            <w:noProof/>
            <w:webHidden/>
          </w:rPr>
          <w:fldChar w:fldCharType="end"/>
        </w:r>
      </w:hyperlink>
    </w:p>
    <w:p w:rsidR="009F6E4C" w:rsidRDefault="008C5A3F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99160137" w:history="1">
        <w:r w:rsidR="009F6E4C" w:rsidRPr="003F4586">
          <w:rPr>
            <w:rStyle w:val="Hyperlink"/>
            <w:noProof/>
          </w:rPr>
          <w:t>Sample RSS</w:t>
        </w:r>
        <w:r w:rsidR="009F6E4C">
          <w:rPr>
            <w:noProof/>
            <w:webHidden/>
          </w:rPr>
          <w:tab/>
        </w:r>
        <w:r w:rsidR="009F6E4C">
          <w:rPr>
            <w:noProof/>
            <w:webHidden/>
          </w:rPr>
          <w:fldChar w:fldCharType="begin"/>
        </w:r>
        <w:r w:rsidR="009F6E4C">
          <w:rPr>
            <w:noProof/>
            <w:webHidden/>
          </w:rPr>
          <w:instrText xml:space="preserve"> PAGEREF _Toc399160137 \h </w:instrText>
        </w:r>
        <w:r w:rsidR="009F6E4C">
          <w:rPr>
            <w:noProof/>
            <w:webHidden/>
          </w:rPr>
        </w:r>
        <w:r w:rsidR="009F6E4C">
          <w:rPr>
            <w:noProof/>
            <w:webHidden/>
          </w:rPr>
          <w:fldChar w:fldCharType="separate"/>
        </w:r>
        <w:r w:rsidR="009F6E4C">
          <w:rPr>
            <w:noProof/>
            <w:webHidden/>
          </w:rPr>
          <w:t>4</w:t>
        </w:r>
        <w:r w:rsidR="009F6E4C">
          <w:rPr>
            <w:noProof/>
            <w:webHidden/>
          </w:rPr>
          <w:fldChar w:fldCharType="end"/>
        </w:r>
      </w:hyperlink>
    </w:p>
    <w:p w:rsidR="009F6E4C" w:rsidRDefault="008C5A3F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99160138" w:history="1">
        <w:r w:rsidR="009F6E4C" w:rsidRPr="003F4586">
          <w:rPr>
            <w:rStyle w:val="Hyperlink"/>
            <w:noProof/>
          </w:rPr>
          <w:t>Related Images in Articles</w:t>
        </w:r>
        <w:r w:rsidR="009F6E4C">
          <w:rPr>
            <w:noProof/>
            <w:webHidden/>
          </w:rPr>
          <w:tab/>
        </w:r>
        <w:r w:rsidR="009F6E4C">
          <w:rPr>
            <w:noProof/>
            <w:webHidden/>
          </w:rPr>
          <w:fldChar w:fldCharType="begin"/>
        </w:r>
        <w:r w:rsidR="009F6E4C">
          <w:rPr>
            <w:noProof/>
            <w:webHidden/>
          </w:rPr>
          <w:instrText xml:space="preserve"> PAGEREF _Toc399160138 \h </w:instrText>
        </w:r>
        <w:r w:rsidR="009F6E4C">
          <w:rPr>
            <w:noProof/>
            <w:webHidden/>
          </w:rPr>
        </w:r>
        <w:r w:rsidR="009F6E4C">
          <w:rPr>
            <w:noProof/>
            <w:webHidden/>
          </w:rPr>
          <w:fldChar w:fldCharType="separate"/>
        </w:r>
        <w:r w:rsidR="009F6E4C">
          <w:rPr>
            <w:noProof/>
            <w:webHidden/>
          </w:rPr>
          <w:t>6</w:t>
        </w:r>
        <w:r w:rsidR="009F6E4C">
          <w:rPr>
            <w:noProof/>
            <w:webHidden/>
          </w:rPr>
          <w:fldChar w:fldCharType="end"/>
        </w:r>
      </w:hyperlink>
    </w:p>
    <w:p w:rsidR="009F6E4C" w:rsidRDefault="008C5A3F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99160139" w:history="1">
        <w:r w:rsidR="009F6E4C" w:rsidRPr="003F4586">
          <w:rPr>
            <w:rStyle w:val="Hyperlink"/>
            <w:noProof/>
          </w:rPr>
          <w:t>Related Videos in Articles</w:t>
        </w:r>
        <w:r w:rsidR="009F6E4C">
          <w:rPr>
            <w:noProof/>
            <w:webHidden/>
          </w:rPr>
          <w:tab/>
        </w:r>
        <w:r w:rsidR="009F6E4C">
          <w:rPr>
            <w:noProof/>
            <w:webHidden/>
          </w:rPr>
          <w:fldChar w:fldCharType="begin"/>
        </w:r>
        <w:r w:rsidR="009F6E4C">
          <w:rPr>
            <w:noProof/>
            <w:webHidden/>
          </w:rPr>
          <w:instrText xml:space="preserve"> PAGEREF _Toc399160139 \h </w:instrText>
        </w:r>
        <w:r w:rsidR="009F6E4C">
          <w:rPr>
            <w:noProof/>
            <w:webHidden/>
          </w:rPr>
        </w:r>
        <w:r w:rsidR="009F6E4C">
          <w:rPr>
            <w:noProof/>
            <w:webHidden/>
          </w:rPr>
          <w:fldChar w:fldCharType="separate"/>
        </w:r>
        <w:r w:rsidR="009F6E4C">
          <w:rPr>
            <w:noProof/>
            <w:webHidden/>
          </w:rPr>
          <w:t>7</w:t>
        </w:r>
        <w:r w:rsidR="009F6E4C">
          <w:rPr>
            <w:noProof/>
            <w:webHidden/>
          </w:rPr>
          <w:fldChar w:fldCharType="end"/>
        </w:r>
      </w:hyperlink>
    </w:p>
    <w:p w:rsidR="009F6E4C" w:rsidRDefault="008C5A3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99160140" w:history="1">
        <w:r w:rsidR="009F6E4C" w:rsidRPr="003F4586">
          <w:rPr>
            <w:rStyle w:val="Hyperlink"/>
            <w:noProof/>
          </w:rPr>
          <w:t>Other Must Read Documents</w:t>
        </w:r>
        <w:r w:rsidR="009F6E4C">
          <w:rPr>
            <w:noProof/>
            <w:webHidden/>
          </w:rPr>
          <w:tab/>
        </w:r>
        <w:r w:rsidR="009F6E4C">
          <w:rPr>
            <w:noProof/>
            <w:webHidden/>
          </w:rPr>
          <w:fldChar w:fldCharType="begin"/>
        </w:r>
        <w:r w:rsidR="009F6E4C">
          <w:rPr>
            <w:noProof/>
            <w:webHidden/>
          </w:rPr>
          <w:instrText xml:space="preserve"> PAGEREF _Toc399160140 \h </w:instrText>
        </w:r>
        <w:r w:rsidR="009F6E4C">
          <w:rPr>
            <w:noProof/>
            <w:webHidden/>
          </w:rPr>
        </w:r>
        <w:r w:rsidR="009F6E4C">
          <w:rPr>
            <w:noProof/>
            <w:webHidden/>
          </w:rPr>
          <w:fldChar w:fldCharType="separate"/>
        </w:r>
        <w:r w:rsidR="009F6E4C">
          <w:rPr>
            <w:noProof/>
            <w:webHidden/>
          </w:rPr>
          <w:t>7</w:t>
        </w:r>
        <w:r w:rsidR="009F6E4C">
          <w:rPr>
            <w:noProof/>
            <w:webHidden/>
          </w:rPr>
          <w:fldChar w:fldCharType="end"/>
        </w:r>
      </w:hyperlink>
    </w:p>
    <w:p w:rsidR="00FF00E3" w:rsidRDefault="0011593F" w:rsidP="00015CCD">
      <w:pPr>
        <w:pStyle w:val="Heading1"/>
      </w:pPr>
      <w:r w:rsidRPr="009372A1">
        <w:fldChar w:fldCharType="end"/>
      </w:r>
    </w:p>
    <w:p w:rsidR="00FF00E3" w:rsidRDefault="00FF00E3">
      <w:pPr>
        <w:spacing w:after="200" w:line="276" w:lineRule="auto"/>
        <w:jc w:val="left"/>
        <w:rPr>
          <w:rFonts w:eastAsiaTheme="majorEastAsia" w:cstheme="majorBidi"/>
          <w:b/>
          <w:bCs/>
          <w:color w:val="365F91" w:themeColor="accent1" w:themeShade="BF"/>
          <w:sz w:val="36"/>
          <w:szCs w:val="28"/>
        </w:rPr>
      </w:pPr>
      <w:r>
        <w:br w:type="page"/>
      </w:r>
    </w:p>
    <w:p w:rsidR="00C71826" w:rsidRPr="00015CCD" w:rsidRDefault="00C71826" w:rsidP="00015CCD">
      <w:pPr>
        <w:pStyle w:val="Heading1"/>
        <w:rPr>
          <w:rFonts w:cstheme="minorBidi"/>
          <w:sz w:val="32"/>
        </w:rPr>
      </w:pPr>
      <w:bookmarkStart w:id="0" w:name="_Toc399160131"/>
      <w:r>
        <w:lastRenderedPageBreak/>
        <w:t>Introduction</w:t>
      </w:r>
      <w:bookmarkEnd w:id="0"/>
    </w:p>
    <w:p w:rsidR="00407B19" w:rsidRDefault="00D008D5" w:rsidP="00015CCD">
      <w:r>
        <w:t>This document covers specifications for delivering article feeds to Yahoo.</w:t>
      </w:r>
    </w:p>
    <w:p w:rsidR="00C71826" w:rsidRDefault="00C71826" w:rsidP="00407B19">
      <w:pPr>
        <w:pStyle w:val="Heading1"/>
        <w:rPr>
          <w:rFonts w:cs="Arial"/>
        </w:rPr>
      </w:pPr>
      <w:bookmarkStart w:id="1" w:name="_Toc399160132"/>
      <w:r>
        <w:rPr>
          <w:rFonts w:cs="Arial"/>
        </w:rPr>
        <w:t xml:space="preserve">Supported </w:t>
      </w:r>
      <w:r w:rsidR="00A95B57">
        <w:rPr>
          <w:rFonts w:cs="Arial"/>
        </w:rPr>
        <w:t xml:space="preserve">Acquisition </w:t>
      </w:r>
      <w:r>
        <w:rPr>
          <w:rFonts w:cs="Arial"/>
        </w:rPr>
        <w:t>Protocols</w:t>
      </w:r>
      <w:bookmarkEnd w:id="1"/>
    </w:p>
    <w:p w:rsidR="00C71826" w:rsidRDefault="00C71826" w:rsidP="00C71826">
      <w:r>
        <w:t>Article feed must be available through HTTP</w:t>
      </w:r>
      <w:r w:rsidR="00793FB7">
        <w:t>S</w:t>
      </w:r>
      <w:r>
        <w:t xml:space="preserve"> or </w:t>
      </w:r>
      <w:r w:rsidR="000E4D19">
        <w:t xml:space="preserve">optionally through </w:t>
      </w:r>
      <w:r w:rsidR="00793FB7">
        <w:t>HTTP</w:t>
      </w:r>
      <w:r>
        <w:t xml:space="preserve">. </w:t>
      </w:r>
      <w:r w:rsidR="0036410E">
        <w:t xml:space="preserve">Any images or videos referenced by the article </w:t>
      </w:r>
      <w:r w:rsidR="000E4D19">
        <w:t xml:space="preserve">that are downloaded to Yahoo’s servers </w:t>
      </w:r>
      <w:r w:rsidR="0036410E">
        <w:t>must be available through HTTP</w:t>
      </w:r>
      <w:r w:rsidR="00793FB7">
        <w:t>S</w:t>
      </w:r>
      <w:r w:rsidR="0036410E">
        <w:t xml:space="preserve"> or </w:t>
      </w:r>
      <w:r w:rsidR="000E4D19">
        <w:t xml:space="preserve">optionally through </w:t>
      </w:r>
      <w:r w:rsidR="00793FB7">
        <w:t>HTTP</w:t>
      </w:r>
      <w:r w:rsidR="0036410E">
        <w:t xml:space="preserve">. </w:t>
      </w:r>
      <w:r>
        <w:t xml:space="preserve">All other </w:t>
      </w:r>
      <w:r w:rsidR="00A95B57">
        <w:t xml:space="preserve">previously supported </w:t>
      </w:r>
      <w:r>
        <w:t>protocols</w:t>
      </w:r>
      <w:r w:rsidR="00A95B57">
        <w:t xml:space="preserve"> (FTP, FTPS, SFTP)</w:t>
      </w:r>
      <w:r>
        <w:t xml:space="preserve"> are deprecated</w:t>
      </w:r>
      <w:r w:rsidR="00A95B57">
        <w:t xml:space="preserve"> and should not be used for new </w:t>
      </w:r>
      <w:r w:rsidR="00793FB7">
        <w:t>onboarding</w:t>
      </w:r>
      <w:r w:rsidR="00A95B57">
        <w:t>.</w:t>
      </w:r>
      <w:r>
        <w:t xml:space="preserve"> </w:t>
      </w:r>
    </w:p>
    <w:p w:rsidR="00C71826" w:rsidRDefault="00C71826" w:rsidP="00A95B57">
      <w:pPr>
        <w:pStyle w:val="Heading1"/>
      </w:pPr>
      <w:bookmarkStart w:id="2" w:name="_Toc399160133"/>
      <w:r>
        <w:t xml:space="preserve">Supported </w:t>
      </w:r>
      <w:r w:rsidR="00A95B57">
        <w:t xml:space="preserve">Feed </w:t>
      </w:r>
      <w:r>
        <w:t>Formats</w:t>
      </w:r>
      <w:bookmarkEnd w:id="2"/>
    </w:p>
    <w:p w:rsidR="00C71826" w:rsidRPr="00C71826" w:rsidRDefault="00A95B57" w:rsidP="00C71826">
      <w:r>
        <w:t xml:space="preserve">Article feed must be available through </w:t>
      </w:r>
      <w:hyperlink r:id="rId11" w:history="1">
        <w:r w:rsidRPr="003B5CEF">
          <w:rPr>
            <w:rStyle w:val="Hyperlink"/>
          </w:rPr>
          <w:t>RSS</w:t>
        </w:r>
      </w:hyperlink>
      <w:r>
        <w:t>. All other previously supported feed formats (</w:t>
      </w:r>
      <w:proofErr w:type="spellStart"/>
      <w:r>
        <w:t>NewsML</w:t>
      </w:r>
      <w:proofErr w:type="spellEnd"/>
      <w:r>
        <w:t>, ATOM and custom XML) are deprecated and should</w:t>
      </w:r>
      <w:r w:rsidR="00793FB7">
        <w:t xml:space="preserve"> not be used for new onboarding</w:t>
      </w:r>
      <w:r>
        <w:t xml:space="preserve">. </w:t>
      </w:r>
    </w:p>
    <w:p w:rsidR="00BD6263" w:rsidRDefault="00C71826" w:rsidP="00BD6263">
      <w:pPr>
        <w:pStyle w:val="Heading1"/>
        <w:rPr>
          <w:rFonts w:cs="Arial"/>
        </w:rPr>
      </w:pPr>
      <w:bookmarkStart w:id="3" w:name="_Toc399160134"/>
      <w:r>
        <w:rPr>
          <w:rFonts w:cs="Arial"/>
        </w:rPr>
        <w:t>Types of Supported Articles</w:t>
      </w:r>
      <w:bookmarkEnd w:id="3"/>
    </w:p>
    <w:p w:rsidR="00C71826" w:rsidRDefault="00C71826" w:rsidP="00C71826">
      <w:pPr>
        <w:pStyle w:val="ListParagraph"/>
        <w:numPr>
          <w:ilvl w:val="0"/>
          <w:numId w:val="10"/>
        </w:numPr>
      </w:pPr>
      <w:r>
        <w:t>Plain Articles</w:t>
      </w:r>
    </w:p>
    <w:p w:rsidR="00C71826" w:rsidRDefault="00C71826" w:rsidP="00C71826">
      <w:pPr>
        <w:pStyle w:val="ListParagraph"/>
        <w:numPr>
          <w:ilvl w:val="0"/>
          <w:numId w:val="10"/>
        </w:numPr>
      </w:pPr>
      <w:r>
        <w:t>Articles with photos</w:t>
      </w:r>
    </w:p>
    <w:p w:rsidR="00C71826" w:rsidRDefault="00C71826" w:rsidP="00C71826">
      <w:pPr>
        <w:pStyle w:val="ListParagraph"/>
        <w:numPr>
          <w:ilvl w:val="0"/>
          <w:numId w:val="10"/>
        </w:numPr>
      </w:pPr>
      <w:r>
        <w:t>Articles with videos</w:t>
      </w:r>
    </w:p>
    <w:p w:rsidR="00244067" w:rsidRDefault="00244067" w:rsidP="00C71826">
      <w:pPr>
        <w:pStyle w:val="ListParagraph"/>
        <w:numPr>
          <w:ilvl w:val="0"/>
          <w:numId w:val="10"/>
        </w:numPr>
      </w:pPr>
      <w:r>
        <w:t>Articles with photos and videos</w:t>
      </w:r>
    </w:p>
    <w:p w:rsidR="001518B4" w:rsidRDefault="001518B4" w:rsidP="00244067">
      <w:pPr>
        <w:pStyle w:val="Heading1"/>
      </w:pPr>
      <w:bookmarkStart w:id="4" w:name="_Toc399160135"/>
      <w:r>
        <w:t>Format Specifications</w:t>
      </w:r>
      <w:bookmarkEnd w:id="4"/>
    </w:p>
    <w:p w:rsidR="00C71826" w:rsidRDefault="00244067" w:rsidP="001518B4">
      <w:pPr>
        <w:pStyle w:val="Heading2"/>
      </w:pPr>
      <w:bookmarkStart w:id="5" w:name="_Toc399160136"/>
      <w:r>
        <w:t>Supported Tags</w:t>
      </w:r>
      <w:bookmarkEnd w:id="5"/>
    </w:p>
    <w:p w:rsidR="00E070D7" w:rsidRDefault="00E070D7" w:rsidP="00E070D7">
      <w:r>
        <w:t xml:space="preserve">The following are the mandatory and optional </w:t>
      </w:r>
      <w:r w:rsidR="00AD2A0A">
        <w:t xml:space="preserve">RSS </w:t>
      </w:r>
      <w:r>
        <w:t>tags. Any other tag outside of this list will be ignored by the system.</w:t>
      </w:r>
      <w:r w:rsidR="00ED2539">
        <w:t xml:space="preserve"> All these tags must be directly under &lt;item&gt;.</w:t>
      </w:r>
    </w:p>
    <w:tbl>
      <w:tblPr>
        <w:tblStyle w:val="LightGrid-Accent1"/>
        <w:tblW w:w="0" w:type="auto"/>
        <w:tblLayout w:type="fixed"/>
        <w:tblLook w:val="04A0" w:firstRow="1" w:lastRow="0" w:firstColumn="1" w:lastColumn="0" w:noHBand="0" w:noVBand="1"/>
      </w:tblPr>
      <w:tblGrid>
        <w:gridCol w:w="2262"/>
        <w:gridCol w:w="2616"/>
        <w:gridCol w:w="2520"/>
        <w:gridCol w:w="2178"/>
      </w:tblGrid>
      <w:tr w:rsidR="00ED2539" w:rsidRPr="00F73C63" w:rsidTr="008E1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shd w:val="clear" w:color="auto" w:fill="FFFFFF" w:themeFill="background1"/>
          </w:tcPr>
          <w:p w:rsidR="00244067" w:rsidRPr="00F73C63" w:rsidRDefault="00244067" w:rsidP="00244067">
            <w:pPr>
              <w:jc w:val="center"/>
            </w:pPr>
            <w:r w:rsidRPr="00F73C63">
              <w:t>Tag</w:t>
            </w:r>
          </w:p>
        </w:tc>
        <w:tc>
          <w:tcPr>
            <w:tcW w:w="2616" w:type="dxa"/>
            <w:shd w:val="clear" w:color="auto" w:fill="FFFFFF" w:themeFill="background1"/>
          </w:tcPr>
          <w:p w:rsidR="00244067" w:rsidRPr="00F73C63" w:rsidRDefault="00244067" w:rsidP="002440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3C63">
              <w:t>Mandatory/Optional</w:t>
            </w:r>
          </w:p>
        </w:tc>
        <w:tc>
          <w:tcPr>
            <w:tcW w:w="2520" w:type="dxa"/>
            <w:shd w:val="clear" w:color="auto" w:fill="FFFFFF" w:themeFill="background1"/>
          </w:tcPr>
          <w:p w:rsidR="00244067" w:rsidRPr="00F73C63" w:rsidRDefault="00244067" w:rsidP="002440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3C63">
              <w:t>Description</w:t>
            </w:r>
          </w:p>
        </w:tc>
        <w:tc>
          <w:tcPr>
            <w:tcW w:w="2178" w:type="dxa"/>
            <w:shd w:val="clear" w:color="auto" w:fill="FFFFFF" w:themeFill="background1"/>
          </w:tcPr>
          <w:p w:rsidR="00244067" w:rsidRPr="00F73C63" w:rsidRDefault="002A1BFD" w:rsidP="002440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3C63">
              <w:t>Additional Comments</w:t>
            </w:r>
          </w:p>
        </w:tc>
      </w:tr>
      <w:tr w:rsidR="002A1BFD" w:rsidTr="008E1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:rsidR="00244067" w:rsidRPr="00ED793B" w:rsidRDefault="002A460B" w:rsidP="00244067">
            <w:pPr>
              <w:rPr>
                <w:b w:val="0"/>
              </w:rPr>
            </w:pPr>
            <w:r>
              <w:rPr>
                <w:b w:val="0"/>
              </w:rPr>
              <w:t>&lt;</w:t>
            </w:r>
            <w:r w:rsidR="00ED793B" w:rsidRPr="00ED793B">
              <w:rPr>
                <w:b w:val="0"/>
              </w:rPr>
              <w:t>title</w:t>
            </w:r>
            <w:r>
              <w:rPr>
                <w:b w:val="0"/>
              </w:rPr>
              <w:t>&gt;</w:t>
            </w:r>
          </w:p>
        </w:tc>
        <w:tc>
          <w:tcPr>
            <w:tcW w:w="2616" w:type="dxa"/>
          </w:tcPr>
          <w:p w:rsidR="00244067" w:rsidRPr="00ED793B" w:rsidRDefault="00ED793B" w:rsidP="00244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2520" w:type="dxa"/>
          </w:tcPr>
          <w:p w:rsidR="00244067" w:rsidRPr="00ED793B" w:rsidRDefault="00ED793B" w:rsidP="00ED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Headline of the article</w:t>
            </w:r>
          </w:p>
        </w:tc>
        <w:tc>
          <w:tcPr>
            <w:tcW w:w="2178" w:type="dxa"/>
          </w:tcPr>
          <w:p w:rsidR="00244067" w:rsidRPr="00ED793B" w:rsidRDefault="00244067" w:rsidP="002A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2539" w:rsidTr="008E19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:rsidR="00244067" w:rsidRPr="00ED793B" w:rsidRDefault="002A460B" w:rsidP="00244067">
            <w:pPr>
              <w:rPr>
                <w:b w:val="0"/>
              </w:rPr>
            </w:pPr>
            <w:r>
              <w:rPr>
                <w:b w:val="0"/>
              </w:rPr>
              <w:t>&lt;</w:t>
            </w:r>
            <w:r w:rsidR="00ED793B">
              <w:rPr>
                <w:b w:val="0"/>
              </w:rPr>
              <w:t>description</w:t>
            </w:r>
            <w:r>
              <w:rPr>
                <w:b w:val="0"/>
              </w:rPr>
              <w:t>&gt;</w:t>
            </w:r>
          </w:p>
        </w:tc>
        <w:tc>
          <w:tcPr>
            <w:tcW w:w="2616" w:type="dxa"/>
          </w:tcPr>
          <w:p w:rsidR="00244067" w:rsidRPr="00ED793B" w:rsidRDefault="00ED793B" w:rsidP="002440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2520" w:type="dxa"/>
          </w:tcPr>
          <w:p w:rsidR="00244067" w:rsidRPr="00ED793B" w:rsidRDefault="00ED793B" w:rsidP="002440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Article summary </w:t>
            </w:r>
          </w:p>
        </w:tc>
        <w:tc>
          <w:tcPr>
            <w:tcW w:w="2178" w:type="dxa"/>
          </w:tcPr>
          <w:p w:rsidR="00244067" w:rsidRPr="00ED793B" w:rsidRDefault="00244067" w:rsidP="002440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A1BFD" w:rsidTr="008E1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:rsidR="00ED793B" w:rsidRDefault="002A460B" w:rsidP="00244067">
            <w:pPr>
              <w:rPr>
                <w:b w:val="0"/>
              </w:rPr>
            </w:pPr>
            <w:r>
              <w:rPr>
                <w:b w:val="0"/>
              </w:rPr>
              <w:t>&lt;</w:t>
            </w:r>
            <w:proofErr w:type="spellStart"/>
            <w:r w:rsidR="00ED793B">
              <w:rPr>
                <w:b w:val="0"/>
              </w:rPr>
              <w:t>guid</w:t>
            </w:r>
            <w:proofErr w:type="spellEnd"/>
            <w:r>
              <w:rPr>
                <w:b w:val="0"/>
              </w:rPr>
              <w:t>&gt;</w:t>
            </w:r>
          </w:p>
        </w:tc>
        <w:tc>
          <w:tcPr>
            <w:tcW w:w="2616" w:type="dxa"/>
          </w:tcPr>
          <w:p w:rsidR="00ED793B" w:rsidRDefault="00ED793B" w:rsidP="00244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2520" w:type="dxa"/>
          </w:tcPr>
          <w:p w:rsidR="00ED793B" w:rsidRDefault="00ED793B" w:rsidP="00244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identifier for the </w:t>
            </w:r>
            <w:r>
              <w:lastRenderedPageBreak/>
              <w:t>article</w:t>
            </w:r>
          </w:p>
        </w:tc>
        <w:tc>
          <w:tcPr>
            <w:tcW w:w="2178" w:type="dxa"/>
          </w:tcPr>
          <w:p w:rsidR="00ED793B" w:rsidRPr="00ED793B" w:rsidRDefault="00ED793B" w:rsidP="00244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1BFD" w:rsidTr="008E19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:rsidR="00ED793B" w:rsidRDefault="002A460B" w:rsidP="00244067">
            <w:pPr>
              <w:rPr>
                <w:b w:val="0"/>
              </w:rPr>
            </w:pPr>
            <w:r>
              <w:rPr>
                <w:b w:val="0"/>
              </w:rPr>
              <w:lastRenderedPageBreak/>
              <w:t>&lt;</w:t>
            </w:r>
            <w:proofErr w:type="spellStart"/>
            <w:r w:rsidR="00ED793B">
              <w:rPr>
                <w:b w:val="0"/>
              </w:rPr>
              <w:t>pubDate</w:t>
            </w:r>
            <w:proofErr w:type="spellEnd"/>
            <w:r>
              <w:rPr>
                <w:b w:val="0"/>
              </w:rPr>
              <w:t>&gt;</w:t>
            </w:r>
          </w:p>
        </w:tc>
        <w:tc>
          <w:tcPr>
            <w:tcW w:w="2616" w:type="dxa"/>
          </w:tcPr>
          <w:p w:rsidR="00ED793B" w:rsidRDefault="00ED793B" w:rsidP="002440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2520" w:type="dxa"/>
          </w:tcPr>
          <w:p w:rsidR="00ED793B" w:rsidRDefault="00ED793B" w:rsidP="00ED79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Time at which the article is published in GMT/UTC</w:t>
            </w:r>
          </w:p>
        </w:tc>
        <w:tc>
          <w:tcPr>
            <w:tcW w:w="2178" w:type="dxa"/>
          </w:tcPr>
          <w:p w:rsidR="00ED793B" w:rsidRPr="00ED793B" w:rsidRDefault="00ED793B" w:rsidP="002440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73C63" w:rsidTr="008E1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:rsidR="00F73C63" w:rsidRPr="00F73C63" w:rsidRDefault="00F73C63" w:rsidP="00DD41C2">
            <w:pPr>
              <w:rPr>
                <w:b w:val="0"/>
              </w:rPr>
            </w:pPr>
            <w:r>
              <w:rPr>
                <w:b w:val="0"/>
              </w:rPr>
              <w:t>&lt;link&gt;</w:t>
            </w:r>
          </w:p>
        </w:tc>
        <w:tc>
          <w:tcPr>
            <w:tcW w:w="2616" w:type="dxa"/>
          </w:tcPr>
          <w:p w:rsidR="00F73C63" w:rsidRDefault="00F73C63" w:rsidP="00DD4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2520" w:type="dxa"/>
          </w:tcPr>
          <w:p w:rsidR="00F73C63" w:rsidRDefault="00F73C63" w:rsidP="00DD4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of the article available on the web.</w:t>
            </w:r>
          </w:p>
        </w:tc>
        <w:tc>
          <w:tcPr>
            <w:tcW w:w="2178" w:type="dxa"/>
          </w:tcPr>
          <w:p w:rsidR="00F73C63" w:rsidRPr="00ED793B" w:rsidRDefault="00F73C63" w:rsidP="00DD4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1BFD" w:rsidTr="008E19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:rsidR="002A1BFD" w:rsidRPr="00ED793B" w:rsidRDefault="002A1BFD" w:rsidP="00DD41C2">
            <w:pPr>
              <w:rPr>
                <w:b w:val="0"/>
              </w:rPr>
            </w:pPr>
            <w:r>
              <w:rPr>
                <w:b w:val="0"/>
              </w:rPr>
              <w:t>&lt;</w:t>
            </w:r>
            <w:proofErr w:type="spellStart"/>
            <w:r>
              <w:rPr>
                <w:b w:val="0"/>
              </w:rPr>
              <w:t>content:encoded</w:t>
            </w:r>
            <w:proofErr w:type="spellEnd"/>
            <w:r>
              <w:rPr>
                <w:b w:val="0"/>
              </w:rPr>
              <w:t>&gt;</w:t>
            </w:r>
          </w:p>
        </w:tc>
        <w:tc>
          <w:tcPr>
            <w:tcW w:w="2616" w:type="dxa"/>
          </w:tcPr>
          <w:p w:rsidR="002A1BFD" w:rsidRPr="00ED793B" w:rsidRDefault="002A1BFD" w:rsidP="00DD41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2520" w:type="dxa"/>
          </w:tcPr>
          <w:p w:rsidR="002A1BFD" w:rsidRPr="00ED793B" w:rsidRDefault="002A1BFD" w:rsidP="00DD41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Full body of the article. If this is not provided, description will be taken as the full body</w:t>
            </w:r>
          </w:p>
        </w:tc>
        <w:tc>
          <w:tcPr>
            <w:tcW w:w="2178" w:type="dxa"/>
          </w:tcPr>
          <w:p w:rsidR="002A1BFD" w:rsidRPr="00ED793B" w:rsidRDefault="00246293" w:rsidP="002462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This can contain HTML tags and can be encoded in two ways. a) </w:t>
            </w:r>
            <w:proofErr w:type="gramStart"/>
            <w:r>
              <w:t>using</w:t>
            </w:r>
            <w:proofErr w:type="gramEnd"/>
            <w:r>
              <w:t xml:space="preserve"> CDATA sections &lt;![CDATA[...]]&gt; and b) using HTML encoding. More details in </w:t>
            </w:r>
            <w:r w:rsidRPr="00246293">
              <w:rPr>
                <w:i/>
              </w:rPr>
              <w:t>welcome_kit_content_guidelines.docx</w:t>
            </w:r>
          </w:p>
        </w:tc>
      </w:tr>
      <w:tr w:rsidR="00583593" w:rsidTr="008E1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:rsidR="00244067" w:rsidRPr="00ED793B" w:rsidRDefault="002A460B" w:rsidP="00244067">
            <w:pPr>
              <w:rPr>
                <w:b w:val="0"/>
              </w:rPr>
            </w:pPr>
            <w:r>
              <w:rPr>
                <w:b w:val="0"/>
              </w:rPr>
              <w:t>&lt;</w:t>
            </w:r>
            <w:proofErr w:type="spellStart"/>
            <w:r>
              <w:rPr>
                <w:b w:val="0"/>
              </w:rPr>
              <w:t>dc:creator</w:t>
            </w:r>
            <w:proofErr w:type="spellEnd"/>
            <w:r>
              <w:rPr>
                <w:b w:val="0"/>
              </w:rPr>
              <w:t>&gt; or &lt;</w:t>
            </w:r>
            <w:r w:rsidR="00ED793B">
              <w:rPr>
                <w:b w:val="0"/>
              </w:rPr>
              <w:t>author</w:t>
            </w:r>
            <w:r>
              <w:rPr>
                <w:b w:val="0"/>
              </w:rPr>
              <w:t>&gt;</w:t>
            </w:r>
          </w:p>
        </w:tc>
        <w:tc>
          <w:tcPr>
            <w:tcW w:w="2616" w:type="dxa"/>
          </w:tcPr>
          <w:p w:rsidR="00244067" w:rsidRPr="00ED793B" w:rsidRDefault="00ED793B" w:rsidP="00244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2520" w:type="dxa"/>
          </w:tcPr>
          <w:p w:rsidR="00244067" w:rsidRPr="00ED793B" w:rsidRDefault="00ED793B" w:rsidP="00ED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Author of the article</w:t>
            </w:r>
          </w:p>
        </w:tc>
        <w:tc>
          <w:tcPr>
            <w:tcW w:w="2178" w:type="dxa"/>
          </w:tcPr>
          <w:p w:rsidR="00244067" w:rsidRPr="00ED793B" w:rsidRDefault="00244067" w:rsidP="00244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1BFD" w:rsidTr="008E19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:rsidR="00244067" w:rsidRPr="00ED793B" w:rsidRDefault="002A460B" w:rsidP="00244067">
            <w:pPr>
              <w:rPr>
                <w:b w:val="0"/>
              </w:rPr>
            </w:pPr>
            <w:r>
              <w:rPr>
                <w:b w:val="0"/>
              </w:rPr>
              <w:t>&lt;</w:t>
            </w:r>
            <w:r w:rsidR="00ED793B">
              <w:rPr>
                <w:b w:val="0"/>
              </w:rPr>
              <w:t>category</w:t>
            </w:r>
            <w:r>
              <w:rPr>
                <w:b w:val="0"/>
              </w:rPr>
              <w:t>&gt;</w:t>
            </w:r>
          </w:p>
        </w:tc>
        <w:tc>
          <w:tcPr>
            <w:tcW w:w="2616" w:type="dxa"/>
          </w:tcPr>
          <w:p w:rsidR="00244067" w:rsidRPr="00ED793B" w:rsidRDefault="00ED793B" w:rsidP="002440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2520" w:type="dxa"/>
          </w:tcPr>
          <w:p w:rsidR="00244067" w:rsidRPr="00ED793B" w:rsidRDefault="00ED793B" w:rsidP="00793F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Identifies the</w:t>
            </w:r>
            <w:r w:rsidR="00793FB7">
              <w:t xml:space="preserve"> categories that the</w:t>
            </w:r>
            <w:r>
              <w:t xml:space="preserve"> article belongs to</w:t>
            </w:r>
            <w:r w:rsidR="008D7092">
              <w:t>. Must be an IPTC code.</w:t>
            </w:r>
          </w:p>
        </w:tc>
        <w:tc>
          <w:tcPr>
            <w:tcW w:w="2178" w:type="dxa"/>
          </w:tcPr>
          <w:p w:rsidR="00244067" w:rsidRPr="00ED793B" w:rsidRDefault="00AD2A0A" w:rsidP="002440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IPTC subject codes found </w:t>
            </w:r>
            <w:hyperlink r:id="rId12" w:history="1">
              <w:r w:rsidRPr="00AD2A0A">
                <w:rPr>
                  <w:rStyle w:val="Hyperlink"/>
                </w:rPr>
                <w:t>here</w:t>
              </w:r>
            </w:hyperlink>
            <w:r>
              <w:t>.</w:t>
            </w:r>
          </w:p>
        </w:tc>
      </w:tr>
      <w:tr w:rsidR="00583593" w:rsidTr="008E1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:rsidR="00244067" w:rsidRPr="00ED793B" w:rsidRDefault="002A460B" w:rsidP="00D5438D">
            <w:pPr>
              <w:rPr>
                <w:b w:val="0"/>
              </w:rPr>
            </w:pPr>
            <w:r>
              <w:rPr>
                <w:b w:val="0"/>
              </w:rPr>
              <w:t>&lt;</w:t>
            </w:r>
            <w:r w:rsidR="00ED793B">
              <w:rPr>
                <w:b w:val="0"/>
              </w:rPr>
              <w:t>enclosure</w:t>
            </w:r>
            <w:r>
              <w:rPr>
                <w:b w:val="0"/>
              </w:rPr>
              <w:t>&gt;</w:t>
            </w:r>
            <w:r w:rsidR="00ED793B">
              <w:rPr>
                <w:b w:val="0"/>
              </w:rPr>
              <w:t xml:space="preserve"> (or) </w:t>
            </w:r>
            <w:r>
              <w:rPr>
                <w:b w:val="0"/>
              </w:rPr>
              <w:t>&lt;</w:t>
            </w:r>
            <w:proofErr w:type="spellStart"/>
            <w:r w:rsidR="00ED793B">
              <w:rPr>
                <w:b w:val="0"/>
              </w:rPr>
              <w:t>media:content</w:t>
            </w:r>
            <w:proofErr w:type="spellEnd"/>
            <w:r>
              <w:rPr>
                <w:b w:val="0"/>
              </w:rPr>
              <w:t xml:space="preserve">&gt; </w:t>
            </w:r>
          </w:p>
        </w:tc>
        <w:tc>
          <w:tcPr>
            <w:tcW w:w="2616" w:type="dxa"/>
          </w:tcPr>
          <w:p w:rsidR="00244067" w:rsidRPr="00ED793B" w:rsidRDefault="00ED793B" w:rsidP="00244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2520" w:type="dxa"/>
          </w:tcPr>
          <w:p w:rsidR="00244067" w:rsidRPr="00ED793B" w:rsidRDefault="002A460B" w:rsidP="002A4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Related images. ‘type’ needs to be ‘image/jpg’ or ’image/</w:t>
            </w:r>
            <w:proofErr w:type="spellStart"/>
            <w:r>
              <w:t>png</w:t>
            </w:r>
            <w:proofErr w:type="spellEnd"/>
            <w:r>
              <w:t>’ or ‘image/gif’.</w:t>
            </w:r>
            <w:r w:rsidR="008E19C1">
              <w:t xml:space="preserve">  There can be multiple tags each representing an image.</w:t>
            </w:r>
            <w:r>
              <w:t xml:space="preserve"> </w:t>
            </w:r>
          </w:p>
        </w:tc>
        <w:tc>
          <w:tcPr>
            <w:tcW w:w="2178" w:type="dxa"/>
          </w:tcPr>
          <w:p w:rsidR="00244067" w:rsidRPr="00ED793B" w:rsidRDefault="00244067" w:rsidP="00244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438D" w:rsidTr="008E19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:rsidR="00D5438D" w:rsidRPr="00D5438D" w:rsidRDefault="00D5438D" w:rsidP="00244067">
            <w:pPr>
              <w:rPr>
                <w:b w:val="0"/>
              </w:rPr>
            </w:pPr>
            <w:r>
              <w:rPr>
                <w:b w:val="0"/>
              </w:rPr>
              <w:t>&lt;</w:t>
            </w:r>
            <w:proofErr w:type="spellStart"/>
            <w:r>
              <w:rPr>
                <w:b w:val="0"/>
              </w:rPr>
              <w:t>media:thumbnail</w:t>
            </w:r>
            <w:proofErr w:type="spellEnd"/>
            <w:r>
              <w:rPr>
                <w:b w:val="0"/>
              </w:rPr>
              <w:t>&gt;</w:t>
            </w:r>
          </w:p>
        </w:tc>
        <w:tc>
          <w:tcPr>
            <w:tcW w:w="2616" w:type="dxa"/>
          </w:tcPr>
          <w:p w:rsidR="00D5438D" w:rsidRDefault="00D5438D" w:rsidP="002440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2520" w:type="dxa"/>
          </w:tcPr>
          <w:p w:rsidR="00D5438D" w:rsidRDefault="00D5438D" w:rsidP="00D543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Thumbnail of image associated with the </w:t>
            </w:r>
            <w:r>
              <w:lastRenderedPageBreak/>
              <w:t>article. The type can be ‘image/jpg’ or ‘image/</w:t>
            </w:r>
            <w:proofErr w:type="spellStart"/>
            <w:r>
              <w:t>png</w:t>
            </w:r>
            <w:proofErr w:type="spellEnd"/>
            <w:r>
              <w:t xml:space="preserve">’ or ‘image/gif’. There can be only one thumbnail. </w:t>
            </w:r>
          </w:p>
        </w:tc>
        <w:tc>
          <w:tcPr>
            <w:tcW w:w="2178" w:type="dxa"/>
          </w:tcPr>
          <w:p w:rsidR="00D5438D" w:rsidRPr="002A1BFD" w:rsidRDefault="00D5438D" w:rsidP="002440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20B58" w:rsidTr="008E1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:rsidR="00520B58" w:rsidRDefault="00520B58" w:rsidP="00244067">
            <w:pPr>
              <w:rPr>
                <w:b w:val="0"/>
              </w:rPr>
            </w:pPr>
            <w:r>
              <w:rPr>
                <w:b w:val="0"/>
              </w:rPr>
              <w:lastRenderedPageBreak/>
              <w:t>&lt;</w:t>
            </w:r>
            <w:proofErr w:type="spellStart"/>
            <w:r>
              <w:rPr>
                <w:b w:val="0"/>
              </w:rPr>
              <w:t>LinkedVideo</w:t>
            </w:r>
            <w:proofErr w:type="spellEnd"/>
            <w:r>
              <w:rPr>
                <w:b w:val="0"/>
              </w:rPr>
              <w:t>&gt;</w:t>
            </w:r>
          </w:p>
        </w:tc>
        <w:tc>
          <w:tcPr>
            <w:tcW w:w="2616" w:type="dxa"/>
          </w:tcPr>
          <w:p w:rsidR="00520B58" w:rsidRDefault="00520B58" w:rsidP="00244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2520" w:type="dxa"/>
          </w:tcPr>
          <w:p w:rsidR="00520B58" w:rsidRDefault="00520B58" w:rsidP="00D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Related videos.</w:t>
            </w:r>
            <w:r w:rsidR="00ED2539">
              <w:t xml:space="preserve"> This should reference the </w:t>
            </w:r>
            <w:r w:rsidR="00D5438D">
              <w:t>&lt;</w:t>
            </w:r>
            <w:proofErr w:type="spellStart"/>
            <w:r w:rsidR="00ED2539">
              <w:t>guid</w:t>
            </w:r>
            <w:proofErr w:type="spellEnd"/>
            <w:r w:rsidR="00D5438D">
              <w:t>&gt; of the video</w:t>
            </w:r>
            <w:r w:rsidR="00ED2539">
              <w:t xml:space="preserve"> that </w:t>
            </w:r>
            <w:r w:rsidR="00D5438D">
              <w:t>has been</w:t>
            </w:r>
            <w:r w:rsidR="00ED2539">
              <w:t xml:space="preserve"> already se</w:t>
            </w:r>
            <w:r w:rsidR="008E19C1">
              <w:t>nt</w:t>
            </w:r>
            <w:r w:rsidR="00D5438D">
              <w:t xml:space="preserve"> through a separate MRSS feed (</w:t>
            </w:r>
            <w:r w:rsidR="008E19C1">
              <w:t xml:space="preserve">Refer </w:t>
            </w:r>
            <w:proofErr w:type="spellStart"/>
            <w:r w:rsidR="008E19C1">
              <w:t>welcome_kit_videos</w:t>
            </w:r>
            <w:proofErr w:type="spellEnd"/>
            <w:r w:rsidR="008E19C1">
              <w:t>). There can be multiple tags each representing a video.</w:t>
            </w:r>
            <w:r>
              <w:t xml:space="preserve"> </w:t>
            </w:r>
          </w:p>
        </w:tc>
        <w:tc>
          <w:tcPr>
            <w:tcW w:w="2178" w:type="dxa"/>
          </w:tcPr>
          <w:p w:rsidR="00520B58" w:rsidRPr="00D5438D" w:rsidRDefault="00D5438D" w:rsidP="00D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is required that videos are sent ahead of the article so that required linking can be done. If it is not done, then articles will not be linked with appropriate videos.</w:t>
            </w:r>
          </w:p>
        </w:tc>
      </w:tr>
      <w:tr w:rsidR="002A1BFD" w:rsidTr="008E19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:rsidR="00244067" w:rsidRPr="00ED793B" w:rsidRDefault="008E19C1" w:rsidP="00244067">
            <w:pPr>
              <w:rPr>
                <w:b w:val="0"/>
              </w:rPr>
            </w:pPr>
            <w:r>
              <w:rPr>
                <w:b w:val="0"/>
              </w:rPr>
              <w:t>&lt;Metad</w:t>
            </w:r>
            <w:r w:rsidR="00ED2539">
              <w:rPr>
                <w:b w:val="0"/>
              </w:rPr>
              <w:t>ata&gt;</w:t>
            </w:r>
          </w:p>
        </w:tc>
        <w:tc>
          <w:tcPr>
            <w:tcW w:w="2616" w:type="dxa"/>
          </w:tcPr>
          <w:p w:rsidR="00244067" w:rsidRPr="00ED793B" w:rsidRDefault="00ED793B" w:rsidP="002440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2520" w:type="dxa"/>
          </w:tcPr>
          <w:p w:rsidR="00244067" w:rsidRPr="00ED793B" w:rsidRDefault="00ED2539" w:rsidP="002440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Finance Tickers. </w:t>
            </w:r>
            <w:r w:rsidR="00ED793B">
              <w:t>Stock symbols of the companies referenced in the article.</w:t>
            </w:r>
            <w:r w:rsidR="008E19C1">
              <w:t xml:space="preserve"> There can be multiple tags each representing a ticker symbol.</w:t>
            </w:r>
          </w:p>
        </w:tc>
        <w:tc>
          <w:tcPr>
            <w:tcW w:w="2178" w:type="dxa"/>
          </w:tcPr>
          <w:p w:rsidR="00244067" w:rsidRPr="00ED793B" w:rsidRDefault="00256CA6" w:rsidP="002A1B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For details, refer to </w:t>
            </w:r>
            <w:proofErr w:type="spellStart"/>
            <w:r>
              <w:t>welcome_kit_content_guidelines</w:t>
            </w:r>
            <w:proofErr w:type="spellEnd"/>
            <w:r>
              <w:t xml:space="preserve"> document.</w:t>
            </w:r>
          </w:p>
        </w:tc>
      </w:tr>
      <w:tr w:rsidR="00A862CE" w:rsidTr="008E1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:rsidR="00A862CE" w:rsidRPr="00A862CE" w:rsidRDefault="00A862CE" w:rsidP="00244067">
            <w:pPr>
              <w:rPr>
                <w:b w:val="0"/>
              </w:rPr>
            </w:pPr>
            <w:r>
              <w:rPr>
                <w:b w:val="0"/>
              </w:rPr>
              <w:t>&lt;</w:t>
            </w:r>
            <w:proofErr w:type="spellStart"/>
            <w:r>
              <w:rPr>
                <w:b w:val="0"/>
              </w:rPr>
              <w:t>dcterms:valid</w:t>
            </w:r>
            <w:proofErr w:type="spellEnd"/>
            <w:r>
              <w:rPr>
                <w:b w:val="0"/>
              </w:rPr>
              <w:t>&gt;</w:t>
            </w:r>
          </w:p>
        </w:tc>
        <w:tc>
          <w:tcPr>
            <w:tcW w:w="2616" w:type="dxa"/>
          </w:tcPr>
          <w:p w:rsidR="00A862CE" w:rsidRDefault="00A862CE" w:rsidP="00244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2520" w:type="dxa"/>
          </w:tcPr>
          <w:p w:rsidR="00A862CE" w:rsidRDefault="00A862CE" w:rsidP="00244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Embargo and expiry overrides for the content item.</w:t>
            </w:r>
          </w:p>
        </w:tc>
        <w:tc>
          <w:tcPr>
            <w:tcW w:w="2178" w:type="dxa"/>
          </w:tcPr>
          <w:p w:rsidR="00A862CE" w:rsidRDefault="00A862CE" w:rsidP="002A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44067" w:rsidRDefault="001518B4" w:rsidP="001518B4">
      <w:pPr>
        <w:pStyle w:val="Heading2"/>
      </w:pPr>
      <w:bookmarkStart w:id="6" w:name="_Toc399160137"/>
      <w:r>
        <w:t>Sample RSS</w:t>
      </w:r>
      <w:bookmarkEnd w:id="6"/>
    </w:p>
    <w:p w:rsidR="00041447" w:rsidRPr="00F73C63" w:rsidRDefault="00041447" w:rsidP="00041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F73C63">
        <w:rPr>
          <w:rFonts w:ascii="Courier New" w:hAnsi="Courier New" w:cs="Courier New"/>
          <w:sz w:val="20"/>
          <w:szCs w:val="20"/>
        </w:rPr>
        <w:t>&lt;?xml</w:t>
      </w:r>
      <w:proofErr w:type="gramEnd"/>
      <w:r w:rsidRPr="00F73C63">
        <w:rPr>
          <w:rFonts w:ascii="Courier New" w:hAnsi="Courier New" w:cs="Courier New"/>
          <w:sz w:val="20"/>
          <w:szCs w:val="20"/>
        </w:rPr>
        <w:t xml:space="preserve"> version="1.0" encoding="UTF-8"?&gt;</w:t>
      </w:r>
    </w:p>
    <w:p w:rsidR="00041447" w:rsidRPr="00F73C63" w:rsidRDefault="00041447" w:rsidP="00041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73C63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F73C63">
        <w:rPr>
          <w:rFonts w:ascii="Courier New" w:hAnsi="Courier New" w:cs="Courier New"/>
          <w:sz w:val="20"/>
          <w:szCs w:val="20"/>
        </w:rPr>
        <w:t>rss</w:t>
      </w:r>
      <w:proofErr w:type="spellEnd"/>
      <w:r w:rsidRPr="00F73C63">
        <w:rPr>
          <w:rFonts w:ascii="Courier New" w:hAnsi="Courier New" w:cs="Courier New"/>
          <w:sz w:val="20"/>
          <w:szCs w:val="20"/>
        </w:rPr>
        <w:t xml:space="preserve">  version</w:t>
      </w:r>
      <w:proofErr w:type="gramEnd"/>
      <w:r w:rsidRPr="00F73C63">
        <w:rPr>
          <w:rFonts w:ascii="Courier New" w:hAnsi="Courier New" w:cs="Courier New"/>
          <w:sz w:val="20"/>
          <w:szCs w:val="20"/>
        </w:rPr>
        <w:t>="2.0"&gt;</w:t>
      </w:r>
    </w:p>
    <w:p w:rsidR="00041447" w:rsidRPr="00F73C63" w:rsidRDefault="00041447" w:rsidP="00A01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sz w:val="20"/>
          <w:szCs w:val="20"/>
        </w:rPr>
      </w:pPr>
      <w:r w:rsidRPr="00F73C63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73C63">
        <w:rPr>
          <w:rFonts w:ascii="Courier New" w:hAnsi="Courier New" w:cs="Courier New"/>
          <w:sz w:val="20"/>
          <w:szCs w:val="20"/>
        </w:rPr>
        <w:t>channel</w:t>
      </w:r>
      <w:proofErr w:type="gramEnd"/>
      <w:r w:rsidRPr="00F73C63">
        <w:rPr>
          <w:rFonts w:ascii="Courier New" w:hAnsi="Courier New" w:cs="Courier New"/>
          <w:sz w:val="20"/>
          <w:szCs w:val="20"/>
        </w:rPr>
        <w:t>&gt;</w:t>
      </w:r>
    </w:p>
    <w:p w:rsidR="00041447" w:rsidRPr="00F73C63" w:rsidRDefault="00041447" w:rsidP="00A01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sz w:val="20"/>
          <w:szCs w:val="20"/>
        </w:rPr>
      </w:pPr>
      <w:r w:rsidRPr="00F73C63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F73C63">
        <w:rPr>
          <w:rFonts w:ascii="Courier New" w:hAnsi="Courier New" w:cs="Courier New"/>
          <w:sz w:val="20"/>
          <w:szCs w:val="20"/>
        </w:rPr>
        <w:t>title&gt;</w:t>
      </w:r>
      <w:proofErr w:type="gramEnd"/>
      <w:r w:rsidR="00A01B75">
        <w:rPr>
          <w:rFonts w:ascii="Courier New" w:hAnsi="Courier New" w:cs="Courier New"/>
          <w:sz w:val="20"/>
          <w:szCs w:val="20"/>
        </w:rPr>
        <w:t>Latest News</w:t>
      </w:r>
      <w:r w:rsidRPr="00F73C63">
        <w:rPr>
          <w:rFonts w:ascii="Courier New" w:hAnsi="Courier New" w:cs="Courier New"/>
          <w:sz w:val="20"/>
          <w:szCs w:val="20"/>
        </w:rPr>
        <w:t>&lt;/title&gt;</w:t>
      </w:r>
    </w:p>
    <w:p w:rsidR="00041447" w:rsidRPr="00F73C63" w:rsidRDefault="00041447" w:rsidP="00A01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sz w:val="20"/>
          <w:szCs w:val="20"/>
        </w:rPr>
      </w:pPr>
      <w:r w:rsidRPr="00F73C63">
        <w:rPr>
          <w:rFonts w:ascii="Courier New" w:hAnsi="Courier New" w:cs="Courier New"/>
          <w:sz w:val="20"/>
          <w:szCs w:val="20"/>
        </w:rPr>
        <w:t xml:space="preserve">        &lt;link&gt;</w:t>
      </w:r>
      <w:r w:rsidR="00A01B75">
        <w:rPr>
          <w:rFonts w:ascii="Courier New" w:hAnsi="Courier New" w:cs="Courier New"/>
          <w:sz w:val="20"/>
          <w:szCs w:val="20"/>
        </w:rPr>
        <w:t>https://yoursite.com/channel/latestnews</w:t>
      </w:r>
      <w:r w:rsidRPr="00F73C63">
        <w:rPr>
          <w:rFonts w:ascii="Courier New" w:hAnsi="Courier New" w:cs="Courier New"/>
          <w:sz w:val="20"/>
          <w:szCs w:val="20"/>
        </w:rPr>
        <w:t>&lt;/link&gt;</w:t>
      </w:r>
    </w:p>
    <w:p w:rsidR="00041447" w:rsidRPr="00F73C63" w:rsidRDefault="00041447" w:rsidP="00A01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sz w:val="20"/>
          <w:szCs w:val="20"/>
        </w:rPr>
      </w:pPr>
      <w:r w:rsidRPr="00F73C63">
        <w:rPr>
          <w:rFonts w:ascii="Courier New" w:hAnsi="Courier New" w:cs="Courier New"/>
          <w:sz w:val="20"/>
          <w:szCs w:val="20"/>
        </w:rPr>
        <w:lastRenderedPageBreak/>
        <w:t xml:space="preserve">        &lt;</w:t>
      </w:r>
      <w:proofErr w:type="gramStart"/>
      <w:r w:rsidRPr="00F73C63">
        <w:rPr>
          <w:rFonts w:ascii="Courier New" w:hAnsi="Courier New" w:cs="Courier New"/>
          <w:sz w:val="20"/>
          <w:szCs w:val="20"/>
        </w:rPr>
        <w:t>description&gt;</w:t>
      </w:r>
      <w:proofErr w:type="gramEnd"/>
      <w:r w:rsidR="00D47362">
        <w:rPr>
          <w:rFonts w:ascii="Courier New" w:hAnsi="Courier New" w:cs="Courier New"/>
          <w:sz w:val="20"/>
          <w:szCs w:val="20"/>
        </w:rPr>
        <w:t>The latest news and headlines</w:t>
      </w:r>
      <w:r w:rsidRPr="00F73C63">
        <w:rPr>
          <w:rFonts w:ascii="Courier New" w:hAnsi="Courier New" w:cs="Courier New"/>
          <w:sz w:val="20"/>
          <w:szCs w:val="20"/>
        </w:rPr>
        <w:t>&lt;/description&gt;</w:t>
      </w:r>
    </w:p>
    <w:p w:rsidR="00041447" w:rsidRPr="00F73C63" w:rsidRDefault="002B5C71" w:rsidP="00A01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pubDate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sz w:val="20"/>
          <w:szCs w:val="20"/>
        </w:rPr>
        <w:t>Tue, 09</w:t>
      </w:r>
      <w:r w:rsidR="00041447" w:rsidRPr="00F73C6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Sep</w:t>
      </w:r>
      <w:r w:rsidR="00041447" w:rsidRPr="00F73C63">
        <w:rPr>
          <w:rFonts w:ascii="Courier New" w:hAnsi="Courier New" w:cs="Courier New"/>
          <w:sz w:val="20"/>
          <w:szCs w:val="20"/>
        </w:rPr>
        <w:t xml:space="preserve"> 2014 04:40:54 -0400&lt;/</w:t>
      </w:r>
      <w:proofErr w:type="spellStart"/>
      <w:r w:rsidR="00041447" w:rsidRPr="00F73C63">
        <w:rPr>
          <w:rFonts w:ascii="Courier New" w:hAnsi="Courier New" w:cs="Courier New"/>
          <w:sz w:val="20"/>
          <w:szCs w:val="20"/>
        </w:rPr>
        <w:t>pubDate</w:t>
      </w:r>
      <w:proofErr w:type="spellEnd"/>
      <w:r w:rsidR="00041447" w:rsidRPr="00F73C63">
        <w:rPr>
          <w:rFonts w:ascii="Courier New" w:hAnsi="Courier New" w:cs="Courier New"/>
          <w:sz w:val="20"/>
          <w:szCs w:val="20"/>
        </w:rPr>
        <w:t>&gt;</w:t>
      </w:r>
    </w:p>
    <w:p w:rsidR="00041447" w:rsidRPr="00F73C63" w:rsidRDefault="00041447" w:rsidP="00A01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sz w:val="20"/>
          <w:szCs w:val="20"/>
        </w:rPr>
      </w:pPr>
      <w:r w:rsidRPr="00F73C63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F73C63">
        <w:rPr>
          <w:rFonts w:ascii="Courier New" w:hAnsi="Courier New" w:cs="Courier New"/>
          <w:sz w:val="20"/>
          <w:szCs w:val="20"/>
        </w:rPr>
        <w:t>item</w:t>
      </w:r>
      <w:proofErr w:type="gramEnd"/>
      <w:r w:rsidRPr="00F73C63">
        <w:rPr>
          <w:rFonts w:ascii="Courier New" w:hAnsi="Courier New" w:cs="Courier New"/>
          <w:sz w:val="20"/>
          <w:szCs w:val="20"/>
        </w:rPr>
        <w:t>&gt;</w:t>
      </w:r>
    </w:p>
    <w:p w:rsidR="00041447" w:rsidRPr="00F73C63" w:rsidRDefault="00041447" w:rsidP="00A01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sz w:val="20"/>
          <w:szCs w:val="20"/>
        </w:rPr>
      </w:pPr>
      <w:r w:rsidRPr="00F73C63">
        <w:rPr>
          <w:rFonts w:ascii="Courier New" w:hAnsi="Courier New" w:cs="Courier New"/>
          <w:sz w:val="20"/>
          <w:szCs w:val="20"/>
        </w:rPr>
        <w:t xml:space="preserve">                 &lt;</w:t>
      </w:r>
      <w:proofErr w:type="gramStart"/>
      <w:r w:rsidRPr="00F73C63">
        <w:rPr>
          <w:rFonts w:ascii="Courier New" w:hAnsi="Courier New" w:cs="Courier New"/>
          <w:sz w:val="20"/>
          <w:szCs w:val="20"/>
        </w:rPr>
        <w:t>title&gt;</w:t>
      </w:r>
      <w:proofErr w:type="gramEnd"/>
      <w:r w:rsidR="00A01B75">
        <w:rPr>
          <w:rFonts w:ascii="Courier New" w:hAnsi="Courier New" w:cs="Courier New"/>
          <w:sz w:val="20"/>
          <w:szCs w:val="20"/>
        </w:rPr>
        <w:t>Amazon slashes prices of its Fire smartphone</w:t>
      </w:r>
      <w:r w:rsidRPr="00F73C63">
        <w:rPr>
          <w:rFonts w:ascii="Courier New" w:hAnsi="Courier New" w:cs="Courier New"/>
          <w:sz w:val="20"/>
          <w:szCs w:val="20"/>
        </w:rPr>
        <w:t>&lt;/title&gt;</w:t>
      </w:r>
    </w:p>
    <w:p w:rsidR="00041447" w:rsidRPr="00F73C63" w:rsidRDefault="00041447" w:rsidP="00A01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sz w:val="20"/>
          <w:szCs w:val="20"/>
        </w:rPr>
      </w:pPr>
      <w:r w:rsidRPr="00F73C63">
        <w:rPr>
          <w:rFonts w:ascii="Courier New" w:hAnsi="Courier New" w:cs="Courier New"/>
          <w:sz w:val="20"/>
          <w:szCs w:val="20"/>
        </w:rPr>
        <w:t xml:space="preserve">                 &lt;link&gt;https://</w:t>
      </w:r>
      <w:r w:rsidR="006A401A">
        <w:rPr>
          <w:rFonts w:ascii="Courier New" w:hAnsi="Courier New" w:cs="Courier New"/>
          <w:sz w:val="20"/>
          <w:szCs w:val="20"/>
        </w:rPr>
        <w:t>yoursite.com/news/</w:t>
      </w:r>
      <w:r w:rsidR="00A01B75">
        <w:rPr>
          <w:rFonts w:ascii="Courier New" w:hAnsi="Courier New" w:cs="Courier New"/>
          <w:sz w:val="20"/>
          <w:szCs w:val="20"/>
        </w:rPr>
        <w:t>amazon-slashes-prices-fire-smartphone.html</w:t>
      </w:r>
      <w:r w:rsidRPr="00F73C63">
        <w:rPr>
          <w:rFonts w:ascii="Courier New" w:hAnsi="Courier New" w:cs="Courier New"/>
          <w:sz w:val="20"/>
          <w:szCs w:val="20"/>
        </w:rPr>
        <w:t>&lt;/link&gt;</w:t>
      </w:r>
    </w:p>
    <w:p w:rsidR="00041447" w:rsidRPr="00F73C63" w:rsidRDefault="00041447" w:rsidP="00A01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sz w:val="20"/>
          <w:szCs w:val="20"/>
        </w:rPr>
      </w:pPr>
      <w:r w:rsidRPr="00F73C63">
        <w:rPr>
          <w:rFonts w:ascii="Courier New" w:hAnsi="Courier New" w:cs="Courier New"/>
          <w:sz w:val="20"/>
          <w:szCs w:val="20"/>
        </w:rPr>
        <w:t xml:space="preserve">                 &lt;</w:t>
      </w:r>
      <w:proofErr w:type="gramStart"/>
      <w:r w:rsidRPr="00F73C63">
        <w:rPr>
          <w:rFonts w:ascii="Courier New" w:hAnsi="Courier New" w:cs="Courier New"/>
          <w:sz w:val="20"/>
          <w:szCs w:val="20"/>
        </w:rPr>
        <w:t>description&gt;</w:t>
      </w:r>
      <w:proofErr w:type="gramEnd"/>
      <w:r w:rsidR="00A01B75" w:rsidRPr="00A01B75">
        <w:rPr>
          <w:rFonts w:ascii="Courier New" w:hAnsi="Courier New" w:cs="Courier New"/>
          <w:sz w:val="20"/>
          <w:szCs w:val="20"/>
        </w:rPr>
        <w:t>Amazon slashed the price of its Fire smartphone Monday, a day before Apple is expected to unveil i</w:t>
      </w:r>
      <w:r w:rsidR="00A01B75">
        <w:rPr>
          <w:rFonts w:ascii="Courier New" w:hAnsi="Courier New" w:cs="Courier New"/>
          <w:sz w:val="20"/>
          <w:szCs w:val="20"/>
        </w:rPr>
        <w:t>ts latest version of the iPhone.</w:t>
      </w:r>
      <w:r w:rsidRPr="00F73C63">
        <w:rPr>
          <w:rFonts w:ascii="Courier New" w:hAnsi="Courier New" w:cs="Courier New"/>
          <w:sz w:val="20"/>
          <w:szCs w:val="20"/>
        </w:rPr>
        <w:t>&lt;/description&gt;</w:t>
      </w:r>
    </w:p>
    <w:p w:rsidR="00041447" w:rsidRPr="00F73C63" w:rsidRDefault="00041447" w:rsidP="00A01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sz w:val="20"/>
          <w:szCs w:val="20"/>
        </w:rPr>
      </w:pPr>
      <w:r w:rsidRPr="00F73C63">
        <w:rPr>
          <w:rFonts w:ascii="Courier New" w:hAnsi="Courier New" w:cs="Courier New"/>
          <w:sz w:val="20"/>
          <w:szCs w:val="20"/>
        </w:rPr>
        <w:t xml:space="preserve"> </w:t>
      </w:r>
      <w:r w:rsidR="002B5C71">
        <w:rPr>
          <w:rFonts w:ascii="Courier New" w:hAnsi="Courier New" w:cs="Courier New"/>
          <w:sz w:val="20"/>
          <w:szCs w:val="20"/>
        </w:rPr>
        <w:t xml:space="preserve">                &lt;</w:t>
      </w:r>
      <w:proofErr w:type="spellStart"/>
      <w:proofErr w:type="gramStart"/>
      <w:r w:rsidR="002B5C71">
        <w:rPr>
          <w:rFonts w:ascii="Courier New" w:hAnsi="Courier New" w:cs="Courier New"/>
          <w:sz w:val="20"/>
          <w:szCs w:val="20"/>
        </w:rPr>
        <w:t>pubDate</w:t>
      </w:r>
      <w:proofErr w:type="spellEnd"/>
      <w:r w:rsidR="002B5C71">
        <w:rPr>
          <w:rFonts w:ascii="Courier New" w:hAnsi="Courier New" w:cs="Courier New"/>
          <w:sz w:val="20"/>
          <w:szCs w:val="20"/>
        </w:rPr>
        <w:t>&gt;</w:t>
      </w:r>
      <w:proofErr w:type="gramEnd"/>
      <w:r w:rsidR="002B5C71">
        <w:rPr>
          <w:rFonts w:ascii="Courier New" w:hAnsi="Courier New" w:cs="Courier New"/>
          <w:sz w:val="20"/>
          <w:szCs w:val="20"/>
        </w:rPr>
        <w:t>Tue, 09</w:t>
      </w:r>
      <w:r w:rsidRPr="00F73C63">
        <w:rPr>
          <w:rFonts w:ascii="Courier New" w:hAnsi="Courier New" w:cs="Courier New"/>
          <w:sz w:val="20"/>
          <w:szCs w:val="20"/>
        </w:rPr>
        <w:t xml:space="preserve"> </w:t>
      </w:r>
      <w:r w:rsidR="002B5C71">
        <w:rPr>
          <w:rFonts w:ascii="Courier New" w:hAnsi="Courier New" w:cs="Courier New"/>
          <w:sz w:val="20"/>
          <w:szCs w:val="20"/>
        </w:rPr>
        <w:t>Sep</w:t>
      </w:r>
      <w:r w:rsidRPr="00F73C63">
        <w:rPr>
          <w:rFonts w:ascii="Courier New" w:hAnsi="Courier New" w:cs="Courier New"/>
          <w:sz w:val="20"/>
          <w:szCs w:val="20"/>
        </w:rPr>
        <w:t xml:space="preserve"> 2014 03:28:17 GMT&lt;/</w:t>
      </w:r>
      <w:proofErr w:type="spellStart"/>
      <w:r w:rsidRPr="00F73C63">
        <w:rPr>
          <w:rFonts w:ascii="Courier New" w:hAnsi="Courier New" w:cs="Courier New"/>
          <w:sz w:val="20"/>
          <w:szCs w:val="20"/>
        </w:rPr>
        <w:t>pubDate</w:t>
      </w:r>
      <w:proofErr w:type="spellEnd"/>
      <w:r w:rsidRPr="00F73C63">
        <w:rPr>
          <w:rFonts w:ascii="Courier New" w:hAnsi="Courier New" w:cs="Courier New"/>
          <w:sz w:val="20"/>
          <w:szCs w:val="20"/>
        </w:rPr>
        <w:t>&gt;</w:t>
      </w:r>
    </w:p>
    <w:p w:rsidR="00041447" w:rsidRPr="00F73C63" w:rsidRDefault="00041447" w:rsidP="00A01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sz w:val="20"/>
          <w:szCs w:val="20"/>
        </w:rPr>
      </w:pPr>
      <w:r w:rsidRPr="00F73C63">
        <w:rPr>
          <w:rFonts w:ascii="Courier New" w:hAnsi="Courier New" w:cs="Courier New"/>
          <w:sz w:val="20"/>
          <w:szCs w:val="20"/>
        </w:rPr>
        <w:t xml:space="preserve">                 &lt;</w:t>
      </w:r>
      <w:proofErr w:type="spellStart"/>
      <w:proofErr w:type="gramStart"/>
      <w:r w:rsidRPr="00F73C63">
        <w:rPr>
          <w:rFonts w:ascii="Courier New" w:hAnsi="Courier New" w:cs="Courier New"/>
          <w:sz w:val="20"/>
          <w:szCs w:val="20"/>
        </w:rPr>
        <w:t>guid</w:t>
      </w:r>
      <w:proofErr w:type="spellEnd"/>
      <w:r w:rsidRPr="00F73C63">
        <w:rPr>
          <w:rFonts w:ascii="Courier New" w:hAnsi="Courier New" w:cs="Courier New"/>
          <w:sz w:val="20"/>
          <w:szCs w:val="20"/>
        </w:rPr>
        <w:t>&gt;</w:t>
      </w:r>
      <w:proofErr w:type="gramEnd"/>
      <w:r w:rsidRPr="00F73C63">
        <w:rPr>
          <w:rFonts w:ascii="Courier New" w:hAnsi="Courier New" w:cs="Courier New"/>
          <w:sz w:val="20"/>
          <w:szCs w:val="20"/>
        </w:rPr>
        <w:t>4835eb2d-52f9-48c7-af38-80959f1bbb12&lt;/</w:t>
      </w:r>
      <w:proofErr w:type="spellStart"/>
      <w:r w:rsidRPr="00F73C63">
        <w:rPr>
          <w:rFonts w:ascii="Courier New" w:hAnsi="Courier New" w:cs="Courier New"/>
          <w:sz w:val="20"/>
          <w:szCs w:val="20"/>
        </w:rPr>
        <w:t>guid</w:t>
      </w:r>
      <w:proofErr w:type="spellEnd"/>
      <w:r w:rsidRPr="00F73C63">
        <w:rPr>
          <w:rFonts w:ascii="Courier New" w:hAnsi="Courier New" w:cs="Courier New"/>
          <w:sz w:val="20"/>
          <w:szCs w:val="20"/>
        </w:rPr>
        <w:t>&gt;</w:t>
      </w:r>
    </w:p>
    <w:p w:rsidR="00041447" w:rsidRPr="00F73C63" w:rsidRDefault="00041447" w:rsidP="00A01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sz w:val="20"/>
          <w:szCs w:val="20"/>
        </w:rPr>
      </w:pPr>
      <w:r w:rsidRPr="00F73C63">
        <w:rPr>
          <w:rFonts w:ascii="Courier New" w:hAnsi="Courier New" w:cs="Courier New"/>
          <w:sz w:val="20"/>
          <w:szCs w:val="20"/>
        </w:rPr>
        <w:t xml:space="preserve">                 &lt;</w:t>
      </w:r>
      <w:proofErr w:type="gramStart"/>
      <w:r w:rsidRPr="00F73C63">
        <w:rPr>
          <w:rFonts w:ascii="Courier New" w:hAnsi="Courier New" w:cs="Courier New"/>
          <w:sz w:val="20"/>
          <w:szCs w:val="20"/>
        </w:rPr>
        <w:t>category&gt;</w:t>
      </w:r>
      <w:proofErr w:type="gramEnd"/>
      <w:r w:rsidR="002B5C71">
        <w:rPr>
          <w:rFonts w:ascii="Courier New" w:hAnsi="Courier New" w:cs="Courier New"/>
          <w:sz w:val="20"/>
          <w:szCs w:val="20"/>
        </w:rPr>
        <w:t>iptc:</w:t>
      </w:r>
      <w:r w:rsidR="008F784D" w:rsidRPr="008F784D">
        <w:rPr>
          <w:rFonts w:ascii="Courier New" w:hAnsi="Courier New" w:cs="Courier New"/>
          <w:sz w:val="20"/>
          <w:szCs w:val="20"/>
        </w:rPr>
        <w:t>01011000</w:t>
      </w:r>
      <w:r w:rsidRPr="00F73C63">
        <w:rPr>
          <w:rFonts w:ascii="Courier New" w:hAnsi="Courier New" w:cs="Courier New"/>
          <w:sz w:val="20"/>
          <w:szCs w:val="20"/>
        </w:rPr>
        <w:t>&lt;/category&gt;</w:t>
      </w:r>
    </w:p>
    <w:p w:rsidR="00041447" w:rsidRPr="00F73C63" w:rsidRDefault="00041447" w:rsidP="00A01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</w:t>
      </w:r>
      <w:r w:rsidRPr="00F73C63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F73C63">
        <w:rPr>
          <w:rFonts w:ascii="Courier New" w:hAnsi="Courier New" w:cs="Courier New"/>
          <w:sz w:val="20"/>
          <w:szCs w:val="20"/>
        </w:rPr>
        <w:t>author&gt;</w:t>
      </w:r>
      <w:proofErr w:type="gramEnd"/>
      <w:r w:rsidR="002B5C71">
        <w:rPr>
          <w:rFonts w:ascii="Courier New" w:hAnsi="Courier New" w:cs="Courier New"/>
          <w:sz w:val="20"/>
          <w:szCs w:val="20"/>
        </w:rPr>
        <w:t xml:space="preserve">Eric </w:t>
      </w:r>
      <w:proofErr w:type="spellStart"/>
      <w:r w:rsidR="002B5C71">
        <w:rPr>
          <w:rFonts w:ascii="Courier New" w:hAnsi="Courier New" w:cs="Courier New"/>
          <w:sz w:val="20"/>
          <w:szCs w:val="20"/>
        </w:rPr>
        <w:t>Wayman</w:t>
      </w:r>
      <w:proofErr w:type="spellEnd"/>
      <w:r w:rsidRPr="00F73C63">
        <w:rPr>
          <w:rFonts w:ascii="Courier New" w:hAnsi="Courier New" w:cs="Courier New"/>
          <w:sz w:val="20"/>
          <w:szCs w:val="20"/>
        </w:rPr>
        <w:t>&lt;/author&gt;</w:t>
      </w:r>
    </w:p>
    <w:p w:rsidR="00041447" w:rsidRPr="00F73C63" w:rsidRDefault="00041447" w:rsidP="00A01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sz w:val="20"/>
          <w:szCs w:val="20"/>
        </w:rPr>
      </w:pPr>
      <w:r w:rsidRPr="00F73C63">
        <w:rPr>
          <w:rFonts w:ascii="Courier New" w:hAnsi="Courier New" w:cs="Courier New"/>
          <w:sz w:val="20"/>
          <w:szCs w:val="20"/>
        </w:rPr>
        <w:t xml:space="preserve">             </w:t>
      </w:r>
      <w:r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sz w:val="20"/>
          <w:szCs w:val="20"/>
        </w:rPr>
        <w:t>media</w:t>
      </w:r>
      <w:proofErr w:type="gramStart"/>
      <w:r>
        <w:rPr>
          <w:rFonts w:ascii="Courier New" w:hAnsi="Courier New" w:cs="Courier New"/>
          <w:sz w:val="20"/>
          <w:szCs w:val="20"/>
        </w:rPr>
        <w:t>:content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3C63">
        <w:rPr>
          <w:rFonts w:ascii="Courier New" w:hAnsi="Courier New" w:cs="Courier New"/>
          <w:sz w:val="20"/>
          <w:szCs w:val="20"/>
        </w:rPr>
        <w:t>url</w:t>
      </w:r>
      <w:proofErr w:type="spellEnd"/>
      <w:r w:rsidRPr="00F73C63">
        <w:rPr>
          <w:rFonts w:ascii="Courier New" w:hAnsi="Courier New" w:cs="Courier New"/>
          <w:sz w:val="20"/>
          <w:szCs w:val="20"/>
        </w:rPr>
        <w:t>=</w:t>
      </w:r>
      <w:hyperlink r:id="rId13" w:history="1">
        <w:r w:rsidR="002B5C71" w:rsidRPr="001B10F6">
          <w:rPr>
            <w:rStyle w:val="Hyperlink"/>
            <w:rFonts w:ascii="Courier New" w:hAnsi="Courier New" w:cs="Courier New"/>
            <w:sz w:val="20"/>
            <w:szCs w:val="20"/>
          </w:rPr>
          <w:t>https://yoursite.com/fire-smartphone.jpg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 w:rsidRPr="00F73C63">
        <w:rPr>
          <w:rFonts w:ascii="Courier New" w:hAnsi="Courier New" w:cs="Courier New"/>
          <w:sz w:val="20"/>
          <w:szCs w:val="20"/>
        </w:rPr>
        <w:t>type="image/jpeg"&gt;</w:t>
      </w:r>
    </w:p>
    <w:p w:rsidR="00041447" w:rsidRPr="00F73C63" w:rsidRDefault="00041447" w:rsidP="00A01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sz w:val="20"/>
          <w:szCs w:val="20"/>
        </w:rPr>
      </w:pPr>
      <w:r w:rsidRPr="00F73C63">
        <w:rPr>
          <w:rFonts w:ascii="Courier New" w:hAnsi="Courier New" w:cs="Courier New"/>
          <w:sz w:val="20"/>
          <w:szCs w:val="20"/>
        </w:rPr>
        <w:t xml:space="preserve">                 &lt;/</w:t>
      </w:r>
      <w:proofErr w:type="spellStart"/>
      <w:r w:rsidRPr="00F73C63">
        <w:rPr>
          <w:rFonts w:ascii="Courier New" w:hAnsi="Courier New" w:cs="Courier New"/>
          <w:sz w:val="20"/>
          <w:szCs w:val="20"/>
        </w:rPr>
        <w:t>media</w:t>
      </w:r>
      <w:proofErr w:type="gramStart"/>
      <w:r w:rsidRPr="00F73C63">
        <w:rPr>
          <w:rFonts w:ascii="Courier New" w:hAnsi="Courier New" w:cs="Courier New"/>
          <w:sz w:val="20"/>
          <w:szCs w:val="20"/>
        </w:rPr>
        <w:t>:content</w:t>
      </w:r>
      <w:proofErr w:type="spellEnd"/>
      <w:proofErr w:type="gramEnd"/>
      <w:r w:rsidRPr="00F73C63">
        <w:rPr>
          <w:rFonts w:ascii="Courier New" w:hAnsi="Courier New" w:cs="Courier New"/>
          <w:sz w:val="20"/>
          <w:szCs w:val="20"/>
        </w:rPr>
        <w:t>&gt;</w:t>
      </w:r>
    </w:p>
    <w:p w:rsidR="00041447" w:rsidRPr="00F73C63" w:rsidRDefault="00041447" w:rsidP="00A01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sz w:val="20"/>
          <w:szCs w:val="20"/>
        </w:rPr>
      </w:pPr>
      <w:r w:rsidRPr="00F73C63">
        <w:rPr>
          <w:rFonts w:ascii="Courier New" w:hAnsi="Courier New" w:cs="Courier New"/>
          <w:sz w:val="20"/>
          <w:szCs w:val="20"/>
        </w:rPr>
        <w:t xml:space="preserve">                 </w:t>
      </w: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media</w:t>
      </w:r>
      <w:proofErr w:type="gramStart"/>
      <w:r>
        <w:rPr>
          <w:rFonts w:ascii="Courier New" w:hAnsi="Courier New" w:cs="Courier New"/>
          <w:sz w:val="20"/>
          <w:szCs w:val="20"/>
        </w:rPr>
        <w:t>:content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3C63">
        <w:rPr>
          <w:rFonts w:ascii="Courier New" w:hAnsi="Courier New" w:cs="Courier New"/>
          <w:sz w:val="20"/>
          <w:szCs w:val="20"/>
        </w:rPr>
        <w:t>url</w:t>
      </w:r>
      <w:proofErr w:type="spellEnd"/>
      <w:r w:rsidRPr="00F73C63">
        <w:rPr>
          <w:rFonts w:ascii="Courier New" w:hAnsi="Courier New" w:cs="Courier New"/>
          <w:sz w:val="20"/>
          <w:szCs w:val="20"/>
        </w:rPr>
        <w:t>=</w:t>
      </w:r>
      <w:hyperlink r:id="rId14" w:history="1">
        <w:r w:rsidR="002B5C71" w:rsidRPr="001B10F6">
          <w:rPr>
            <w:rStyle w:val="Hyperlink"/>
            <w:rFonts w:ascii="Courier New" w:hAnsi="Courier New" w:cs="Courier New"/>
            <w:sz w:val="20"/>
            <w:szCs w:val="20"/>
          </w:rPr>
          <w:t>https://yoursite.com/iphone-comparison.jpg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 w:rsidRPr="00F73C63">
        <w:rPr>
          <w:rFonts w:ascii="Courier New" w:hAnsi="Courier New" w:cs="Courier New"/>
          <w:sz w:val="20"/>
          <w:szCs w:val="20"/>
        </w:rPr>
        <w:t>type="image/jpeg"&gt;</w:t>
      </w:r>
    </w:p>
    <w:p w:rsidR="00041447" w:rsidRPr="00F73C63" w:rsidRDefault="00041447" w:rsidP="00A01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sz w:val="20"/>
          <w:szCs w:val="20"/>
        </w:rPr>
      </w:pPr>
      <w:r w:rsidRPr="00F73C63">
        <w:rPr>
          <w:rFonts w:ascii="Courier New" w:hAnsi="Courier New" w:cs="Courier New"/>
          <w:sz w:val="20"/>
          <w:szCs w:val="20"/>
        </w:rPr>
        <w:t xml:space="preserve">                 &lt;/</w:t>
      </w:r>
      <w:proofErr w:type="spellStart"/>
      <w:r w:rsidRPr="00F73C63">
        <w:rPr>
          <w:rFonts w:ascii="Courier New" w:hAnsi="Courier New" w:cs="Courier New"/>
          <w:sz w:val="20"/>
          <w:szCs w:val="20"/>
        </w:rPr>
        <w:t>media</w:t>
      </w:r>
      <w:proofErr w:type="gramStart"/>
      <w:r w:rsidRPr="00F73C63">
        <w:rPr>
          <w:rFonts w:ascii="Courier New" w:hAnsi="Courier New" w:cs="Courier New"/>
          <w:sz w:val="20"/>
          <w:szCs w:val="20"/>
        </w:rPr>
        <w:t>:content</w:t>
      </w:r>
      <w:proofErr w:type="spellEnd"/>
      <w:proofErr w:type="gramEnd"/>
      <w:r w:rsidRPr="00F73C63">
        <w:rPr>
          <w:rFonts w:ascii="Courier New" w:hAnsi="Courier New" w:cs="Courier New"/>
          <w:sz w:val="20"/>
          <w:szCs w:val="20"/>
        </w:rPr>
        <w:t>&gt;</w:t>
      </w:r>
    </w:p>
    <w:p w:rsidR="00041447" w:rsidRDefault="00041447" w:rsidP="00A01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</w:t>
      </w:r>
      <w:r w:rsidRPr="00F73C63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73C63">
        <w:rPr>
          <w:rFonts w:ascii="Courier New" w:hAnsi="Courier New" w:cs="Courier New"/>
          <w:sz w:val="20"/>
          <w:szCs w:val="20"/>
        </w:rPr>
        <w:t>LinkedVideo</w:t>
      </w:r>
      <w:proofErr w:type="spellEnd"/>
      <w:r w:rsidRPr="00F73C63">
        <w:rPr>
          <w:rFonts w:ascii="Courier New" w:hAnsi="Courier New" w:cs="Courier New"/>
          <w:sz w:val="20"/>
          <w:szCs w:val="20"/>
        </w:rPr>
        <w:t>&gt;5a4ef450-4595-49f1-9c1e-ccb1</w:t>
      </w:r>
      <w:r>
        <w:rPr>
          <w:rFonts w:ascii="Courier New" w:hAnsi="Courier New" w:cs="Courier New"/>
          <w:sz w:val="20"/>
          <w:szCs w:val="20"/>
        </w:rPr>
        <w:t>r</w:t>
      </w:r>
      <w:r w:rsidRPr="00F73C63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F73C63">
        <w:rPr>
          <w:rFonts w:ascii="Courier New" w:hAnsi="Courier New" w:cs="Courier New"/>
          <w:sz w:val="20"/>
          <w:szCs w:val="20"/>
        </w:rPr>
        <w:t>LinkedVideo</w:t>
      </w:r>
      <w:proofErr w:type="spellEnd"/>
      <w:r w:rsidRPr="00F73C63">
        <w:rPr>
          <w:rFonts w:ascii="Courier New" w:hAnsi="Courier New" w:cs="Courier New"/>
          <w:sz w:val="20"/>
          <w:szCs w:val="20"/>
        </w:rPr>
        <w:t>&gt;</w:t>
      </w:r>
    </w:p>
    <w:p w:rsidR="00041447" w:rsidRPr="00F73C63" w:rsidRDefault="00041447" w:rsidP="00A01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</w:t>
      </w:r>
      <w:r w:rsidRPr="00F73C63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73C63">
        <w:rPr>
          <w:rFonts w:ascii="Courier New" w:hAnsi="Courier New" w:cs="Courier New"/>
          <w:sz w:val="20"/>
          <w:szCs w:val="20"/>
        </w:rPr>
        <w:t>LinkedVideo</w:t>
      </w:r>
      <w:proofErr w:type="spellEnd"/>
      <w:r w:rsidRPr="00F73C63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>4</w:t>
      </w:r>
      <w:r w:rsidRPr="00F73C63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5</w:t>
      </w:r>
      <w:r w:rsidRPr="00F73C63">
        <w:rPr>
          <w:rFonts w:ascii="Courier New" w:hAnsi="Courier New" w:cs="Courier New"/>
          <w:sz w:val="20"/>
          <w:szCs w:val="20"/>
        </w:rPr>
        <w:t>ef</w:t>
      </w:r>
      <w:r>
        <w:rPr>
          <w:rFonts w:ascii="Courier New" w:hAnsi="Courier New" w:cs="Courier New"/>
          <w:sz w:val="20"/>
          <w:szCs w:val="20"/>
        </w:rPr>
        <w:t>54</w:t>
      </w:r>
      <w:r w:rsidRPr="00F73C63">
        <w:rPr>
          <w:rFonts w:ascii="Courier New" w:hAnsi="Courier New" w:cs="Courier New"/>
          <w:sz w:val="20"/>
          <w:szCs w:val="20"/>
        </w:rPr>
        <w:t>0-</w:t>
      </w:r>
      <w:r>
        <w:rPr>
          <w:rFonts w:ascii="Courier New" w:hAnsi="Courier New" w:cs="Courier New"/>
          <w:sz w:val="20"/>
          <w:szCs w:val="20"/>
        </w:rPr>
        <w:t>5678</w:t>
      </w:r>
      <w:r w:rsidRPr="00F73C63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>3356</w:t>
      </w:r>
      <w:r w:rsidRPr="00F73C63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>aqwe</w:t>
      </w:r>
      <w:r w:rsidRPr="00F73C63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>qwett</w:t>
      </w:r>
      <w:r w:rsidRPr="00F73C63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F73C63">
        <w:rPr>
          <w:rFonts w:ascii="Courier New" w:hAnsi="Courier New" w:cs="Courier New"/>
          <w:sz w:val="20"/>
          <w:szCs w:val="20"/>
        </w:rPr>
        <w:t>LinkedVideo</w:t>
      </w:r>
      <w:proofErr w:type="spellEnd"/>
      <w:r w:rsidRPr="00F73C63">
        <w:rPr>
          <w:rFonts w:ascii="Courier New" w:hAnsi="Courier New" w:cs="Courier New"/>
          <w:sz w:val="20"/>
          <w:szCs w:val="20"/>
        </w:rPr>
        <w:t>&gt;</w:t>
      </w:r>
    </w:p>
    <w:p w:rsidR="00041447" w:rsidRDefault="00041447" w:rsidP="00A01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sz w:val="20"/>
          <w:szCs w:val="20"/>
        </w:rPr>
      </w:pPr>
      <w:r w:rsidRPr="00F73C63">
        <w:rPr>
          <w:rFonts w:ascii="Courier New" w:hAnsi="Courier New" w:cs="Courier New"/>
          <w:sz w:val="20"/>
          <w:szCs w:val="20"/>
        </w:rPr>
        <w:t xml:space="preserve">                 &lt;</w:t>
      </w:r>
      <w:proofErr w:type="spellStart"/>
      <w:r w:rsidRPr="00F73C63">
        <w:rPr>
          <w:rFonts w:ascii="Courier New" w:hAnsi="Courier New" w:cs="Courier New"/>
          <w:sz w:val="20"/>
          <w:szCs w:val="20"/>
        </w:rPr>
        <w:t>content:encoded</w:t>
      </w:r>
      <w:proofErr w:type="spellEnd"/>
      <w:r w:rsidRPr="00F73C63">
        <w:rPr>
          <w:rFonts w:ascii="Courier New" w:hAnsi="Courier New" w:cs="Courier New"/>
          <w:sz w:val="20"/>
          <w:szCs w:val="20"/>
        </w:rPr>
        <w:t>&gt;</w:t>
      </w:r>
      <w:r w:rsidR="002B5C71">
        <w:rPr>
          <w:rFonts w:ascii="Courier New" w:hAnsi="Courier New" w:cs="Courier New"/>
          <w:sz w:val="20"/>
          <w:szCs w:val="20"/>
        </w:rPr>
        <w:t>&lt;!CDATA[</w:t>
      </w:r>
      <w:r w:rsidR="002B5C71" w:rsidRPr="002B5C71">
        <w:rPr>
          <w:rFonts w:ascii="Courier New" w:hAnsi="Courier New" w:cs="Courier New"/>
          <w:sz w:val="20"/>
          <w:szCs w:val="20"/>
        </w:rPr>
        <w:t>&lt;p&gt;NEW YORK (AP) — Amazon slashed the price of its Fire smartphone Monday, a day before Apple is expected to unveil its latest version of the iPhone.&lt;/p&gt;&lt;p&gt;The online retailer said the Fire with 32 gigabytes of memory will now cost 99 cents when customers sign a two-year contract with AT&amp;T.</w:t>
      </w:r>
      <w:r w:rsidR="002B5C71">
        <w:rPr>
          <w:rFonts w:ascii="Courier New" w:hAnsi="Courier New" w:cs="Courier New"/>
          <w:sz w:val="20"/>
          <w:szCs w:val="20"/>
        </w:rPr>
        <w:t>&lt;/p&gt;]]</w:t>
      </w:r>
      <w:r w:rsidRPr="00F73C63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F73C63">
        <w:rPr>
          <w:rFonts w:ascii="Courier New" w:hAnsi="Courier New" w:cs="Courier New"/>
          <w:sz w:val="20"/>
          <w:szCs w:val="20"/>
        </w:rPr>
        <w:t>content:encoded</w:t>
      </w:r>
      <w:proofErr w:type="spellEnd"/>
      <w:r w:rsidRPr="00F73C63">
        <w:rPr>
          <w:rFonts w:ascii="Courier New" w:hAnsi="Courier New" w:cs="Courier New"/>
          <w:sz w:val="20"/>
          <w:szCs w:val="20"/>
        </w:rPr>
        <w:t>&gt;</w:t>
      </w:r>
    </w:p>
    <w:p w:rsidR="00041447" w:rsidRDefault="00041447" w:rsidP="00A01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&lt;Metadata&gt;</w:t>
      </w:r>
    </w:p>
    <w:p w:rsidR="00041447" w:rsidRDefault="00041447" w:rsidP="00A01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&lt;</w:t>
      </w:r>
      <w:proofErr w:type="spellStart"/>
      <w:r>
        <w:rPr>
          <w:rFonts w:ascii="Courier New" w:hAnsi="Courier New" w:cs="Courier New"/>
          <w:sz w:val="20"/>
          <w:szCs w:val="20"/>
        </w:rPr>
        <w:t>MetaDataType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FormalName</w:t>
      </w:r>
      <w:proofErr w:type="spellEnd"/>
      <w:r>
        <w:rPr>
          <w:rFonts w:ascii="Courier New" w:hAnsi="Courier New" w:cs="Courier New"/>
          <w:sz w:val="20"/>
          <w:szCs w:val="20"/>
        </w:rPr>
        <w:t>=”Securities Identifier”/&gt;</w:t>
      </w:r>
    </w:p>
    <w:p w:rsidR="00041447" w:rsidRDefault="00041447" w:rsidP="00A01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&lt;Property </w:t>
      </w:r>
      <w:proofErr w:type="spellStart"/>
      <w:r>
        <w:rPr>
          <w:rFonts w:ascii="Courier New" w:hAnsi="Courier New" w:cs="Courier New"/>
          <w:sz w:val="20"/>
          <w:szCs w:val="20"/>
        </w:rPr>
        <w:t>FormalName</w:t>
      </w:r>
      <w:proofErr w:type="spellEnd"/>
      <w:r>
        <w:rPr>
          <w:rFonts w:ascii="Courier New" w:hAnsi="Courier New" w:cs="Courier New"/>
          <w:sz w:val="20"/>
          <w:szCs w:val="20"/>
        </w:rPr>
        <w:t>=”Ticker Symbol” Value=”</w:t>
      </w:r>
      <w:r w:rsidR="002B5C71">
        <w:rPr>
          <w:rFonts w:ascii="Courier New" w:hAnsi="Courier New" w:cs="Courier New"/>
          <w:sz w:val="20"/>
          <w:szCs w:val="20"/>
        </w:rPr>
        <w:t>AMZN</w:t>
      </w:r>
      <w:r>
        <w:rPr>
          <w:rFonts w:ascii="Courier New" w:hAnsi="Courier New" w:cs="Courier New"/>
          <w:sz w:val="20"/>
          <w:szCs w:val="20"/>
        </w:rPr>
        <w:t>”/&gt;</w:t>
      </w:r>
    </w:p>
    <w:p w:rsidR="00041447" w:rsidRDefault="00041447" w:rsidP="00A01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&lt;Property </w:t>
      </w:r>
      <w:proofErr w:type="spellStart"/>
      <w:r>
        <w:rPr>
          <w:rFonts w:ascii="Courier New" w:hAnsi="Courier New" w:cs="Courier New"/>
          <w:sz w:val="20"/>
          <w:szCs w:val="20"/>
        </w:rPr>
        <w:t>FormalName</w:t>
      </w:r>
      <w:proofErr w:type="spellEnd"/>
      <w:r>
        <w:rPr>
          <w:rFonts w:ascii="Courier New" w:hAnsi="Courier New" w:cs="Courier New"/>
          <w:sz w:val="20"/>
          <w:szCs w:val="20"/>
        </w:rPr>
        <w:t>=”Exchange” Value=”NYSE”/&gt;</w:t>
      </w:r>
    </w:p>
    <w:p w:rsidR="00041447" w:rsidRPr="00F73C63" w:rsidRDefault="00041447" w:rsidP="00A01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&lt;/Metadata&gt;</w:t>
      </w:r>
    </w:p>
    <w:p w:rsidR="00041447" w:rsidRDefault="00041447" w:rsidP="00A01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&lt;Metadata&gt;</w:t>
      </w:r>
    </w:p>
    <w:p w:rsidR="00041447" w:rsidRDefault="00041447" w:rsidP="00A01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&lt;</w:t>
      </w:r>
      <w:proofErr w:type="spellStart"/>
      <w:r>
        <w:rPr>
          <w:rFonts w:ascii="Courier New" w:hAnsi="Courier New" w:cs="Courier New"/>
          <w:sz w:val="20"/>
          <w:szCs w:val="20"/>
        </w:rPr>
        <w:t>MetaDataType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FormalName</w:t>
      </w:r>
      <w:proofErr w:type="spellEnd"/>
      <w:r>
        <w:rPr>
          <w:rFonts w:ascii="Courier New" w:hAnsi="Courier New" w:cs="Courier New"/>
          <w:sz w:val="20"/>
          <w:szCs w:val="20"/>
        </w:rPr>
        <w:t>=”Securities Identifier”/&gt;</w:t>
      </w:r>
    </w:p>
    <w:p w:rsidR="00041447" w:rsidRDefault="00041447" w:rsidP="00A01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&lt;Property </w:t>
      </w:r>
      <w:proofErr w:type="spellStart"/>
      <w:r>
        <w:rPr>
          <w:rFonts w:ascii="Courier New" w:hAnsi="Courier New" w:cs="Courier New"/>
          <w:sz w:val="20"/>
          <w:szCs w:val="20"/>
        </w:rPr>
        <w:t>FormalName</w:t>
      </w:r>
      <w:proofErr w:type="spellEnd"/>
      <w:r>
        <w:rPr>
          <w:rFonts w:ascii="Courier New" w:hAnsi="Courier New" w:cs="Courier New"/>
          <w:sz w:val="20"/>
          <w:szCs w:val="20"/>
        </w:rPr>
        <w:t>=”Ticker Symbol” Value=”</w:t>
      </w:r>
      <w:r w:rsidR="002B5C71">
        <w:rPr>
          <w:rFonts w:ascii="Courier New" w:hAnsi="Courier New" w:cs="Courier New"/>
          <w:sz w:val="20"/>
          <w:szCs w:val="20"/>
        </w:rPr>
        <w:t>AAPL</w:t>
      </w:r>
      <w:r>
        <w:rPr>
          <w:rFonts w:ascii="Courier New" w:hAnsi="Courier New" w:cs="Courier New"/>
          <w:sz w:val="20"/>
          <w:szCs w:val="20"/>
        </w:rPr>
        <w:t>”/&gt;</w:t>
      </w:r>
    </w:p>
    <w:p w:rsidR="00041447" w:rsidRDefault="00041447" w:rsidP="00A01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&lt;Property </w:t>
      </w:r>
      <w:proofErr w:type="spellStart"/>
      <w:r>
        <w:rPr>
          <w:rFonts w:ascii="Courier New" w:hAnsi="Courier New" w:cs="Courier New"/>
          <w:sz w:val="20"/>
          <w:szCs w:val="20"/>
        </w:rPr>
        <w:t>FormalName</w:t>
      </w:r>
      <w:proofErr w:type="spellEnd"/>
      <w:r>
        <w:rPr>
          <w:rFonts w:ascii="Courier New" w:hAnsi="Courier New" w:cs="Courier New"/>
          <w:sz w:val="20"/>
          <w:szCs w:val="20"/>
        </w:rPr>
        <w:t>=”Exchange” Value=”NYSE”/&gt;</w:t>
      </w:r>
    </w:p>
    <w:p w:rsidR="00041447" w:rsidRDefault="00041447" w:rsidP="00A01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&lt;/Metadata&gt;</w:t>
      </w:r>
    </w:p>
    <w:p w:rsidR="00A862CE" w:rsidRPr="00A862CE" w:rsidRDefault="00A862CE" w:rsidP="00A01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</w:t>
      </w:r>
      <w:r w:rsidRPr="00A862C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A862CE">
        <w:rPr>
          <w:rFonts w:ascii="Courier New" w:hAnsi="Courier New" w:cs="Courier New"/>
          <w:sz w:val="20"/>
          <w:szCs w:val="20"/>
        </w:rPr>
        <w:t>dcterms</w:t>
      </w:r>
      <w:proofErr w:type="gramStart"/>
      <w:r w:rsidRPr="00A862CE">
        <w:rPr>
          <w:rFonts w:ascii="Courier New" w:hAnsi="Courier New" w:cs="Courier New"/>
          <w:sz w:val="20"/>
          <w:szCs w:val="20"/>
        </w:rPr>
        <w:t>:valid</w:t>
      </w:r>
      <w:proofErr w:type="spellEnd"/>
      <w:proofErr w:type="gramEnd"/>
      <w:r w:rsidRPr="00A862CE">
        <w:rPr>
          <w:rFonts w:ascii="Courier New" w:hAnsi="Courier New" w:cs="Courier New"/>
          <w:sz w:val="20"/>
          <w:szCs w:val="20"/>
        </w:rPr>
        <w:t>&gt;</w:t>
      </w:r>
    </w:p>
    <w:p w:rsidR="00A862CE" w:rsidRPr="00A862CE" w:rsidRDefault="00A862CE" w:rsidP="00A01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sz w:val="20"/>
          <w:szCs w:val="20"/>
        </w:rPr>
      </w:pPr>
      <w:r w:rsidRPr="00A862CE">
        <w:rPr>
          <w:rFonts w:ascii="Courier New" w:hAnsi="Courier New" w:cs="Courier New"/>
          <w:sz w:val="20"/>
          <w:szCs w:val="20"/>
        </w:rPr>
        <w:t xml:space="preserve">          </w:t>
      </w: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862CE">
        <w:rPr>
          <w:rFonts w:ascii="Courier New" w:hAnsi="Courier New" w:cs="Courier New"/>
          <w:sz w:val="20"/>
          <w:szCs w:val="20"/>
        </w:rPr>
        <w:t>start</w:t>
      </w:r>
      <w:proofErr w:type="gramEnd"/>
      <w:r w:rsidRPr="00A862CE">
        <w:rPr>
          <w:rFonts w:ascii="Courier New" w:hAnsi="Courier New" w:cs="Courier New"/>
          <w:sz w:val="20"/>
          <w:szCs w:val="20"/>
        </w:rPr>
        <w:t xml:space="preserve">= </w:t>
      </w:r>
      <w:r w:rsidRPr="00F73C63">
        <w:rPr>
          <w:rFonts w:ascii="Courier New" w:hAnsi="Courier New" w:cs="Courier New"/>
          <w:sz w:val="20"/>
          <w:szCs w:val="20"/>
        </w:rPr>
        <w:t>Tue, 0</w:t>
      </w:r>
      <w:r w:rsidR="002B5C71">
        <w:rPr>
          <w:rFonts w:ascii="Courier New" w:hAnsi="Courier New" w:cs="Courier New"/>
          <w:sz w:val="20"/>
          <w:szCs w:val="20"/>
        </w:rPr>
        <w:t>9</w:t>
      </w:r>
      <w:r w:rsidRPr="00F73C63">
        <w:rPr>
          <w:rFonts w:ascii="Courier New" w:hAnsi="Courier New" w:cs="Courier New"/>
          <w:sz w:val="20"/>
          <w:szCs w:val="20"/>
        </w:rPr>
        <w:t xml:space="preserve"> </w:t>
      </w:r>
      <w:r w:rsidR="002B5C71">
        <w:rPr>
          <w:rFonts w:ascii="Courier New" w:hAnsi="Courier New" w:cs="Courier New"/>
          <w:sz w:val="20"/>
          <w:szCs w:val="20"/>
        </w:rPr>
        <w:t>Sep</w:t>
      </w:r>
      <w:r w:rsidRPr="00F73C63">
        <w:rPr>
          <w:rFonts w:ascii="Courier New" w:hAnsi="Courier New" w:cs="Courier New"/>
          <w:sz w:val="20"/>
          <w:szCs w:val="20"/>
        </w:rPr>
        <w:t xml:space="preserve"> 2014 0</w:t>
      </w:r>
      <w:r>
        <w:rPr>
          <w:rFonts w:ascii="Courier New" w:hAnsi="Courier New" w:cs="Courier New"/>
          <w:sz w:val="20"/>
          <w:szCs w:val="20"/>
        </w:rPr>
        <w:t>4</w:t>
      </w:r>
      <w:r w:rsidRPr="00F73C63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>00</w:t>
      </w:r>
      <w:r w:rsidRPr="00F73C63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>00</w:t>
      </w:r>
      <w:r w:rsidRPr="00F73C63">
        <w:rPr>
          <w:rFonts w:ascii="Courier New" w:hAnsi="Courier New" w:cs="Courier New"/>
          <w:sz w:val="20"/>
          <w:szCs w:val="20"/>
        </w:rPr>
        <w:t xml:space="preserve"> GMT</w:t>
      </w:r>
      <w:r w:rsidRPr="00A862CE">
        <w:rPr>
          <w:rFonts w:ascii="Courier New" w:hAnsi="Courier New" w:cs="Courier New"/>
          <w:sz w:val="20"/>
          <w:szCs w:val="20"/>
        </w:rPr>
        <w:t>;</w:t>
      </w:r>
    </w:p>
    <w:p w:rsidR="00A862CE" w:rsidRPr="00A862CE" w:rsidRDefault="00A862CE" w:rsidP="00A01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sz w:val="20"/>
          <w:szCs w:val="20"/>
        </w:rPr>
      </w:pPr>
      <w:r w:rsidRPr="00A862CE">
        <w:rPr>
          <w:rFonts w:ascii="Courier New" w:hAnsi="Courier New" w:cs="Courier New"/>
          <w:sz w:val="20"/>
          <w:szCs w:val="20"/>
        </w:rPr>
        <w:t xml:space="preserve">          </w:t>
      </w: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862CE">
        <w:rPr>
          <w:rFonts w:ascii="Courier New" w:hAnsi="Courier New" w:cs="Courier New"/>
          <w:sz w:val="20"/>
          <w:szCs w:val="20"/>
        </w:rPr>
        <w:t>end</w:t>
      </w:r>
      <w:proofErr w:type="gramEnd"/>
      <w:r w:rsidRPr="00A862CE">
        <w:rPr>
          <w:rFonts w:ascii="Courier New" w:hAnsi="Courier New" w:cs="Courier New"/>
          <w:sz w:val="20"/>
          <w:szCs w:val="20"/>
        </w:rPr>
        <w:t xml:space="preserve">= </w:t>
      </w:r>
      <w:r w:rsidRPr="00F73C63">
        <w:rPr>
          <w:rFonts w:ascii="Courier New" w:hAnsi="Courier New" w:cs="Courier New"/>
          <w:sz w:val="20"/>
          <w:szCs w:val="20"/>
        </w:rPr>
        <w:t xml:space="preserve">Tue, </w:t>
      </w:r>
      <w:r w:rsidR="002B5C71">
        <w:rPr>
          <w:rFonts w:ascii="Courier New" w:hAnsi="Courier New" w:cs="Courier New"/>
          <w:sz w:val="20"/>
          <w:szCs w:val="20"/>
        </w:rPr>
        <w:t>15</w:t>
      </w:r>
      <w:r w:rsidRPr="00F73C63">
        <w:rPr>
          <w:rFonts w:ascii="Courier New" w:hAnsi="Courier New" w:cs="Courier New"/>
          <w:sz w:val="20"/>
          <w:szCs w:val="20"/>
        </w:rPr>
        <w:t xml:space="preserve"> </w:t>
      </w:r>
      <w:r w:rsidR="002B5C71">
        <w:rPr>
          <w:rFonts w:ascii="Courier New" w:hAnsi="Courier New" w:cs="Courier New"/>
          <w:sz w:val="20"/>
          <w:szCs w:val="20"/>
        </w:rPr>
        <w:t>Sep</w:t>
      </w:r>
      <w:r w:rsidRPr="00F73C63">
        <w:rPr>
          <w:rFonts w:ascii="Courier New" w:hAnsi="Courier New" w:cs="Courier New"/>
          <w:sz w:val="20"/>
          <w:szCs w:val="20"/>
        </w:rPr>
        <w:t xml:space="preserve"> 2014 </w:t>
      </w:r>
      <w:r>
        <w:rPr>
          <w:rFonts w:ascii="Courier New" w:hAnsi="Courier New" w:cs="Courier New"/>
          <w:sz w:val="20"/>
          <w:szCs w:val="20"/>
        </w:rPr>
        <w:t>04</w:t>
      </w:r>
      <w:r w:rsidRPr="00F73C63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>00</w:t>
      </w:r>
      <w:r w:rsidRPr="00F73C63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>00</w:t>
      </w:r>
      <w:r w:rsidRPr="00F73C63">
        <w:rPr>
          <w:rFonts w:ascii="Courier New" w:hAnsi="Courier New" w:cs="Courier New"/>
          <w:sz w:val="20"/>
          <w:szCs w:val="20"/>
        </w:rPr>
        <w:t xml:space="preserve"> GMT</w:t>
      </w:r>
      <w:r w:rsidRPr="00A862CE">
        <w:rPr>
          <w:rFonts w:ascii="Courier New" w:hAnsi="Courier New" w:cs="Courier New"/>
          <w:sz w:val="20"/>
          <w:szCs w:val="20"/>
        </w:rPr>
        <w:t>;</w:t>
      </w:r>
    </w:p>
    <w:p w:rsidR="00A862CE" w:rsidRPr="00F73C63" w:rsidRDefault="00A862CE" w:rsidP="00A01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</w:t>
      </w:r>
      <w:r w:rsidRPr="00A862CE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A862CE">
        <w:rPr>
          <w:rFonts w:ascii="Courier New" w:hAnsi="Courier New" w:cs="Courier New"/>
          <w:sz w:val="20"/>
          <w:szCs w:val="20"/>
        </w:rPr>
        <w:t>dcterms</w:t>
      </w:r>
      <w:proofErr w:type="gramStart"/>
      <w:r w:rsidRPr="00A862CE">
        <w:rPr>
          <w:rFonts w:ascii="Courier New" w:hAnsi="Courier New" w:cs="Courier New"/>
          <w:sz w:val="20"/>
          <w:szCs w:val="20"/>
        </w:rPr>
        <w:t>:valid</w:t>
      </w:r>
      <w:proofErr w:type="spellEnd"/>
      <w:proofErr w:type="gramEnd"/>
      <w:r w:rsidRPr="00A862CE">
        <w:rPr>
          <w:rFonts w:ascii="Courier New" w:hAnsi="Courier New" w:cs="Courier New"/>
          <w:sz w:val="20"/>
          <w:szCs w:val="20"/>
        </w:rPr>
        <w:t>&gt;</w:t>
      </w:r>
    </w:p>
    <w:p w:rsidR="00041447" w:rsidRPr="00F73C63" w:rsidRDefault="00041447" w:rsidP="00A01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sz w:val="20"/>
          <w:szCs w:val="20"/>
        </w:rPr>
      </w:pPr>
      <w:r w:rsidRPr="00F73C63">
        <w:rPr>
          <w:rFonts w:ascii="Courier New" w:hAnsi="Courier New" w:cs="Courier New"/>
          <w:sz w:val="20"/>
          <w:szCs w:val="20"/>
        </w:rPr>
        <w:t xml:space="preserve">          &lt;/item&gt;</w:t>
      </w:r>
    </w:p>
    <w:p w:rsidR="00041447" w:rsidRPr="00F73C63" w:rsidRDefault="00041447" w:rsidP="00A01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sz w:val="20"/>
          <w:szCs w:val="20"/>
        </w:rPr>
      </w:pPr>
      <w:r w:rsidRPr="00F73C63">
        <w:rPr>
          <w:rFonts w:ascii="Courier New" w:hAnsi="Courier New" w:cs="Courier New"/>
          <w:sz w:val="20"/>
          <w:szCs w:val="20"/>
        </w:rPr>
        <w:t xml:space="preserve">          &lt;</w:t>
      </w:r>
      <w:proofErr w:type="gramStart"/>
      <w:r w:rsidRPr="00F73C63">
        <w:rPr>
          <w:rFonts w:ascii="Courier New" w:hAnsi="Courier New" w:cs="Courier New"/>
          <w:sz w:val="20"/>
          <w:szCs w:val="20"/>
        </w:rPr>
        <w:t>item</w:t>
      </w:r>
      <w:proofErr w:type="gramEnd"/>
      <w:r w:rsidRPr="00F73C63">
        <w:rPr>
          <w:rFonts w:ascii="Courier New" w:hAnsi="Courier New" w:cs="Courier New"/>
          <w:sz w:val="20"/>
          <w:szCs w:val="20"/>
        </w:rPr>
        <w:t>&gt;</w:t>
      </w:r>
    </w:p>
    <w:p w:rsidR="00041447" w:rsidRPr="00F73C63" w:rsidRDefault="00041447" w:rsidP="00A01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sz w:val="20"/>
          <w:szCs w:val="20"/>
        </w:rPr>
      </w:pPr>
      <w:r w:rsidRPr="00F73C63">
        <w:rPr>
          <w:rFonts w:ascii="Courier New" w:hAnsi="Courier New" w:cs="Courier New"/>
          <w:sz w:val="20"/>
          <w:szCs w:val="20"/>
        </w:rPr>
        <w:t xml:space="preserve">                  </w:t>
      </w:r>
      <w:r w:rsidR="00256CA6">
        <w:rPr>
          <w:rFonts w:ascii="Courier New" w:hAnsi="Courier New" w:cs="Courier New"/>
          <w:sz w:val="20"/>
          <w:szCs w:val="20"/>
        </w:rPr>
        <w:t>...</w:t>
      </w:r>
    </w:p>
    <w:p w:rsidR="00041447" w:rsidRPr="00F73C63" w:rsidRDefault="00041447" w:rsidP="00A01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sz w:val="20"/>
          <w:szCs w:val="20"/>
        </w:rPr>
      </w:pPr>
      <w:r w:rsidRPr="00F73C63">
        <w:rPr>
          <w:rFonts w:ascii="Courier New" w:hAnsi="Courier New" w:cs="Courier New"/>
          <w:sz w:val="20"/>
          <w:szCs w:val="20"/>
        </w:rPr>
        <w:t xml:space="preserve">          &lt;/item&gt;</w:t>
      </w:r>
    </w:p>
    <w:p w:rsidR="00041447" w:rsidRPr="00F73C63" w:rsidRDefault="00041447" w:rsidP="00A01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sz w:val="20"/>
          <w:szCs w:val="20"/>
        </w:rPr>
      </w:pPr>
      <w:r w:rsidRPr="00F73C63">
        <w:rPr>
          <w:rFonts w:ascii="Courier New" w:hAnsi="Courier New" w:cs="Courier New"/>
          <w:sz w:val="20"/>
          <w:szCs w:val="20"/>
        </w:rPr>
        <w:t xml:space="preserve">     &lt;/channel&gt;</w:t>
      </w:r>
    </w:p>
    <w:p w:rsidR="00041447" w:rsidRPr="00F73C63" w:rsidRDefault="00041447" w:rsidP="00A01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sz w:val="20"/>
          <w:szCs w:val="20"/>
        </w:rPr>
      </w:pPr>
      <w:r w:rsidRPr="00F73C63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F73C63">
        <w:rPr>
          <w:rFonts w:ascii="Courier New" w:hAnsi="Courier New" w:cs="Courier New"/>
          <w:sz w:val="20"/>
          <w:szCs w:val="20"/>
        </w:rPr>
        <w:t>rss</w:t>
      </w:r>
      <w:proofErr w:type="spellEnd"/>
      <w:r w:rsidRPr="00F73C63">
        <w:rPr>
          <w:rFonts w:ascii="Courier New" w:hAnsi="Courier New" w:cs="Courier New"/>
          <w:sz w:val="20"/>
          <w:szCs w:val="20"/>
        </w:rPr>
        <w:t>&gt;</w:t>
      </w:r>
    </w:p>
    <w:p w:rsidR="006203ED" w:rsidRDefault="0035158A" w:rsidP="006203ED">
      <w:pPr>
        <w:pStyle w:val="Heading2"/>
      </w:pPr>
      <w:bookmarkStart w:id="7" w:name="_Toc399160138"/>
      <w:r>
        <w:t>Related</w:t>
      </w:r>
      <w:r w:rsidR="00FF00E3">
        <w:t xml:space="preserve"> </w:t>
      </w:r>
      <w:r w:rsidR="006203ED">
        <w:t>Image</w:t>
      </w:r>
      <w:r w:rsidR="00FF00E3">
        <w:t>s</w:t>
      </w:r>
      <w:r w:rsidR="006203ED">
        <w:t xml:space="preserve"> </w:t>
      </w:r>
      <w:r w:rsidR="00FF00E3">
        <w:t>in Articles</w:t>
      </w:r>
      <w:bookmarkEnd w:id="7"/>
    </w:p>
    <w:p w:rsidR="006203ED" w:rsidRDefault="00256CA6" w:rsidP="006203ED">
      <w:r>
        <w:t>There are two ways by</w:t>
      </w:r>
      <w:r w:rsidR="006203ED">
        <w:t xml:space="preserve"> which images </w:t>
      </w:r>
      <w:r>
        <w:t>can be</w:t>
      </w:r>
      <w:r w:rsidR="006203ED">
        <w:t xml:space="preserve"> associated with an article.</w:t>
      </w:r>
    </w:p>
    <w:p w:rsidR="006203ED" w:rsidRDefault="006203ED" w:rsidP="006203ED">
      <w:pPr>
        <w:pStyle w:val="ListParagraph"/>
        <w:numPr>
          <w:ilvl w:val="0"/>
          <w:numId w:val="12"/>
        </w:numPr>
      </w:pPr>
      <w:r>
        <w:t>Through separate tags in the RSS (&lt;</w:t>
      </w:r>
      <w:proofErr w:type="spellStart"/>
      <w:r>
        <w:t>media</w:t>
      </w:r>
      <w:proofErr w:type="gramStart"/>
      <w:r>
        <w:t>:content</w:t>
      </w:r>
      <w:proofErr w:type="spellEnd"/>
      <w:proofErr w:type="gramEnd"/>
      <w:r>
        <w:t>&gt;, &lt;enclosure&gt; or &lt;</w:t>
      </w:r>
      <w:proofErr w:type="spellStart"/>
      <w:r>
        <w:t>media:thumbnail</w:t>
      </w:r>
      <w:proofErr w:type="spellEnd"/>
      <w:r>
        <w:t xml:space="preserve">&gt;). </w:t>
      </w:r>
    </w:p>
    <w:p w:rsidR="006203ED" w:rsidRDefault="006203ED" w:rsidP="006203ED">
      <w:pPr>
        <w:pStyle w:val="ListParagraph"/>
        <w:numPr>
          <w:ilvl w:val="0"/>
          <w:numId w:val="12"/>
        </w:numPr>
      </w:pPr>
      <w:proofErr w:type="spellStart"/>
      <w:r>
        <w:t>Inlined</w:t>
      </w:r>
      <w:proofErr w:type="spellEnd"/>
      <w:r>
        <w:t xml:space="preserve"> within the </w:t>
      </w:r>
      <w:r w:rsidR="006164E2">
        <w:t xml:space="preserve">article </w:t>
      </w:r>
      <w:r>
        <w:t>body</w:t>
      </w:r>
      <w:r w:rsidR="006164E2">
        <w:t xml:space="preserve"> using &lt;</w:t>
      </w:r>
      <w:proofErr w:type="spellStart"/>
      <w:r w:rsidR="006164E2">
        <w:t>img</w:t>
      </w:r>
      <w:proofErr w:type="spellEnd"/>
      <w:r w:rsidR="006164E2">
        <w:t>&gt; tags</w:t>
      </w:r>
      <w:r>
        <w:t xml:space="preserve"> (inside &lt;description&gt;</w:t>
      </w:r>
      <w:r w:rsidR="00256CA6">
        <w:t xml:space="preserve"> or &lt;</w:t>
      </w:r>
      <w:proofErr w:type="spellStart"/>
      <w:r w:rsidR="00256CA6">
        <w:t>content:encoded</w:t>
      </w:r>
      <w:proofErr w:type="spellEnd"/>
      <w:r w:rsidR="00256CA6">
        <w:t>&gt;</w:t>
      </w:r>
      <w:r>
        <w:t xml:space="preserve">) </w:t>
      </w:r>
    </w:p>
    <w:p w:rsidR="006203ED" w:rsidRDefault="006203ED" w:rsidP="006203ED">
      <w:r>
        <w:t xml:space="preserve">Yahoo strongly recommends providing images through separate tags. This allows better control over the layout especially when displayed on mobile devices.  </w:t>
      </w:r>
    </w:p>
    <w:p w:rsidR="006203ED" w:rsidRDefault="006203ED" w:rsidP="006203ED">
      <w:r>
        <w:t xml:space="preserve">When images are </w:t>
      </w:r>
      <w:proofErr w:type="spellStart"/>
      <w:r>
        <w:t>inlined</w:t>
      </w:r>
      <w:proofErr w:type="spellEnd"/>
      <w:r>
        <w:t>, they need to come with clear specifications of size and placement.</w:t>
      </w:r>
      <w:r w:rsidR="00256CA6">
        <w:t xml:space="preserve"> It is recommended that all images come with title and alt attributes to aid better SEO.</w:t>
      </w:r>
    </w:p>
    <w:p w:rsidR="006203ED" w:rsidRPr="006203ED" w:rsidRDefault="006203ED" w:rsidP="00620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sz w:val="20"/>
          <w:szCs w:val="20"/>
        </w:rPr>
      </w:pPr>
      <w:r w:rsidRPr="006203ED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6203ED">
        <w:rPr>
          <w:rFonts w:ascii="Courier New" w:hAnsi="Courier New" w:cs="Courier New"/>
          <w:sz w:val="20"/>
          <w:szCs w:val="20"/>
        </w:rPr>
        <w:t>description</w:t>
      </w:r>
      <w:proofErr w:type="gramEnd"/>
      <w:r w:rsidRPr="006203ED">
        <w:rPr>
          <w:rFonts w:ascii="Courier New" w:hAnsi="Courier New" w:cs="Courier New"/>
          <w:sz w:val="20"/>
          <w:szCs w:val="20"/>
        </w:rPr>
        <w:t>&gt;</w:t>
      </w:r>
    </w:p>
    <w:p w:rsidR="006203ED" w:rsidRPr="006203ED" w:rsidRDefault="006203ED" w:rsidP="00620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sz w:val="20"/>
          <w:szCs w:val="20"/>
        </w:rPr>
      </w:pPr>
      <w:r w:rsidRPr="006203ED">
        <w:rPr>
          <w:rFonts w:ascii="Courier New" w:hAnsi="Courier New" w:cs="Courier New"/>
          <w:sz w:val="20"/>
          <w:szCs w:val="20"/>
        </w:rPr>
        <w:lastRenderedPageBreak/>
        <w:t xml:space="preserve">    &lt;p&gt;&lt;a </w:t>
      </w:r>
      <w:proofErr w:type="spellStart"/>
      <w:r w:rsidRPr="006203ED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6203ED">
        <w:rPr>
          <w:rFonts w:ascii="Courier New" w:hAnsi="Courier New" w:cs="Courier New"/>
          <w:sz w:val="20"/>
          <w:szCs w:val="20"/>
        </w:rPr>
        <w:t>="https://</w:t>
      </w:r>
      <w:r w:rsidR="006A401A">
        <w:rPr>
          <w:rFonts w:ascii="Courier New" w:hAnsi="Courier New" w:cs="Courier New"/>
          <w:sz w:val="20"/>
          <w:szCs w:val="20"/>
        </w:rPr>
        <w:t>yoursite.com</w:t>
      </w:r>
      <w:r w:rsidRPr="006203E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203ED">
        <w:rPr>
          <w:rFonts w:ascii="Courier New" w:hAnsi="Courier New" w:cs="Courier New"/>
          <w:sz w:val="20"/>
          <w:szCs w:val="20"/>
        </w:rPr>
        <w:t>Law_Order</w:t>
      </w:r>
      <w:proofErr w:type="spellEnd"/>
      <w:r w:rsidRPr="006203ED">
        <w:rPr>
          <w:rFonts w:ascii="Courier New" w:hAnsi="Courier New" w:cs="Courier New"/>
          <w:sz w:val="20"/>
          <w:szCs w:val="20"/>
        </w:rPr>
        <w:t>/index.html"&gt;&lt;</w:t>
      </w:r>
      <w:proofErr w:type="spellStart"/>
      <w:r w:rsidRPr="006203ED">
        <w:rPr>
          <w:rFonts w:ascii="Courier New" w:hAnsi="Courier New" w:cs="Courier New"/>
          <w:color w:val="FF0000"/>
          <w:sz w:val="20"/>
          <w:szCs w:val="20"/>
        </w:rPr>
        <w:t>img</w:t>
      </w:r>
      <w:proofErr w:type="spellEnd"/>
      <w:r w:rsidRPr="006203ED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6203ED">
        <w:rPr>
          <w:rFonts w:ascii="Courier New" w:hAnsi="Courier New" w:cs="Courier New"/>
          <w:color w:val="FF0000"/>
          <w:sz w:val="20"/>
          <w:szCs w:val="20"/>
        </w:rPr>
        <w:t>src</w:t>
      </w:r>
      <w:proofErr w:type="spellEnd"/>
      <w:r w:rsidRPr="006203ED">
        <w:rPr>
          <w:rFonts w:ascii="Courier New" w:hAnsi="Courier New" w:cs="Courier New"/>
          <w:color w:val="FF0000"/>
          <w:sz w:val="20"/>
          <w:szCs w:val="20"/>
        </w:rPr>
        <w:t>="https://</w:t>
      </w:r>
      <w:r w:rsidR="006A401A">
        <w:rPr>
          <w:rFonts w:ascii="Courier New" w:hAnsi="Courier New" w:cs="Courier New"/>
          <w:color w:val="FF0000"/>
          <w:sz w:val="20"/>
          <w:szCs w:val="20"/>
        </w:rPr>
        <w:t>yoursite.com</w:t>
      </w:r>
      <w:r w:rsidRPr="006203ED">
        <w:rPr>
          <w:rFonts w:ascii="Courier New" w:hAnsi="Courier New" w:cs="Courier New"/>
          <w:color w:val="FF0000"/>
          <w:sz w:val="20"/>
          <w:szCs w:val="20"/>
        </w:rPr>
        <w:t xml:space="preserve">/0001015/images/lenny.gif" width="45" height="53" border="0" align="right" </w:t>
      </w:r>
      <w:proofErr w:type="spellStart"/>
      <w:r w:rsidRPr="006203ED">
        <w:rPr>
          <w:rFonts w:ascii="Courier New" w:hAnsi="Courier New" w:cs="Courier New"/>
          <w:color w:val="FF0000"/>
          <w:sz w:val="20"/>
          <w:szCs w:val="20"/>
        </w:rPr>
        <w:t>hspace</w:t>
      </w:r>
      <w:proofErr w:type="spellEnd"/>
      <w:r w:rsidRPr="006203ED">
        <w:rPr>
          <w:rFonts w:ascii="Courier New" w:hAnsi="Courier New" w:cs="Courier New"/>
          <w:color w:val="FF0000"/>
          <w:sz w:val="20"/>
          <w:szCs w:val="20"/>
        </w:rPr>
        <w:t xml:space="preserve">="5" </w:t>
      </w:r>
      <w:proofErr w:type="spellStart"/>
      <w:r w:rsidRPr="006203ED">
        <w:rPr>
          <w:rFonts w:ascii="Courier New" w:hAnsi="Courier New" w:cs="Courier New"/>
          <w:color w:val="FF0000"/>
          <w:sz w:val="20"/>
          <w:szCs w:val="20"/>
        </w:rPr>
        <w:t>vspace</w:t>
      </w:r>
      <w:proofErr w:type="spellEnd"/>
      <w:r w:rsidRPr="006203ED">
        <w:rPr>
          <w:rFonts w:ascii="Courier New" w:hAnsi="Courier New" w:cs="Courier New"/>
          <w:color w:val="FF0000"/>
          <w:sz w:val="20"/>
          <w:szCs w:val="20"/>
        </w:rPr>
        <w:t>="5" alt="Lenny Picture</w:t>
      </w:r>
      <w:r w:rsidR="00256CA6">
        <w:rPr>
          <w:rFonts w:ascii="Courier New" w:hAnsi="Courier New" w:cs="Courier New"/>
          <w:color w:val="FF0000"/>
          <w:sz w:val="20"/>
          <w:szCs w:val="20"/>
        </w:rPr>
        <w:t>” title=</w:t>
      </w:r>
      <w:r w:rsidRPr="006203ED">
        <w:rPr>
          <w:rFonts w:ascii="Courier New" w:hAnsi="Courier New" w:cs="Courier New"/>
          <w:color w:val="FF0000"/>
          <w:sz w:val="20"/>
          <w:szCs w:val="20"/>
        </w:rPr>
        <w:t>"</w:t>
      </w:r>
      <w:r w:rsidR="00256CA6">
        <w:rPr>
          <w:rFonts w:ascii="Courier New" w:hAnsi="Courier New" w:cs="Courier New"/>
          <w:color w:val="FF0000"/>
          <w:sz w:val="20"/>
          <w:szCs w:val="20"/>
        </w:rPr>
        <w:t>Lenny Picture”</w:t>
      </w:r>
      <w:r w:rsidRPr="006203ED">
        <w:rPr>
          <w:rFonts w:ascii="Courier New" w:hAnsi="Courier New" w:cs="Courier New"/>
          <w:sz w:val="20"/>
          <w:szCs w:val="20"/>
        </w:rPr>
        <w:t xml:space="preserve">&gt;&lt;/a&gt;A great line in a recent Law and Order. Lenny Briscoe, played by Jerry </w:t>
      </w:r>
      <w:proofErr w:type="spellStart"/>
      <w:r w:rsidRPr="006203ED">
        <w:rPr>
          <w:rFonts w:ascii="Courier New" w:hAnsi="Courier New" w:cs="Courier New"/>
          <w:sz w:val="20"/>
          <w:szCs w:val="20"/>
        </w:rPr>
        <w:t>Orbach</w:t>
      </w:r>
      <w:proofErr w:type="spellEnd"/>
      <w:r w:rsidRPr="006203ED">
        <w:rPr>
          <w:rFonts w:ascii="Courier New" w:hAnsi="Courier New" w:cs="Courier New"/>
          <w:sz w:val="20"/>
          <w:szCs w:val="20"/>
        </w:rPr>
        <w:t xml:space="preserve">, is </w:t>
      </w:r>
      <w:r w:rsidR="00EC46C5">
        <w:rPr>
          <w:rFonts w:ascii="Courier New" w:hAnsi="Courier New" w:cs="Courier New"/>
          <w:sz w:val="20"/>
          <w:szCs w:val="20"/>
        </w:rPr>
        <w:t xml:space="preserve">interrogating ... </w:t>
      </w:r>
      <w:r w:rsidRPr="006203ED">
        <w:rPr>
          <w:rFonts w:ascii="Courier New" w:hAnsi="Courier New" w:cs="Courier New"/>
          <w:sz w:val="20"/>
          <w:szCs w:val="20"/>
        </w:rPr>
        <w:t>&lt;p&gt;</w:t>
      </w:r>
    </w:p>
    <w:p w:rsidR="006203ED" w:rsidRPr="006203ED" w:rsidRDefault="006203ED" w:rsidP="006203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203ED">
        <w:rPr>
          <w:rFonts w:ascii="Courier New" w:hAnsi="Courier New" w:cs="Courier New"/>
          <w:sz w:val="20"/>
          <w:szCs w:val="20"/>
        </w:rPr>
        <w:t>&lt;/description&gt;</w:t>
      </w:r>
    </w:p>
    <w:p w:rsidR="00A20F7D" w:rsidRDefault="0035158A" w:rsidP="00A20F7D">
      <w:pPr>
        <w:pStyle w:val="Heading2"/>
      </w:pPr>
      <w:bookmarkStart w:id="8" w:name="_Toc399160139"/>
      <w:r>
        <w:t>Related</w:t>
      </w:r>
      <w:r w:rsidR="00FF00E3">
        <w:t xml:space="preserve"> Videos in Articles</w:t>
      </w:r>
      <w:bookmarkEnd w:id="8"/>
    </w:p>
    <w:p w:rsidR="00A20F7D" w:rsidRDefault="00A20F7D" w:rsidP="00A20F7D">
      <w:r>
        <w:t xml:space="preserve">Publishers can </w:t>
      </w:r>
      <w:r w:rsidR="0035158A">
        <w:t>send</w:t>
      </w:r>
      <w:r>
        <w:t xml:space="preserve"> videos </w:t>
      </w:r>
      <w:r w:rsidR="0035158A">
        <w:t>in two ways. The first option is to use &lt;embed&gt; or &lt;</w:t>
      </w:r>
      <w:proofErr w:type="spellStart"/>
      <w:r w:rsidR="0035158A">
        <w:t>iframe</w:t>
      </w:r>
      <w:proofErr w:type="spellEnd"/>
      <w:r w:rsidR="0035158A">
        <w:t xml:space="preserve">&gt; tags. The videos referenced in these tags </w:t>
      </w:r>
      <w:r>
        <w:t xml:space="preserve">are to be served from </w:t>
      </w:r>
      <w:r w:rsidR="0035158A">
        <w:t>the P</w:t>
      </w:r>
      <w:r>
        <w:t xml:space="preserve">ublisher’s site or video sharing site like YouTube. </w:t>
      </w:r>
      <w:r w:rsidR="000C60BC">
        <w:t xml:space="preserve">In this case, Publisher must ensure that the embedded video player functions well in all popular browsers and mobile OS including android and IOS. </w:t>
      </w:r>
      <w:r>
        <w:t xml:space="preserve">Sample snippet of </w:t>
      </w:r>
      <w:r w:rsidR="0035158A">
        <w:t>a</w:t>
      </w:r>
      <w:r>
        <w:t xml:space="preserve"> video in a feed file:</w:t>
      </w:r>
    </w:p>
    <w:p w:rsidR="00EC46C5" w:rsidRDefault="00EC46C5" w:rsidP="00A2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description</w:t>
      </w:r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A20F7D" w:rsidRDefault="00EC46C5" w:rsidP="004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&lt;p&gt; ... </w:t>
      </w:r>
      <w:r w:rsidR="004221A1" w:rsidRPr="004221A1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="004221A1" w:rsidRPr="004221A1">
        <w:rPr>
          <w:rFonts w:ascii="Courier New" w:hAnsi="Courier New" w:cs="Courier New"/>
          <w:color w:val="FF0000"/>
          <w:sz w:val="20"/>
          <w:szCs w:val="20"/>
        </w:rPr>
        <w:t>iframe</w:t>
      </w:r>
      <w:proofErr w:type="spellEnd"/>
      <w:r w:rsidR="004221A1" w:rsidRPr="004221A1">
        <w:rPr>
          <w:rFonts w:ascii="Courier New" w:hAnsi="Courier New" w:cs="Courier New"/>
          <w:color w:val="FF0000"/>
          <w:sz w:val="20"/>
          <w:szCs w:val="20"/>
        </w:rPr>
        <w:t xml:space="preserve"> width="560" height="315" </w:t>
      </w:r>
      <w:proofErr w:type="spellStart"/>
      <w:r w:rsidR="004221A1" w:rsidRPr="004221A1">
        <w:rPr>
          <w:rFonts w:ascii="Courier New" w:hAnsi="Courier New" w:cs="Courier New"/>
          <w:color w:val="FF0000"/>
          <w:sz w:val="20"/>
          <w:szCs w:val="20"/>
        </w:rPr>
        <w:t>src</w:t>
      </w:r>
      <w:proofErr w:type="spellEnd"/>
      <w:r w:rsidR="004221A1" w:rsidRPr="004221A1">
        <w:rPr>
          <w:rFonts w:ascii="Courier New" w:hAnsi="Courier New" w:cs="Courier New"/>
          <w:color w:val="FF0000"/>
          <w:sz w:val="20"/>
          <w:szCs w:val="20"/>
        </w:rPr>
        <w:t xml:space="preserve">="//www.youtube.com/embed/Kc-n3D_Kp-8" </w:t>
      </w:r>
      <w:proofErr w:type="spellStart"/>
      <w:r w:rsidR="004221A1" w:rsidRPr="004221A1">
        <w:rPr>
          <w:rFonts w:ascii="Courier New" w:hAnsi="Courier New" w:cs="Courier New"/>
          <w:color w:val="FF0000"/>
          <w:sz w:val="20"/>
          <w:szCs w:val="20"/>
        </w:rPr>
        <w:t>frameborder</w:t>
      </w:r>
      <w:proofErr w:type="spellEnd"/>
      <w:r w:rsidR="004221A1" w:rsidRPr="004221A1">
        <w:rPr>
          <w:rFonts w:ascii="Courier New" w:hAnsi="Courier New" w:cs="Courier New"/>
          <w:color w:val="FF0000"/>
          <w:sz w:val="20"/>
          <w:szCs w:val="20"/>
        </w:rPr>
        <w:t xml:space="preserve">="0" </w:t>
      </w:r>
      <w:proofErr w:type="spellStart"/>
      <w:r w:rsidR="004221A1" w:rsidRPr="004221A1">
        <w:rPr>
          <w:rFonts w:ascii="Courier New" w:hAnsi="Courier New" w:cs="Courier New"/>
          <w:color w:val="FF0000"/>
          <w:sz w:val="20"/>
          <w:szCs w:val="20"/>
        </w:rPr>
        <w:t>allowfullscreen</w:t>
      </w:r>
      <w:proofErr w:type="spellEnd"/>
      <w:r w:rsidR="004221A1" w:rsidRPr="004221A1">
        <w:rPr>
          <w:rFonts w:ascii="Courier New" w:hAnsi="Courier New" w:cs="Courier New"/>
          <w:color w:val="FF0000"/>
          <w:sz w:val="20"/>
          <w:szCs w:val="20"/>
        </w:rPr>
        <w:t>&gt;&lt;/</w:t>
      </w:r>
      <w:proofErr w:type="spellStart"/>
      <w:r w:rsidR="004221A1" w:rsidRPr="004221A1">
        <w:rPr>
          <w:rFonts w:ascii="Courier New" w:hAnsi="Courier New" w:cs="Courier New"/>
          <w:color w:val="FF0000"/>
          <w:sz w:val="20"/>
          <w:szCs w:val="20"/>
        </w:rPr>
        <w:t>iframe</w:t>
      </w:r>
      <w:proofErr w:type="spellEnd"/>
      <w:r w:rsidR="004221A1" w:rsidRPr="004221A1">
        <w:rPr>
          <w:rFonts w:ascii="Courier New" w:hAnsi="Courier New" w:cs="Courier New"/>
          <w:color w:val="FF0000"/>
          <w:sz w:val="20"/>
          <w:szCs w:val="20"/>
        </w:rPr>
        <w:t>&gt;</w:t>
      </w:r>
      <w:r w:rsidR="004221A1">
        <w:rPr>
          <w:rFonts w:ascii="Courier New" w:hAnsi="Courier New" w:cs="Courier New"/>
          <w:sz w:val="20"/>
          <w:szCs w:val="20"/>
        </w:rPr>
        <w:t xml:space="preserve"> </w:t>
      </w:r>
      <w:r w:rsidRPr="00EC46C5">
        <w:rPr>
          <w:rFonts w:ascii="Courier New" w:hAnsi="Courier New" w:cs="Courier New"/>
          <w:sz w:val="20"/>
          <w:szCs w:val="20"/>
        </w:rPr>
        <w:t>...</w:t>
      </w:r>
      <w:r>
        <w:rPr>
          <w:rFonts w:ascii="Courier New" w:hAnsi="Courier New" w:cs="Courier New"/>
          <w:sz w:val="20"/>
          <w:szCs w:val="20"/>
        </w:rPr>
        <w:t>&lt;/p&gt;</w:t>
      </w:r>
    </w:p>
    <w:p w:rsidR="00EC46C5" w:rsidRPr="00EC46C5" w:rsidRDefault="00EC46C5" w:rsidP="00A2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&lt;/description&gt;</w:t>
      </w:r>
    </w:p>
    <w:p w:rsidR="00FF00E3" w:rsidRDefault="0035158A" w:rsidP="00A20F7D">
      <w:r>
        <w:t xml:space="preserve">The second option is to </w:t>
      </w:r>
      <w:r w:rsidR="00FF00E3">
        <w:t xml:space="preserve">provide a separate video feed through MRSS. These videos unlike the </w:t>
      </w:r>
      <w:r>
        <w:t>first option</w:t>
      </w:r>
      <w:r w:rsidR="00FF00E3">
        <w:t xml:space="preserve"> will be downloaded</w:t>
      </w:r>
      <w:r w:rsidR="008472B2">
        <w:t>, transcoded</w:t>
      </w:r>
      <w:r w:rsidR="00FF00E3">
        <w:t xml:space="preserve"> and served from Yahoo’s servers. Publishers can then link videos to their articles through &lt;</w:t>
      </w:r>
      <w:proofErr w:type="spellStart"/>
      <w:r w:rsidR="00FF00E3">
        <w:t>LinkedVideo</w:t>
      </w:r>
      <w:proofErr w:type="spellEnd"/>
      <w:r w:rsidR="00FF00E3">
        <w:t>&gt; tag.</w:t>
      </w:r>
      <w:r w:rsidR="0049465C">
        <w:t xml:space="preserve"> To get more information </w:t>
      </w:r>
      <w:r w:rsidR="008472B2">
        <w:t>on how to provide video feeds to</w:t>
      </w:r>
      <w:r w:rsidR="0049465C">
        <w:t xml:space="preserve"> Yahoo through MRSS, please refer the document </w:t>
      </w:r>
      <w:proofErr w:type="spellStart"/>
      <w:r w:rsidR="0049465C" w:rsidRPr="0049465C">
        <w:rPr>
          <w:i/>
        </w:rPr>
        <w:t>welcome_kit_videos</w:t>
      </w:r>
      <w:proofErr w:type="spellEnd"/>
      <w:r w:rsidR="0049465C">
        <w:t>.</w:t>
      </w:r>
    </w:p>
    <w:p w:rsidR="0049465C" w:rsidRDefault="0049465C" w:rsidP="0049465C">
      <w:pPr>
        <w:pStyle w:val="Heading1"/>
      </w:pPr>
      <w:bookmarkStart w:id="9" w:name="_Toc399160140"/>
      <w:r>
        <w:t xml:space="preserve">Other </w:t>
      </w:r>
      <w:r w:rsidR="00EC46C5">
        <w:t xml:space="preserve">Must Read </w:t>
      </w:r>
      <w:r>
        <w:t>Documents</w:t>
      </w:r>
      <w:bookmarkEnd w:id="9"/>
    </w:p>
    <w:p w:rsidR="0049465C" w:rsidRDefault="0049465C" w:rsidP="0049465C">
      <w:r>
        <w:t>The following documents are must read for any publisher giving article fee</w:t>
      </w:r>
      <w:bookmarkStart w:id="10" w:name="_GoBack"/>
      <w:bookmarkEnd w:id="10"/>
      <w:r>
        <w:t>ds.</w:t>
      </w:r>
    </w:p>
    <w:p w:rsidR="0049465C" w:rsidRPr="0049465C" w:rsidRDefault="0049465C" w:rsidP="0049465C">
      <w:pPr>
        <w:rPr>
          <w:i/>
        </w:rPr>
      </w:pPr>
      <w:proofErr w:type="spellStart"/>
      <w:r w:rsidRPr="0049465C">
        <w:rPr>
          <w:i/>
        </w:rPr>
        <w:t>welcome_kit_content_guidelines</w:t>
      </w:r>
      <w:proofErr w:type="spellEnd"/>
    </w:p>
    <w:p w:rsidR="0049465C" w:rsidRPr="0049465C" w:rsidRDefault="0049465C" w:rsidP="0049465C">
      <w:pPr>
        <w:rPr>
          <w:i/>
        </w:rPr>
      </w:pPr>
      <w:proofErr w:type="spellStart"/>
      <w:r w:rsidRPr="0049465C">
        <w:rPr>
          <w:i/>
        </w:rPr>
        <w:t>welcome_kit_security</w:t>
      </w:r>
      <w:proofErr w:type="spellEnd"/>
    </w:p>
    <w:p w:rsidR="0049465C" w:rsidRDefault="0049465C" w:rsidP="00A20F7D"/>
    <w:sectPr w:rsidR="0049465C" w:rsidSect="00E30DC9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A3F" w:rsidRDefault="008C5A3F" w:rsidP="00A4041B">
      <w:pPr>
        <w:spacing w:line="240" w:lineRule="auto"/>
      </w:pPr>
      <w:r>
        <w:separator/>
      </w:r>
    </w:p>
  </w:endnote>
  <w:endnote w:type="continuationSeparator" w:id="0">
    <w:p w:rsidR="008C5A3F" w:rsidRDefault="008C5A3F" w:rsidP="00A404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D19" w:rsidRDefault="000E4D19" w:rsidP="006409A3">
    <w:pPr>
      <w:pStyle w:val="Footer"/>
      <w:jc w:val="right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C60BC">
      <w:rPr>
        <w:b/>
        <w:noProof/>
      </w:rPr>
      <w:t>7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0C60BC">
      <w:rPr>
        <w:b/>
        <w:noProof/>
      </w:rPr>
      <w:t>7</w:t>
    </w:r>
    <w:r>
      <w:rPr>
        <w:b/>
      </w:rPr>
      <w:fldChar w:fldCharType="end"/>
    </w:r>
    <w:r>
      <w:rPr>
        <w:noProof/>
      </w:rPr>
      <w:drawing>
        <wp:anchor distT="0" distB="0" distL="114300" distR="114300" simplePos="0" relativeHeight="251661312" behindDoc="0" locked="0" layoutInCell="0" hidden="0" allowOverlap="0" wp14:anchorId="6BB127DB" wp14:editId="0652EFE1">
          <wp:simplePos x="0" y="0"/>
          <wp:positionH relativeFrom="margin">
            <wp:posOffset>2343150</wp:posOffset>
          </wp:positionH>
          <wp:positionV relativeFrom="paragraph">
            <wp:posOffset>52705</wp:posOffset>
          </wp:positionV>
          <wp:extent cx="1133475" cy="285750"/>
          <wp:effectExtent l="0" t="0" r="9525" b="0"/>
          <wp:wrapNone/>
          <wp:docPr id="5" name="image00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3475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C92CD5" wp14:editId="5EC9B3A8">
              <wp:simplePos x="0" y="0"/>
              <wp:positionH relativeFrom="column">
                <wp:posOffset>-419100</wp:posOffset>
              </wp:positionH>
              <wp:positionV relativeFrom="paragraph">
                <wp:posOffset>-52070</wp:posOffset>
              </wp:positionV>
              <wp:extent cx="683895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pt,-4.1pt" to="505.5pt,-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" strokecolor="#4579b8 [3044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A3F" w:rsidRDefault="008C5A3F" w:rsidP="00A4041B">
      <w:pPr>
        <w:spacing w:line="240" w:lineRule="auto"/>
      </w:pPr>
      <w:r>
        <w:separator/>
      </w:r>
    </w:p>
  </w:footnote>
  <w:footnote w:type="continuationSeparator" w:id="0">
    <w:p w:rsidR="008C5A3F" w:rsidRDefault="008C5A3F" w:rsidP="00A404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2FEA"/>
    <w:multiLevelType w:val="hybridMultilevel"/>
    <w:tmpl w:val="74046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B1BED"/>
    <w:multiLevelType w:val="hybridMultilevel"/>
    <w:tmpl w:val="374249C0"/>
    <w:lvl w:ilvl="0" w:tplc="44724DD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14685"/>
    <w:multiLevelType w:val="hybridMultilevel"/>
    <w:tmpl w:val="EDF8D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52494"/>
    <w:multiLevelType w:val="hybridMultilevel"/>
    <w:tmpl w:val="E348E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D0AEC"/>
    <w:multiLevelType w:val="hybridMultilevel"/>
    <w:tmpl w:val="1CB222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D86B39"/>
    <w:multiLevelType w:val="hybridMultilevel"/>
    <w:tmpl w:val="88CA4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0472E"/>
    <w:multiLevelType w:val="hybridMultilevel"/>
    <w:tmpl w:val="06AA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273C8F"/>
    <w:multiLevelType w:val="hybridMultilevel"/>
    <w:tmpl w:val="F20E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0019BA"/>
    <w:multiLevelType w:val="hybridMultilevel"/>
    <w:tmpl w:val="676E6E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055B7D"/>
    <w:multiLevelType w:val="hybridMultilevel"/>
    <w:tmpl w:val="39B8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CB5F89"/>
    <w:multiLevelType w:val="hybridMultilevel"/>
    <w:tmpl w:val="C138F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4D48EB"/>
    <w:multiLevelType w:val="hybridMultilevel"/>
    <w:tmpl w:val="9B64F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A61FC4"/>
    <w:multiLevelType w:val="hybridMultilevel"/>
    <w:tmpl w:val="3C8E83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CD4DF7"/>
    <w:multiLevelType w:val="hybridMultilevel"/>
    <w:tmpl w:val="A294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6F16D2"/>
    <w:multiLevelType w:val="hybridMultilevel"/>
    <w:tmpl w:val="0DAA78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680FD8"/>
    <w:multiLevelType w:val="hybridMultilevel"/>
    <w:tmpl w:val="1BB0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615F95"/>
    <w:multiLevelType w:val="hybridMultilevel"/>
    <w:tmpl w:val="778A7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5D1987"/>
    <w:multiLevelType w:val="hybridMultilevel"/>
    <w:tmpl w:val="CFF44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11"/>
  </w:num>
  <w:num w:numId="4">
    <w:abstractNumId w:val="17"/>
  </w:num>
  <w:num w:numId="5">
    <w:abstractNumId w:val="8"/>
  </w:num>
  <w:num w:numId="6">
    <w:abstractNumId w:val="4"/>
  </w:num>
  <w:num w:numId="7">
    <w:abstractNumId w:val="12"/>
  </w:num>
  <w:num w:numId="8">
    <w:abstractNumId w:val="14"/>
  </w:num>
  <w:num w:numId="9">
    <w:abstractNumId w:val="0"/>
  </w:num>
  <w:num w:numId="10">
    <w:abstractNumId w:val="2"/>
  </w:num>
  <w:num w:numId="11">
    <w:abstractNumId w:val="10"/>
  </w:num>
  <w:num w:numId="12">
    <w:abstractNumId w:val="6"/>
  </w:num>
  <w:num w:numId="13">
    <w:abstractNumId w:val="15"/>
  </w:num>
  <w:num w:numId="14">
    <w:abstractNumId w:val="5"/>
  </w:num>
  <w:num w:numId="15">
    <w:abstractNumId w:val="13"/>
  </w:num>
  <w:num w:numId="16">
    <w:abstractNumId w:val="3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834"/>
    <w:rsid w:val="00012968"/>
    <w:rsid w:val="00015CCD"/>
    <w:rsid w:val="00041447"/>
    <w:rsid w:val="0008491A"/>
    <w:rsid w:val="000A52AD"/>
    <w:rsid w:val="000C5699"/>
    <w:rsid w:val="000C60BC"/>
    <w:rsid w:val="000E1063"/>
    <w:rsid w:val="000E4D19"/>
    <w:rsid w:val="000E69F4"/>
    <w:rsid w:val="000F19A7"/>
    <w:rsid w:val="00113FC4"/>
    <w:rsid w:val="0011593F"/>
    <w:rsid w:val="001447A0"/>
    <w:rsid w:val="001518B4"/>
    <w:rsid w:val="00244067"/>
    <w:rsid w:val="00246293"/>
    <w:rsid w:val="00256CA6"/>
    <w:rsid w:val="002A1BFD"/>
    <w:rsid w:val="002A460B"/>
    <w:rsid w:val="002B401B"/>
    <w:rsid w:val="002B5C71"/>
    <w:rsid w:val="002D53C1"/>
    <w:rsid w:val="0035158A"/>
    <w:rsid w:val="0036410E"/>
    <w:rsid w:val="003B5CEF"/>
    <w:rsid w:val="00400B30"/>
    <w:rsid w:val="00407B19"/>
    <w:rsid w:val="004100C9"/>
    <w:rsid w:val="004221A1"/>
    <w:rsid w:val="00484680"/>
    <w:rsid w:val="0049465C"/>
    <w:rsid w:val="0049755E"/>
    <w:rsid w:val="004E1820"/>
    <w:rsid w:val="00511F71"/>
    <w:rsid w:val="00520B58"/>
    <w:rsid w:val="00520E60"/>
    <w:rsid w:val="00531315"/>
    <w:rsid w:val="00552F3A"/>
    <w:rsid w:val="00583593"/>
    <w:rsid w:val="00585220"/>
    <w:rsid w:val="00586EBE"/>
    <w:rsid w:val="005A69D5"/>
    <w:rsid w:val="005E5032"/>
    <w:rsid w:val="006102A2"/>
    <w:rsid w:val="006164E2"/>
    <w:rsid w:val="006203ED"/>
    <w:rsid w:val="00624A37"/>
    <w:rsid w:val="006409A3"/>
    <w:rsid w:val="00674F3E"/>
    <w:rsid w:val="006A401A"/>
    <w:rsid w:val="006B283F"/>
    <w:rsid w:val="007274F6"/>
    <w:rsid w:val="007714BE"/>
    <w:rsid w:val="007742B0"/>
    <w:rsid w:val="00793FB7"/>
    <w:rsid w:val="007C4B4B"/>
    <w:rsid w:val="00803BE5"/>
    <w:rsid w:val="00832EB8"/>
    <w:rsid w:val="0083530D"/>
    <w:rsid w:val="008472B2"/>
    <w:rsid w:val="008807C1"/>
    <w:rsid w:val="008A2A78"/>
    <w:rsid w:val="008C5A3F"/>
    <w:rsid w:val="008D2555"/>
    <w:rsid w:val="008D7092"/>
    <w:rsid w:val="008E19C1"/>
    <w:rsid w:val="008F784D"/>
    <w:rsid w:val="00920883"/>
    <w:rsid w:val="009372A1"/>
    <w:rsid w:val="009F6E4C"/>
    <w:rsid w:val="00A01B75"/>
    <w:rsid w:val="00A20F7D"/>
    <w:rsid w:val="00A4041B"/>
    <w:rsid w:val="00A8593F"/>
    <w:rsid w:val="00A862CE"/>
    <w:rsid w:val="00A95B57"/>
    <w:rsid w:val="00AB7332"/>
    <w:rsid w:val="00AD2A0A"/>
    <w:rsid w:val="00AE55E8"/>
    <w:rsid w:val="00B07C80"/>
    <w:rsid w:val="00B343E0"/>
    <w:rsid w:val="00B87771"/>
    <w:rsid w:val="00BD6263"/>
    <w:rsid w:val="00BE2EE4"/>
    <w:rsid w:val="00BE338E"/>
    <w:rsid w:val="00C71826"/>
    <w:rsid w:val="00CB44E9"/>
    <w:rsid w:val="00CC5C02"/>
    <w:rsid w:val="00CF700A"/>
    <w:rsid w:val="00D008D5"/>
    <w:rsid w:val="00D47362"/>
    <w:rsid w:val="00D5438D"/>
    <w:rsid w:val="00D85834"/>
    <w:rsid w:val="00DA6CFA"/>
    <w:rsid w:val="00DC2B1D"/>
    <w:rsid w:val="00DD41C2"/>
    <w:rsid w:val="00E070D7"/>
    <w:rsid w:val="00E30DC9"/>
    <w:rsid w:val="00EB4F14"/>
    <w:rsid w:val="00EC1FB1"/>
    <w:rsid w:val="00EC46C5"/>
    <w:rsid w:val="00ED2539"/>
    <w:rsid w:val="00ED793B"/>
    <w:rsid w:val="00EE516C"/>
    <w:rsid w:val="00F47941"/>
    <w:rsid w:val="00F50791"/>
    <w:rsid w:val="00F707B2"/>
    <w:rsid w:val="00F73C63"/>
    <w:rsid w:val="00F9138C"/>
    <w:rsid w:val="00FC7655"/>
    <w:rsid w:val="00FF00E3"/>
    <w:rsid w:val="00FF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CCD"/>
    <w:pPr>
      <w:spacing w:after="120" w:line="36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C63"/>
    <w:pPr>
      <w:keepNext/>
      <w:keepLines/>
      <w:spacing w:before="120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820"/>
    <w:pPr>
      <w:keepNext/>
      <w:keepLines/>
      <w:spacing w:before="120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820"/>
    <w:pPr>
      <w:keepNext/>
      <w:keepLines/>
      <w:spacing w:before="200"/>
      <w:outlineLvl w:val="2"/>
    </w:pPr>
    <w:rPr>
      <w:rFonts w:eastAsiaTheme="majorEastAsia" w:cstheme="majorBidi"/>
      <w:bCs/>
      <w:i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A37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C63"/>
    <w:rPr>
      <w:rFonts w:ascii="Arial" w:eastAsiaTheme="majorEastAsia" w:hAnsi="Arial" w:cstheme="majorBidi"/>
      <w:b/>
      <w:bCs/>
      <w:color w:val="365F91" w:themeColor="accent1" w:themeShade="BF"/>
      <w:sz w:val="36"/>
      <w:szCs w:val="28"/>
    </w:rPr>
  </w:style>
  <w:style w:type="table" w:styleId="TableGrid">
    <w:name w:val="Table Grid"/>
    <w:basedOn w:val="TableNormal"/>
    <w:uiPriority w:val="59"/>
    <w:rsid w:val="00A4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4041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04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41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404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41B"/>
    <w:rPr>
      <w:sz w:val="24"/>
    </w:rPr>
  </w:style>
  <w:style w:type="table" w:styleId="LightShading-Accent6">
    <w:name w:val="Light Shading Accent 6"/>
    <w:basedOn w:val="TableNormal"/>
    <w:uiPriority w:val="60"/>
    <w:rsid w:val="006409A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Grid-Accent6">
    <w:name w:val="Light Grid Accent 6"/>
    <w:basedOn w:val="TableNormal"/>
    <w:uiPriority w:val="62"/>
    <w:rsid w:val="006409A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6409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0DC9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E30DC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30DC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D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DC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1593F"/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1593F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1593F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1593F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1593F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1593F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1593F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1593F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1593F"/>
    <w:pPr>
      <w:ind w:left="1920"/>
    </w:pPr>
    <w:rPr>
      <w:rFonts w:asciiTheme="minorHAnsi" w:hAnsiTheme="minorHAnsi" w:cstheme="minorHAnsi"/>
      <w:sz w:val="18"/>
      <w:szCs w:val="18"/>
    </w:rPr>
  </w:style>
  <w:style w:type="table" w:styleId="LightGrid-Accent1">
    <w:name w:val="Light Grid Accent 1"/>
    <w:basedOn w:val="TableNormal"/>
    <w:uiPriority w:val="62"/>
    <w:rsid w:val="002440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ED793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E1820"/>
    <w:rPr>
      <w:rFonts w:ascii="Arial" w:eastAsiaTheme="majorEastAsia" w:hAnsi="Arial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1820"/>
    <w:rPr>
      <w:rFonts w:ascii="Arial" w:eastAsiaTheme="majorEastAsia" w:hAnsi="Arial" w:cstheme="majorBidi"/>
      <w:bCs/>
      <w:i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24A37"/>
    <w:rPr>
      <w:rFonts w:ascii="Arial" w:eastAsiaTheme="majorEastAsia" w:hAnsi="Arial" w:cstheme="majorBidi"/>
      <w:b/>
      <w:bCs/>
      <w:i/>
      <w:iCs/>
      <w:color w:val="4F81BD" w:themeColor="accent1"/>
      <w:sz w:val="24"/>
    </w:rPr>
  </w:style>
  <w:style w:type="table" w:styleId="LightGrid-Accent3">
    <w:name w:val="Light Grid Accent 3"/>
    <w:basedOn w:val="TableNormal"/>
    <w:uiPriority w:val="62"/>
    <w:rsid w:val="00EB4F1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2">
    <w:name w:val="Light Grid Accent 2"/>
    <w:basedOn w:val="TableNormal"/>
    <w:uiPriority w:val="62"/>
    <w:rsid w:val="008807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4">
    <w:name w:val="Light Grid Accent 4"/>
    <w:basedOn w:val="TableNormal"/>
    <w:uiPriority w:val="62"/>
    <w:rsid w:val="00DA6CFA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ediumGrid2-Accent3">
    <w:name w:val="Medium Grid 2 Accent 3"/>
    <w:basedOn w:val="TableNormal"/>
    <w:uiPriority w:val="68"/>
    <w:rsid w:val="0036410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CCD"/>
    <w:pPr>
      <w:spacing w:after="120" w:line="36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C63"/>
    <w:pPr>
      <w:keepNext/>
      <w:keepLines/>
      <w:spacing w:before="120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820"/>
    <w:pPr>
      <w:keepNext/>
      <w:keepLines/>
      <w:spacing w:before="120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820"/>
    <w:pPr>
      <w:keepNext/>
      <w:keepLines/>
      <w:spacing w:before="200"/>
      <w:outlineLvl w:val="2"/>
    </w:pPr>
    <w:rPr>
      <w:rFonts w:eastAsiaTheme="majorEastAsia" w:cstheme="majorBidi"/>
      <w:bCs/>
      <w:i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A37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C63"/>
    <w:rPr>
      <w:rFonts w:ascii="Arial" w:eastAsiaTheme="majorEastAsia" w:hAnsi="Arial" w:cstheme="majorBidi"/>
      <w:b/>
      <w:bCs/>
      <w:color w:val="365F91" w:themeColor="accent1" w:themeShade="BF"/>
      <w:sz w:val="36"/>
      <w:szCs w:val="28"/>
    </w:rPr>
  </w:style>
  <w:style w:type="table" w:styleId="TableGrid">
    <w:name w:val="Table Grid"/>
    <w:basedOn w:val="TableNormal"/>
    <w:uiPriority w:val="59"/>
    <w:rsid w:val="00A4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4041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04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41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404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41B"/>
    <w:rPr>
      <w:sz w:val="24"/>
    </w:rPr>
  </w:style>
  <w:style w:type="table" w:styleId="LightShading-Accent6">
    <w:name w:val="Light Shading Accent 6"/>
    <w:basedOn w:val="TableNormal"/>
    <w:uiPriority w:val="60"/>
    <w:rsid w:val="006409A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Grid-Accent6">
    <w:name w:val="Light Grid Accent 6"/>
    <w:basedOn w:val="TableNormal"/>
    <w:uiPriority w:val="62"/>
    <w:rsid w:val="006409A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6409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0DC9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E30DC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30DC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D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DC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1593F"/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1593F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1593F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1593F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1593F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1593F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1593F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1593F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1593F"/>
    <w:pPr>
      <w:ind w:left="1920"/>
    </w:pPr>
    <w:rPr>
      <w:rFonts w:asciiTheme="minorHAnsi" w:hAnsiTheme="minorHAnsi" w:cstheme="minorHAnsi"/>
      <w:sz w:val="18"/>
      <w:szCs w:val="18"/>
    </w:rPr>
  </w:style>
  <w:style w:type="table" w:styleId="LightGrid-Accent1">
    <w:name w:val="Light Grid Accent 1"/>
    <w:basedOn w:val="TableNormal"/>
    <w:uiPriority w:val="62"/>
    <w:rsid w:val="002440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ED793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E1820"/>
    <w:rPr>
      <w:rFonts w:ascii="Arial" w:eastAsiaTheme="majorEastAsia" w:hAnsi="Arial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1820"/>
    <w:rPr>
      <w:rFonts w:ascii="Arial" w:eastAsiaTheme="majorEastAsia" w:hAnsi="Arial" w:cstheme="majorBidi"/>
      <w:bCs/>
      <w:i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24A37"/>
    <w:rPr>
      <w:rFonts w:ascii="Arial" w:eastAsiaTheme="majorEastAsia" w:hAnsi="Arial" w:cstheme="majorBidi"/>
      <w:b/>
      <w:bCs/>
      <w:i/>
      <w:iCs/>
      <w:color w:val="4F81BD" w:themeColor="accent1"/>
      <w:sz w:val="24"/>
    </w:rPr>
  </w:style>
  <w:style w:type="table" w:styleId="LightGrid-Accent3">
    <w:name w:val="Light Grid Accent 3"/>
    <w:basedOn w:val="TableNormal"/>
    <w:uiPriority w:val="62"/>
    <w:rsid w:val="00EB4F1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2">
    <w:name w:val="Light Grid Accent 2"/>
    <w:basedOn w:val="TableNormal"/>
    <w:uiPriority w:val="62"/>
    <w:rsid w:val="008807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4">
    <w:name w:val="Light Grid Accent 4"/>
    <w:basedOn w:val="TableNormal"/>
    <w:uiPriority w:val="62"/>
    <w:rsid w:val="00DA6CFA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ediumGrid2-Accent3">
    <w:name w:val="Medium Grid 2 Accent 3"/>
    <w:basedOn w:val="TableNormal"/>
    <w:uiPriority w:val="68"/>
    <w:rsid w:val="0036410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9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yoursite.com/fire-smartphone.jpg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cv.iptc.org/newscodes/subjectcode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rssboard.org/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yoursite.com/iphone-comparison.jp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F77D30-6B63-461B-B800-F878BA30D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8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 Publisher Welcome Kit</vt:lpstr>
    </vt:vector>
  </TitlesOfParts>
  <Company>Yahoo!  Inc.</Company>
  <LinksUpToDate>false</LinksUpToDate>
  <CharactersWithSpaces>8643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 Publisher Welcome Kit</dc:title>
  <dc:subject>Articles</dc:subject>
  <dc:creator>v3.0</dc:creator>
  <cp:lastModifiedBy>shankaru</cp:lastModifiedBy>
  <cp:revision>42</cp:revision>
  <dcterms:created xsi:type="dcterms:W3CDTF">2014-08-05T05:07:00Z</dcterms:created>
  <dcterms:modified xsi:type="dcterms:W3CDTF">2014-10-29T07:44:00Z</dcterms:modified>
</cp:coreProperties>
</file>