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8F574" w14:textId="1484BF0D" w:rsidR="008A7AC4" w:rsidRDefault="00DA0D2A">
      <w:r>
        <w:t xml:space="preserve">The </w:t>
      </w:r>
      <w:proofErr w:type="gramStart"/>
      <w:r>
        <w:t>finally</w:t>
      </w:r>
      <w:proofErr w:type="gramEnd"/>
      <w:r>
        <w:t xml:space="preserve"> block is useful because it is always executed even in the case that the programmer forgot to catch an exception that can occur or that the code in the catch block throws another exception.  This is useful because we often need to guarantee that we close resources like a file or scanner.</w:t>
      </w:r>
      <w:bookmarkStart w:id="0" w:name="_GoBack"/>
      <w:bookmarkEnd w:id="0"/>
    </w:p>
    <w:sectPr w:rsidR="008A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2A"/>
    <w:rsid w:val="00AB2576"/>
    <w:rsid w:val="00D90BB5"/>
    <w:rsid w:val="00DA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BD62"/>
  <w15:chartTrackingRefBased/>
  <w15:docId w15:val="{789A3CFC-1920-466A-BFF1-B9BA9730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Colville</dc:creator>
  <cp:keywords/>
  <dc:description/>
  <cp:lastModifiedBy>Daniel Colville</cp:lastModifiedBy>
  <cp:revision>1</cp:revision>
  <dcterms:created xsi:type="dcterms:W3CDTF">2019-08-14T23:29:00Z</dcterms:created>
  <dcterms:modified xsi:type="dcterms:W3CDTF">2019-08-14T23:31:00Z</dcterms:modified>
</cp:coreProperties>
</file>