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C84" w:rsidRPr="00B83FFB" w:rsidRDefault="00355C84" w:rsidP="00355C84">
      <w:pPr>
        <w:jc w:val="center"/>
        <w:rPr>
          <w:rFonts w:cs="Arial"/>
          <w:b/>
          <w:sz w:val="72"/>
          <w:szCs w:val="72"/>
          <w:lang w:val="en-GB"/>
        </w:rPr>
      </w:pPr>
      <w:r w:rsidRPr="00B83FFB">
        <w:rPr>
          <w:rFonts w:cs="Arial"/>
          <w:b/>
          <w:sz w:val="72"/>
          <w:szCs w:val="72"/>
          <w:lang w:val="en-GB"/>
        </w:rPr>
        <w:t>BrowserMonkey</w:t>
      </w:r>
    </w:p>
    <w:p w:rsidR="00355C84" w:rsidRPr="00B83FFB" w:rsidRDefault="00355C84" w:rsidP="00355C84">
      <w:pPr>
        <w:jc w:val="center"/>
        <w:rPr>
          <w:rFonts w:cs="Arial"/>
          <w:sz w:val="32"/>
          <w:szCs w:val="32"/>
          <w:lang w:val="en-GB"/>
        </w:rPr>
      </w:pPr>
    </w:p>
    <w:p w:rsidR="00355C84" w:rsidRPr="00B83FFB" w:rsidRDefault="00355C84" w:rsidP="00355C84">
      <w:pPr>
        <w:jc w:val="center"/>
        <w:rPr>
          <w:rFonts w:cs="Arial"/>
          <w:b/>
          <w:sz w:val="32"/>
          <w:szCs w:val="32"/>
          <w:lang w:val="en-GB"/>
        </w:rPr>
      </w:pPr>
    </w:p>
    <w:p w:rsidR="00355C84" w:rsidRPr="00B83FFB" w:rsidRDefault="00355C84" w:rsidP="00355C84">
      <w:pPr>
        <w:jc w:val="center"/>
        <w:rPr>
          <w:rFonts w:cs="Arial"/>
          <w:b/>
          <w:sz w:val="32"/>
          <w:szCs w:val="32"/>
          <w:lang w:val="en-GB"/>
        </w:rPr>
      </w:pPr>
      <w:r w:rsidRPr="00B83FFB">
        <w:rPr>
          <w:rFonts w:cs="Arial"/>
          <w:b/>
          <w:noProof/>
          <w:sz w:val="32"/>
          <w:szCs w:val="32"/>
          <w:lang w:val="en-GB" w:eastAsia="en-GB" w:bidi="ar-SA"/>
        </w:rPr>
        <w:drawing>
          <wp:inline distT="0" distB="0" distL="0" distR="0">
            <wp:extent cx="2943225" cy="2943225"/>
            <wp:effectExtent l="19050" t="0" r="9525" b="0"/>
            <wp:docPr id="1" name="Picture 5"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ly monkey"/>
                    <pic:cNvPicPr>
                      <a:picLocks noChangeAspect="1" noChangeArrowheads="1"/>
                    </pic:cNvPicPr>
                  </pic:nvPicPr>
                  <pic:blipFill>
                    <a:blip r:embed="rId8"/>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36"/>
          <w:szCs w:val="36"/>
          <w:lang w:val="en-GB"/>
        </w:rPr>
      </w:pPr>
      <w:r w:rsidRPr="00B83FFB">
        <w:rPr>
          <w:rFonts w:cs="Arial"/>
          <w:b/>
          <w:sz w:val="36"/>
          <w:szCs w:val="36"/>
          <w:lang w:val="en-GB"/>
        </w:rPr>
        <w:t>Low Level Design Document</w:t>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r w:rsidRPr="00B83FFB">
        <w:rPr>
          <w:rFonts w:cs="Arial"/>
          <w:lang w:val="en-GB"/>
        </w:rPr>
        <w:t xml:space="preserve">v </w:t>
      </w:r>
      <w:r w:rsidR="008E1CB8">
        <w:rPr>
          <w:rFonts w:cs="Arial"/>
          <w:lang w:val="en-GB"/>
        </w:rPr>
        <w:t>0.9</w:t>
      </w:r>
    </w:p>
    <w:p w:rsidR="00355C84" w:rsidRPr="00B83FFB" w:rsidRDefault="00355C84" w:rsidP="00355C84">
      <w:pPr>
        <w:jc w:val="center"/>
        <w:rPr>
          <w:rFonts w:cs="Arial"/>
          <w:b/>
          <w:sz w:val="36"/>
          <w:szCs w:val="36"/>
          <w:lang w:val="en-GB"/>
        </w:rPr>
      </w:pPr>
    </w:p>
    <w:p w:rsidR="00355C84" w:rsidRPr="00B83FFB" w:rsidRDefault="00355C84" w:rsidP="00355C84">
      <w:pPr>
        <w:jc w:val="center"/>
        <w:rPr>
          <w:rFonts w:cs="Arial"/>
          <w:b/>
          <w:sz w:val="28"/>
          <w:szCs w:val="28"/>
          <w:lang w:val="en-GB"/>
        </w:rPr>
      </w:pPr>
      <w:r w:rsidRPr="00B83FFB">
        <w:rPr>
          <w:rFonts w:cs="Arial"/>
          <w:b/>
          <w:sz w:val="28"/>
          <w:szCs w:val="28"/>
          <w:lang w:val="en-GB"/>
        </w:rPr>
        <w:t>Software House One</w:t>
      </w:r>
    </w:p>
    <w:p w:rsidR="00355C84" w:rsidRPr="00B83FFB" w:rsidRDefault="00355C84" w:rsidP="00355C84">
      <w:pPr>
        <w:rPr>
          <w:lang w:val="en-GB"/>
        </w:rPr>
      </w:pPr>
    </w:p>
    <w:p w:rsidR="00355C84" w:rsidRPr="00B83FFB" w:rsidRDefault="00355C84" w:rsidP="00355C84">
      <w:pPr>
        <w:rPr>
          <w:lang w:val="en-GB"/>
        </w:rPr>
      </w:pPr>
    </w:p>
    <w:p w:rsidR="00B83FFB" w:rsidRPr="00B83FFB" w:rsidRDefault="00B83FFB" w:rsidP="00B83FFB">
      <w:pPr>
        <w:rPr>
          <w:rFonts w:eastAsia="Times New Roman"/>
          <w:b/>
          <w:sz w:val="32"/>
          <w:szCs w:val="32"/>
          <w:lang w:val="en-GB"/>
        </w:rPr>
      </w:pPr>
      <w:r w:rsidRPr="00B83FFB">
        <w:rPr>
          <w:rFonts w:eastAsia="Times New Roman"/>
          <w:b/>
          <w:sz w:val="32"/>
          <w:szCs w:val="32"/>
          <w:lang w:val="en-GB"/>
        </w:rPr>
        <w:lastRenderedPageBreak/>
        <w:t>Version History</w:t>
      </w:r>
    </w:p>
    <w:p w:rsidR="00B83FFB" w:rsidRDefault="00B83FFB" w:rsidP="000501B2">
      <w:pPr>
        <w:pStyle w:val="NoSpacing"/>
      </w:pPr>
      <w:r w:rsidRPr="000501B2">
        <w:t>Document name: Design Team/scratch/Low Level/Low Level Design.docx</w:t>
      </w:r>
    </w:p>
    <w:p w:rsidR="000501B2" w:rsidRPr="000501B2" w:rsidRDefault="000501B2" w:rsidP="000501B2">
      <w:pPr>
        <w:pStyle w:val="NoSpacing"/>
      </w:pPr>
    </w:p>
    <w:p w:rsidR="00B83FFB" w:rsidRDefault="008E1CB8" w:rsidP="000501B2">
      <w:pPr>
        <w:pStyle w:val="NoSpacing"/>
      </w:pPr>
      <w:r>
        <w:t>Document version: 0.9</w:t>
      </w:r>
    </w:p>
    <w:p w:rsidR="000501B2" w:rsidRPr="000501B2" w:rsidRDefault="000501B2" w:rsidP="000501B2">
      <w:pPr>
        <w:pStyle w:val="NoSpacing"/>
      </w:pPr>
    </w:p>
    <w:p w:rsidR="00B83FFB" w:rsidRPr="000501B2" w:rsidRDefault="00B83FFB" w:rsidP="000501B2">
      <w:pPr>
        <w:pStyle w:val="NoSpacing"/>
      </w:pPr>
      <w:r w:rsidRPr="000501B2">
        <w:t>Document author: Daniel Cooper 2009/04/21</w:t>
      </w:r>
    </w:p>
    <w:p w:rsidR="00B83FFB" w:rsidRPr="000501B2" w:rsidRDefault="00B83FFB" w:rsidP="000501B2">
      <w:pPr>
        <w:pStyle w:val="NoSpacing"/>
      </w:pPr>
      <w:r w:rsidRPr="000501B2">
        <w:t>Document author: Merrigan Baylis 2009/04/22</w:t>
      </w:r>
    </w:p>
    <w:p w:rsidR="00B83FFB" w:rsidRPr="000501B2" w:rsidRDefault="00B83FFB" w:rsidP="000501B2">
      <w:pPr>
        <w:pStyle w:val="NoSpacing"/>
      </w:pPr>
      <w:r w:rsidRPr="000501B2">
        <w:t>Document author: Paul Calcraft 2009/04/22</w:t>
      </w:r>
      <w:r w:rsidRPr="000501B2">
        <w:br/>
        <w:t>Document author: Adam McGinness 2009/04/23</w:t>
      </w:r>
    </w:p>
    <w:p w:rsidR="00B83FFB" w:rsidRDefault="00B83FFB" w:rsidP="000501B2">
      <w:pPr>
        <w:pStyle w:val="NoSpacing"/>
      </w:pPr>
      <w:r w:rsidRPr="000501B2">
        <w:t>Document author: Lawrence Dine 2009/04/27</w:t>
      </w:r>
    </w:p>
    <w:p w:rsidR="000501B2" w:rsidRPr="000501B2" w:rsidRDefault="000501B2" w:rsidP="000501B2">
      <w:pPr>
        <w:pStyle w:val="NoSpacing"/>
      </w:pPr>
    </w:p>
    <w:p w:rsidR="00B83FFB" w:rsidRPr="000501B2" w:rsidRDefault="00B83FFB" w:rsidP="000501B2">
      <w:pPr>
        <w:pStyle w:val="NoSpacing"/>
      </w:pPr>
      <w:r w:rsidRPr="000501B2">
        <w:t>Document auditor: Ioanna Kyprianou 2009/04/30</w:t>
      </w:r>
    </w:p>
    <w:p w:rsidR="00B83FFB" w:rsidRPr="000501B2" w:rsidRDefault="00B83FFB" w:rsidP="000501B2">
      <w:pPr>
        <w:pStyle w:val="NoSpacing"/>
      </w:pPr>
      <w:r w:rsidRPr="000501B2">
        <w:t>Document auditor: Daniel Cooper 2009/04/30</w:t>
      </w:r>
    </w:p>
    <w:p w:rsidR="00B83FFB" w:rsidRPr="000501B2" w:rsidRDefault="00B83FFB" w:rsidP="000501B2">
      <w:pPr>
        <w:pStyle w:val="NoSpacing"/>
      </w:pPr>
      <w:r w:rsidRPr="000501B2">
        <w:t>Document auditor: Paul Calcraft 2009/04/30</w:t>
      </w:r>
    </w:p>
    <w:p w:rsidR="00B83FFB" w:rsidRDefault="00B83FFB" w:rsidP="000501B2">
      <w:pPr>
        <w:pStyle w:val="NoSpacing"/>
      </w:pPr>
      <w:r w:rsidRPr="000501B2">
        <w:t xml:space="preserve">Document auditor: </w:t>
      </w:r>
      <w:r w:rsidR="00BD7CCF">
        <w:t>Sohani Amiruzzaman</w:t>
      </w:r>
      <w:r w:rsidR="00620899" w:rsidRPr="000501B2">
        <w:t xml:space="preserve"> 2009/04/30</w:t>
      </w:r>
    </w:p>
    <w:p w:rsidR="000501B2" w:rsidRPr="000501B2" w:rsidRDefault="000501B2" w:rsidP="000501B2">
      <w:pPr>
        <w:pStyle w:val="NoSpacing"/>
      </w:pPr>
    </w:p>
    <w:p w:rsidR="00B83FFB" w:rsidRPr="000501B2" w:rsidRDefault="00B83FFB" w:rsidP="000501B2">
      <w:pPr>
        <w:pStyle w:val="NoSpacing"/>
      </w:pPr>
      <w:r w:rsidRPr="000501B2">
        <w:t>Last modification date:  2009/04/30</w:t>
      </w:r>
    </w:p>
    <w:p w:rsidR="00B83FFB" w:rsidRDefault="00B83FFB">
      <w:pPr>
        <w:spacing w:after="200" w:line="276" w:lineRule="auto"/>
        <w:rPr>
          <w:lang w:val="en-GB"/>
        </w:rPr>
      </w:pPr>
      <w:r>
        <w:rPr>
          <w:lang w:val="en-GB"/>
        </w:rPr>
        <w:br w:type="page"/>
      </w:r>
    </w:p>
    <w:p w:rsidR="00B83FFB" w:rsidRPr="00B83FFB" w:rsidRDefault="00B83FFB">
      <w:pPr>
        <w:spacing w:after="200" w:line="276" w:lineRule="auto"/>
        <w:rPr>
          <w:lang w:val="en-GB"/>
        </w:rPr>
      </w:pPr>
    </w:p>
    <w:sdt>
      <w:sdtPr>
        <w:rPr>
          <w:rFonts w:eastAsiaTheme="minorEastAsia"/>
          <w:b w:val="0"/>
          <w:bCs w:val="0"/>
          <w:kern w:val="0"/>
          <w:sz w:val="24"/>
          <w:szCs w:val="24"/>
          <w:lang w:val="en-GB"/>
        </w:rPr>
        <w:id w:val="122790665"/>
        <w:docPartObj>
          <w:docPartGallery w:val="Table of Contents"/>
          <w:docPartUnique/>
        </w:docPartObj>
      </w:sdtPr>
      <w:sdtContent>
        <w:p w:rsidR="00E15A81" w:rsidRPr="00B83FFB" w:rsidRDefault="00E15A81">
          <w:pPr>
            <w:pStyle w:val="TOCHeading"/>
            <w:rPr>
              <w:lang w:val="en-GB"/>
            </w:rPr>
          </w:pPr>
          <w:r w:rsidRPr="00B83FFB">
            <w:rPr>
              <w:lang w:val="en-GB"/>
            </w:rPr>
            <w:t>Contents</w:t>
          </w:r>
        </w:p>
        <w:p w:rsidR="00675B79" w:rsidRDefault="00B13FFB">
          <w:pPr>
            <w:pStyle w:val="TOC1"/>
            <w:tabs>
              <w:tab w:val="right" w:leader="dot" w:pos="9016"/>
            </w:tabs>
            <w:rPr>
              <w:rFonts w:asciiTheme="minorHAnsi" w:hAnsiTheme="minorHAnsi" w:cstheme="minorBidi"/>
              <w:noProof/>
              <w:sz w:val="22"/>
              <w:szCs w:val="22"/>
              <w:lang w:val="en-GB" w:eastAsia="en-GB" w:bidi="ar-SA"/>
            </w:rPr>
          </w:pPr>
          <w:r w:rsidRPr="00B83FFB">
            <w:rPr>
              <w:lang w:val="en-GB"/>
            </w:rPr>
            <w:fldChar w:fldCharType="begin"/>
          </w:r>
          <w:r w:rsidR="00E15A81" w:rsidRPr="00B83FFB">
            <w:rPr>
              <w:lang w:val="en-GB"/>
            </w:rPr>
            <w:instrText xml:space="preserve"> TOC \o "1-3" \h \z \u </w:instrText>
          </w:r>
          <w:r w:rsidRPr="00B83FFB">
            <w:rPr>
              <w:lang w:val="en-GB"/>
            </w:rPr>
            <w:fldChar w:fldCharType="separate"/>
          </w:r>
          <w:hyperlink w:anchor="_Toc229289390" w:history="1">
            <w:r w:rsidR="00675B79" w:rsidRPr="001872FC">
              <w:rPr>
                <w:rStyle w:val="Hyperlink"/>
                <w:rFonts w:cs="Arial"/>
                <w:noProof/>
                <w:lang w:val="en-GB"/>
              </w:rPr>
              <w:t>Notes</w:t>
            </w:r>
            <w:r w:rsidR="00675B79">
              <w:rPr>
                <w:noProof/>
                <w:webHidden/>
              </w:rPr>
              <w:tab/>
            </w:r>
            <w:r>
              <w:rPr>
                <w:noProof/>
                <w:webHidden/>
              </w:rPr>
              <w:fldChar w:fldCharType="begin"/>
            </w:r>
            <w:r w:rsidR="00675B79">
              <w:rPr>
                <w:noProof/>
                <w:webHidden/>
              </w:rPr>
              <w:instrText xml:space="preserve"> PAGEREF _Toc229289390 \h </w:instrText>
            </w:r>
            <w:r>
              <w:rPr>
                <w:noProof/>
                <w:webHidden/>
              </w:rPr>
            </w:r>
            <w:r>
              <w:rPr>
                <w:noProof/>
                <w:webHidden/>
              </w:rPr>
              <w:fldChar w:fldCharType="separate"/>
            </w:r>
            <w:r w:rsidR="00675B79">
              <w:rPr>
                <w:noProof/>
                <w:webHidden/>
              </w:rPr>
              <w:t>3</w:t>
            </w:r>
            <w:r>
              <w:rPr>
                <w:noProof/>
                <w:webHidden/>
              </w:rPr>
              <w:fldChar w:fldCharType="end"/>
            </w:r>
          </w:hyperlink>
        </w:p>
        <w:p w:rsidR="00675B79" w:rsidRDefault="00B13FFB">
          <w:pPr>
            <w:pStyle w:val="TOC1"/>
            <w:tabs>
              <w:tab w:val="right" w:leader="dot" w:pos="9016"/>
            </w:tabs>
            <w:rPr>
              <w:rFonts w:asciiTheme="minorHAnsi" w:hAnsiTheme="minorHAnsi" w:cstheme="minorBidi"/>
              <w:noProof/>
              <w:sz w:val="22"/>
              <w:szCs w:val="22"/>
              <w:lang w:val="en-GB" w:eastAsia="en-GB" w:bidi="ar-SA"/>
            </w:rPr>
          </w:pPr>
          <w:hyperlink w:anchor="_Toc229289391" w:history="1">
            <w:r w:rsidR="00675B79" w:rsidRPr="001872FC">
              <w:rPr>
                <w:rStyle w:val="Hyperlink"/>
                <w:rFonts w:cs="Arial"/>
                <w:noProof/>
                <w:lang w:val="en-GB"/>
              </w:rPr>
              <w:t xml:space="preserve">Architectural </w:t>
            </w:r>
            <w:r w:rsidR="00675B79" w:rsidRPr="001872FC">
              <w:rPr>
                <w:rStyle w:val="Hyperlink"/>
                <w:noProof/>
                <w:lang w:val="en-GB"/>
              </w:rPr>
              <w:t>Design</w:t>
            </w:r>
            <w:r w:rsidR="00675B79">
              <w:rPr>
                <w:noProof/>
                <w:webHidden/>
              </w:rPr>
              <w:tab/>
            </w:r>
            <w:r>
              <w:rPr>
                <w:noProof/>
                <w:webHidden/>
              </w:rPr>
              <w:fldChar w:fldCharType="begin"/>
            </w:r>
            <w:r w:rsidR="00675B79">
              <w:rPr>
                <w:noProof/>
                <w:webHidden/>
              </w:rPr>
              <w:instrText xml:space="preserve"> PAGEREF _Toc229289391 \h </w:instrText>
            </w:r>
            <w:r>
              <w:rPr>
                <w:noProof/>
                <w:webHidden/>
              </w:rPr>
            </w:r>
            <w:r>
              <w:rPr>
                <w:noProof/>
                <w:webHidden/>
              </w:rPr>
              <w:fldChar w:fldCharType="separate"/>
            </w:r>
            <w:r w:rsidR="00675B79">
              <w:rPr>
                <w:noProof/>
                <w:webHidden/>
              </w:rPr>
              <w:t>5</w:t>
            </w:r>
            <w:r>
              <w:rPr>
                <w:noProof/>
                <w:webHidden/>
              </w:rPr>
              <w:fldChar w:fldCharType="end"/>
            </w:r>
          </w:hyperlink>
        </w:p>
        <w:p w:rsidR="00675B79" w:rsidRDefault="00B13FFB">
          <w:pPr>
            <w:pStyle w:val="TOC1"/>
            <w:tabs>
              <w:tab w:val="right" w:leader="dot" w:pos="9016"/>
            </w:tabs>
            <w:rPr>
              <w:rFonts w:asciiTheme="minorHAnsi" w:hAnsiTheme="minorHAnsi" w:cstheme="minorBidi"/>
              <w:noProof/>
              <w:sz w:val="22"/>
              <w:szCs w:val="22"/>
              <w:lang w:val="en-GB" w:eastAsia="en-GB" w:bidi="ar-SA"/>
            </w:rPr>
          </w:pPr>
          <w:hyperlink w:anchor="_Toc229289392" w:history="1">
            <w:r w:rsidR="00675B79" w:rsidRPr="001872FC">
              <w:rPr>
                <w:rStyle w:val="Hyperlink"/>
                <w:noProof/>
                <w:lang w:val="en-GB"/>
              </w:rPr>
              <w:t>Tokeniser &amp; Parser</w:t>
            </w:r>
            <w:r w:rsidR="00675B79">
              <w:rPr>
                <w:noProof/>
                <w:webHidden/>
              </w:rPr>
              <w:tab/>
            </w:r>
            <w:r>
              <w:rPr>
                <w:noProof/>
                <w:webHidden/>
              </w:rPr>
              <w:fldChar w:fldCharType="begin"/>
            </w:r>
            <w:r w:rsidR="00675B79">
              <w:rPr>
                <w:noProof/>
                <w:webHidden/>
              </w:rPr>
              <w:instrText xml:space="preserve"> PAGEREF _Toc229289392 \h </w:instrText>
            </w:r>
            <w:r>
              <w:rPr>
                <w:noProof/>
                <w:webHidden/>
              </w:rPr>
            </w:r>
            <w:r>
              <w:rPr>
                <w:noProof/>
                <w:webHidden/>
              </w:rPr>
              <w:fldChar w:fldCharType="separate"/>
            </w:r>
            <w:r w:rsidR="00675B79">
              <w:rPr>
                <w:noProof/>
                <w:webHidden/>
              </w:rPr>
              <w:t>6</w:t>
            </w:r>
            <w:r>
              <w:rPr>
                <w:noProof/>
                <w:webHidden/>
              </w:rPr>
              <w:fldChar w:fldCharType="end"/>
            </w:r>
          </w:hyperlink>
        </w:p>
        <w:p w:rsidR="00675B79" w:rsidRDefault="00B13FFB">
          <w:pPr>
            <w:pStyle w:val="TOC2"/>
            <w:tabs>
              <w:tab w:val="right" w:leader="dot" w:pos="9016"/>
            </w:tabs>
            <w:rPr>
              <w:rFonts w:asciiTheme="minorHAnsi" w:hAnsiTheme="minorHAnsi" w:cstheme="minorBidi"/>
              <w:noProof/>
              <w:sz w:val="22"/>
              <w:szCs w:val="22"/>
              <w:lang w:val="en-GB" w:eastAsia="en-GB" w:bidi="ar-SA"/>
            </w:rPr>
          </w:pPr>
          <w:hyperlink w:anchor="_Toc229289393" w:history="1">
            <w:r w:rsidR="00675B79" w:rsidRPr="001872FC">
              <w:rPr>
                <w:rStyle w:val="Hyperlink"/>
                <w:noProof/>
                <w:lang w:val="en-GB"/>
              </w:rPr>
              <w:t>Tokeniser &amp; Tokens</w:t>
            </w:r>
            <w:r w:rsidR="00675B79">
              <w:rPr>
                <w:noProof/>
                <w:webHidden/>
              </w:rPr>
              <w:tab/>
            </w:r>
            <w:r>
              <w:rPr>
                <w:noProof/>
                <w:webHidden/>
              </w:rPr>
              <w:fldChar w:fldCharType="begin"/>
            </w:r>
            <w:r w:rsidR="00675B79">
              <w:rPr>
                <w:noProof/>
                <w:webHidden/>
              </w:rPr>
              <w:instrText xml:space="preserve"> PAGEREF _Toc229289393 \h </w:instrText>
            </w:r>
            <w:r>
              <w:rPr>
                <w:noProof/>
                <w:webHidden/>
              </w:rPr>
            </w:r>
            <w:r>
              <w:rPr>
                <w:noProof/>
                <w:webHidden/>
              </w:rPr>
              <w:fldChar w:fldCharType="separate"/>
            </w:r>
            <w:r w:rsidR="00675B79">
              <w:rPr>
                <w:noProof/>
                <w:webHidden/>
              </w:rPr>
              <w:t>9</w:t>
            </w:r>
            <w:r>
              <w:rPr>
                <w:noProof/>
                <w:webHidden/>
              </w:rPr>
              <w:fldChar w:fldCharType="end"/>
            </w:r>
          </w:hyperlink>
        </w:p>
        <w:p w:rsidR="00675B79" w:rsidRDefault="00B13FFB">
          <w:pPr>
            <w:pStyle w:val="TOC3"/>
            <w:tabs>
              <w:tab w:val="right" w:leader="dot" w:pos="9016"/>
            </w:tabs>
            <w:rPr>
              <w:rFonts w:asciiTheme="minorHAnsi" w:hAnsiTheme="minorHAnsi" w:cstheme="minorBidi"/>
              <w:noProof/>
              <w:sz w:val="22"/>
              <w:szCs w:val="22"/>
              <w:lang w:val="en-GB" w:eastAsia="en-GB" w:bidi="ar-SA"/>
            </w:rPr>
          </w:pPr>
          <w:hyperlink w:anchor="_Toc229289394" w:history="1">
            <w:r w:rsidR="00675B79" w:rsidRPr="001872FC">
              <w:rPr>
                <w:rStyle w:val="Hyperlink"/>
                <w:noProof/>
                <w:lang w:val="en-GB"/>
              </w:rPr>
              <w:t>Prototype</w:t>
            </w:r>
            <w:r w:rsidR="00675B79">
              <w:rPr>
                <w:noProof/>
                <w:webHidden/>
              </w:rPr>
              <w:tab/>
            </w:r>
            <w:r>
              <w:rPr>
                <w:noProof/>
                <w:webHidden/>
              </w:rPr>
              <w:fldChar w:fldCharType="begin"/>
            </w:r>
            <w:r w:rsidR="00675B79">
              <w:rPr>
                <w:noProof/>
                <w:webHidden/>
              </w:rPr>
              <w:instrText xml:space="preserve"> PAGEREF _Toc229289394 \h </w:instrText>
            </w:r>
            <w:r>
              <w:rPr>
                <w:noProof/>
                <w:webHidden/>
              </w:rPr>
            </w:r>
            <w:r>
              <w:rPr>
                <w:noProof/>
                <w:webHidden/>
              </w:rPr>
              <w:fldChar w:fldCharType="separate"/>
            </w:r>
            <w:r w:rsidR="00675B79">
              <w:rPr>
                <w:noProof/>
                <w:webHidden/>
              </w:rPr>
              <w:t>9</w:t>
            </w:r>
            <w:r>
              <w:rPr>
                <w:noProof/>
                <w:webHidden/>
              </w:rPr>
              <w:fldChar w:fldCharType="end"/>
            </w:r>
          </w:hyperlink>
        </w:p>
        <w:p w:rsidR="00675B79" w:rsidRDefault="00B13FFB">
          <w:pPr>
            <w:pStyle w:val="TOC2"/>
            <w:tabs>
              <w:tab w:val="right" w:leader="dot" w:pos="9016"/>
            </w:tabs>
            <w:rPr>
              <w:rFonts w:asciiTheme="minorHAnsi" w:hAnsiTheme="minorHAnsi" w:cstheme="minorBidi"/>
              <w:noProof/>
              <w:sz w:val="22"/>
              <w:szCs w:val="22"/>
              <w:lang w:val="en-GB" w:eastAsia="en-GB" w:bidi="ar-SA"/>
            </w:rPr>
          </w:pPr>
          <w:hyperlink w:anchor="_Toc229289395" w:history="1">
            <w:r w:rsidR="00675B79" w:rsidRPr="001872FC">
              <w:rPr>
                <w:rStyle w:val="Hyperlink"/>
                <w:noProof/>
                <w:lang w:val="en-GB"/>
              </w:rPr>
              <w:t>Parser</w:t>
            </w:r>
            <w:r w:rsidR="00675B79">
              <w:rPr>
                <w:noProof/>
                <w:webHidden/>
              </w:rPr>
              <w:tab/>
            </w:r>
            <w:r>
              <w:rPr>
                <w:noProof/>
                <w:webHidden/>
              </w:rPr>
              <w:fldChar w:fldCharType="begin"/>
            </w:r>
            <w:r w:rsidR="00675B79">
              <w:rPr>
                <w:noProof/>
                <w:webHidden/>
              </w:rPr>
              <w:instrText xml:space="preserve"> PAGEREF _Toc229289395 \h </w:instrText>
            </w:r>
            <w:r>
              <w:rPr>
                <w:noProof/>
                <w:webHidden/>
              </w:rPr>
            </w:r>
            <w:r>
              <w:rPr>
                <w:noProof/>
                <w:webHidden/>
              </w:rPr>
              <w:fldChar w:fldCharType="separate"/>
            </w:r>
            <w:r w:rsidR="00675B79">
              <w:rPr>
                <w:noProof/>
                <w:webHidden/>
              </w:rPr>
              <w:t>11</w:t>
            </w:r>
            <w:r>
              <w:rPr>
                <w:noProof/>
                <w:webHidden/>
              </w:rPr>
              <w:fldChar w:fldCharType="end"/>
            </w:r>
          </w:hyperlink>
        </w:p>
        <w:p w:rsidR="00675B79" w:rsidRDefault="00B13FFB">
          <w:pPr>
            <w:pStyle w:val="TOC3"/>
            <w:tabs>
              <w:tab w:val="right" w:leader="dot" w:pos="9016"/>
            </w:tabs>
            <w:rPr>
              <w:rFonts w:asciiTheme="minorHAnsi" w:hAnsiTheme="minorHAnsi" w:cstheme="minorBidi"/>
              <w:noProof/>
              <w:sz w:val="22"/>
              <w:szCs w:val="22"/>
              <w:lang w:val="en-GB" w:eastAsia="en-GB" w:bidi="ar-SA"/>
            </w:rPr>
          </w:pPr>
          <w:hyperlink w:anchor="_Toc229289396" w:history="1">
            <w:r w:rsidR="00675B79" w:rsidRPr="001872FC">
              <w:rPr>
                <w:rStyle w:val="Hyperlink"/>
                <w:noProof/>
                <w:lang w:val="en-GB"/>
              </w:rPr>
              <w:t>Prototype</w:t>
            </w:r>
            <w:r w:rsidR="00675B79">
              <w:rPr>
                <w:noProof/>
                <w:webHidden/>
              </w:rPr>
              <w:tab/>
            </w:r>
            <w:r>
              <w:rPr>
                <w:noProof/>
                <w:webHidden/>
              </w:rPr>
              <w:fldChar w:fldCharType="begin"/>
            </w:r>
            <w:r w:rsidR="00675B79">
              <w:rPr>
                <w:noProof/>
                <w:webHidden/>
              </w:rPr>
              <w:instrText xml:space="preserve"> PAGEREF _Toc229289396 \h </w:instrText>
            </w:r>
            <w:r>
              <w:rPr>
                <w:noProof/>
                <w:webHidden/>
              </w:rPr>
            </w:r>
            <w:r>
              <w:rPr>
                <w:noProof/>
                <w:webHidden/>
              </w:rPr>
              <w:fldChar w:fldCharType="separate"/>
            </w:r>
            <w:r w:rsidR="00675B79">
              <w:rPr>
                <w:noProof/>
                <w:webHidden/>
              </w:rPr>
              <w:t>12</w:t>
            </w:r>
            <w:r>
              <w:rPr>
                <w:noProof/>
                <w:webHidden/>
              </w:rPr>
              <w:fldChar w:fldCharType="end"/>
            </w:r>
          </w:hyperlink>
        </w:p>
        <w:p w:rsidR="00675B79" w:rsidRDefault="00B13FFB">
          <w:pPr>
            <w:pStyle w:val="TOC2"/>
            <w:tabs>
              <w:tab w:val="right" w:leader="dot" w:pos="9016"/>
            </w:tabs>
            <w:rPr>
              <w:rFonts w:asciiTheme="minorHAnsi" w:hAnsiTheme="minorHAnsi" w:cstheme="minorBidi"/>
              <w:noProof/>
              <w:sz w:val="22"/>
              <w:szCs w:val="22"/>
              <w:lang w:val="en-GB" w:eastAsia="en-GB" w:bidi="ar-SA"/>
            </w:rPr>
          </w:pPr>
          <w:hyperlink w:anchor="_Toc229289397" w:history="1">
            <w:r w:rsidR="00675B79" w:rsidRPr="001872FC">
              <w:rPr>
                <w:rStyle w:val="Hyperlink"/>
                <w:noProof/>
                <w:lang w:val="en-GB"/>
              </w:rPr>
              <w:t>Prototype Testing</w:t>
            </w:r>
            <w:r w:rsidR="00675B79">
              <w:rPr>
                <w:noProof/>
                <w:webHidden/>
              </w:rPr>
              <w:tab/>
            </w:r>
            <w:r>
              <w:rPr>
                <w:noProof/>
                <w:webHidden/>
              </w:rPr>
              <w:fldChar w:fldCharType="begin"/>
            </w:r>
            <w:r w:rsidR="00675B79">
              <w:rPr>
                <w:noProof/>
                <w:webHidden/>
              </w:rPr>
              <w:instrText xml:space="preserve"> PAGEREF _Toc229289397 \h </w:instrText>
            </w:r>
            <w:r>
              <w:rPr>
                <w:noProof/>
                <w:webHidden/>
              </w:rPr>
            </w:r>
            <w:r>
              <w:rPr>
                <w:noProof/>
                <w:webHidden/>
              </w:rPr>
              <w:fldChar w:fldCharType="separate"/>
            </w:r>
            <w:r w:rsidR="00675B79">
              <w:rPr>
                <w:noProof/>
                <w:webHidden/>
              </w:rPr>
              <w:t>17</w:t>
            </w:r>
            <w:r>
              <w:rPr>
                <w:noProof/>
                <w:webHidden/>
              </w:rPr>
              <w:fldChar w:fldCharType="end"/>
            </w:r>
          </w:hyperlink>
        </w:p>
        <w:p w:rsidR="00675B79" w:rsidRDefault="00B13FFB">
          <w:pPr>
            <w:pStyle w:val="TOC1"/>
            <w:tabs>
              <w:tab w:val="right" w:leader="dot" w:pos="9016"/>
            </w:tabs>
            <w:rPr>
              <w:rFonts w:asciiTheme="minorHAnsi" w:hAnsiTheme="minorHAnsi" w:cstheme="minorBidi"/>
              <w:noProof/>
              <w:sz w:val="22"/>
              <w:szCs w:val="22"/>
              <w:lang w:val="en-GB" w:eastAsia="en-GB" w:bidi="ar-SA"/>
            </w:rPr>
          </w:pPr>
          <w:hyperlink w:anchor="_Toc229289398" w:history="1">
            <w:r w:rsidR="00675B79" w:rsidRPr="001872FC">
              <w:rPr>
                <w:rStyle w:val="Hyperlink"/>
                <w:noProof/>
                <w:lang w:val="en-GB"/>
              </w:rPr>
              <w:t>Renderer</w:t>
            </w:r>
            <w:r w:rsidR="00675B79">
              <w:rPr>
                <w:noProof/>
                <w:webHidden/>
              </w:rPr>
              <w:tab/>
            </w:r>
            <w:r>
              <w:rPr>
                <w:noProof/>
                <w:webHidden/>
              </w:rPr>
              <w:fldChar w:fldCharType="begin"/>
            </w:r>
            <w:r w:rsidR="00675B79">
              <w:rPr>
                <w:noProof/>
                <w:webHidden/>
              </w:rPr>
              <w:instrText xml:space="preserve"> PAGEREF _Toc229289398 \h </w:instrText>
            </w:r>
            <w:r>
              <w:rPr>
                <w:noProof/>
                <w:webHidden/>
              </w:rPr>
            </w:r>
            <w:r>
              <w:rPr>
                <w:noProof/>
                <w:webHidden/>
              </w:rPr>
              <w:fldChar w:fldCharType="separate"/>
            </w:r>
            <w:r w:rsidR="00675B79">
              <w:rPr>
                <w:noProof/>
                <w:webHidden/>
              </w:rPr>
              <w:t>21</w:t>
            </w:r>
            <w:r>
              <w:rPr>
                <w:noProof/>
                <w:webHidden/>
              </w:rPr>
              <w:fldChar w:fldCharType="end"/>
            </w:r>
          </w:hyperlink>
        </w:p>
        <w:p w:rsidR="00675B79" w:rsidRDefault="00B13FFB">
          <w:pPr>
            <w:pStyle w:val="TOC2"/>
            <w:tabs>
              <w:tab w:val="right" w:leader="dot" w:pos="9016"/>
            </w:tabs>
            <w:rPr>
              <w:rFonts w:asciiTheme="minorHAnsi" w:hAnsiTheme="minorHAnsi" w:cstheme="minorBidi"/>
              <w:noProof/>
              <w:sz w:val="22"/>
              <w:szCs w:val="22"/>
              <w:lang w:val="en-GB" w:eastAsia="en-GB" w:bidi="ar-SA"/>
            </w:rPr>
          </w:pPr>
          <w:hyperlink w:anchor="_Toc229289399" w:history="1">
            <w:r w:rsidR="00675B79" w:rsidRPr="001872FC">
              <w:rPr>
                <w:rStyle w:val="Hyperlink"/>
                <w:noProof/>
              </w:rPr>
              <w:t>The Rendering process in Detail</w:t>
            </w:r>
            <w:r w:rsidR="00675B79">
              <w:rPr>
                <w:noProof/>
                <w:webHidden/>
              </w:rPr>
              <w:tab/>
            </w:r>
            <w:r>
              <w:rPr>
                <w:noProof/>
                <w:webHidden/>
              </w:rPr>
              <w:fldChar w:fldCharType="begin"/>
            </w:r>
            <w:r w:rsidR="00675B79">
              <w:rPr>
                <w:noProof/>
                <w:webHidden/>
              </w:rPr>
              <w:instrText xml:space="preserve"> PAGEREF _Toc229289399 \h </w:instrText>
            </w:r>
            <w:r>
              <w:rPr>
                <w:noProof/>
                <w:webHidden/>
              </w:rPr>
            </w:r>
            <w:r>
              <w:rPr>
                <w:noProof/>
                <w:webHidden/>
              </w:rPr>
              <w:fldChar w:fldCharType="separate"/>
            </w:r>
            <w:r w:rsidR="00675B79">
              <w:rPr>
                <w:noProof/>
                <w:webHidden/>
              </w:rPr>
              <w:t>23</w:t>
            </w:r>
            <w:r>
              <w:rPr>
                <w:noProof/>
                <w:webHidden/>
              </w:rPr>
              <w:fldChar w:fldCharType="end"/>
            </w:r>
          </w:hyperlink>
        </w:p>
        <w:p w:rsidR="00675B79" w:rsidRDefault="00B13FFB">
          <w:pPr>
            <w:pStyle w:val="TOC3"/>
            <w:tabs>
              <w:tab w:val="right" w:leader="dot" w:pos="9016"/>
            </w:tabs>
            <w:rPr>
              <w:rFonts w:asciiTheme="minorHAnsi" w:hAnsiTheme="minorHAnsi" w:cstheme="minorBidi"/>
              <w:noProof/>
              <w:sz w:val="22"/>
              <w:szCs w:val="22"/>
              <w:lang w:val="en-GB" w:eastAsia="en-GB" w:bidi="ar-SA"/>
            </w:rPr>
          </w:pPr>
          <w:hyperlink w:anchor="_Toc229289400" w:history="1">
            <w:r w:rsidR="00675B79" w:rsidRPr="001872FC">
              <w:rPr>
                <w:rStyle w:val="Hyperlink"/>
                <w:noProof/>
              </w:rPr>
              <w:t>In Theory</w:t>
            </w:r>
            <w:r w:rsidR="00675B79">
              <w:rPr>
                <w:noProof/>
                <w:webHidden/>
              </w:rPr>
              <w:tab/>
            </w:r>
            <w:r>
              <w:rPr>
                <w:noProof/>
                <w:webHidden/>
              </w:rPr>
              <w:fldChar w:fldCharType="begin"/>
            </w:r>
            <w:r w:rsidR="00675B79">
              <w:rPr>
                <w:noProof/>
                <w:webHidden/>
              </w:rPr>
              <w:instrText xml:space="preserve"> PAGEREF _Toc229289400 \h </w:instrText>
            </w:r>
            <w:r>
              <w:rPr>
                <w:noProof/>
                <w:webHidden/>
              </w:rPr>
            </w:r>
            <w:r>
              <w:rPr>
                <w:noProof/>
                <w:webHidden/>
              </w:rPr>
              <w:fldChar w:fldCharType="separate"/>
            </w:r>
            <w:r w:rsidR="00675B79">
              <w:rPr>
                <w:noProof/>
                <w:webHidden/>
              </w:rPr>
              <w:t>23</w:t>
            </w:r>
            <w:r>
              <w:rPr>
                <w:noProof/>
                <w:webHidden/>
              </w:rPr>
              <w:fldChar w:fldCharType="end"/>
            </w:r>
          </w:hyperlink>
        </w:p>
        <w:p w:rsidR="00675B79" w:rsidRDefault="00B13FFB">
          <w:pPr>
            <w:pStyle w:val="TOC3"/>
            <w:tabs>
              <w:tab w:val="right" w:leader="dot" w:pos="9016"/>
            </w:tabs>
            <w:rPr>
              <w:rFonts w:asciiTheme="minorHAnsi" w:hAnsiTheme="minorHAnsi" w:cstheme="minorBidi"/>
              <w:noProof/>
              <w:sz w:val="22"/>
              <w:szCs w:val="22"/>
              <w:lang w:val="en-GB" w:eastAsia="en-GB" w:bidi="ar-SA"/>
            </w:rPr>
          </w:pPr>
          <w:hyperlink w:anchor="_Toc229289401" w:history="1">
            <w:r w:rsidR="00675B79" w:rsidRPr="001872FC">
              <w:rPr>
                <w:rStyle w:val="Hyperlink"/>
                <w:noProof/>
              </w:rPr>
              <w:t>In Java</w:t>
            </w:r>
            <w:r w:rsidR="00675B79">
              <w:rPr>
                <w:noProof/>
                <w:webHidden/>
              </w:rPr>
              <w:tab/>
            </w:r>
            <w:r>
              <w:rPr>
                <w:noProof/>
                <w:webHidden/>
              </w:rPr>
              <w:fldChar w:fldCharType="begin"/>
            </w:r>
            <w:r w:rsidR="00675B79">
              <w:rPr>
                <w:noProof/>
                <w:webHidden/>
              </w:rPr>
              <w:instrText xml:space="preserve"> PAGEREF _Toc229289401 \h </w:instrText>
            </w:r>
            <w:r>
              <w:rPr>
                <w:noProof/>
                <w:webHidden/>
              </w:rPr>
            </w:r>
            <w:r>
              <w:rPr>
                <w:noProof/>
                <w:webHidden/>
              </w:rPr>
              <w:fldChar w:fldCharType="separate"/>
            </w:r>
            <w:r w:rsidR="00675B79">
              <w:rPr>
                <w:noProof/>
                <w:webHidden/>
              </w:rPr>
              <w:t>24</w:t>
            </w:r>
            <w:r>
              <w:rPr>
                <w:noProof/>
                <w:webHidden/>
              </w:rPr>
              <w:fldChar w:fldCharType="end"/>
            </w:r>
          </w:hyperlink>
        </w:p>
        <w:p w:rsidR="00675B79" w:rsidRDefault="00B13FFB">
          <w:pPr>
            <w:pStyle w:val="TOC3"/>
            <w:tabs>
              <w:tab w:val="right" w:leader="dot" w:pos="9016"/>
            </w:tabs>
            <w:rPr>
              <w:rFonts w:asciiTheme="minorHAnsi" w:hAnsiTheme="minorHAnsi" w:cstheme="minorBidi"/>
              <w:noProof/>
              <w:sz w:val="22"/>
              <w:szCs w:val="22"/>
              <w:lang w:val="en-GB" w:eastAsia="en-GB" w:bidi="ar-SA"/>
            </w:rPr>
          </w:pPr>
          <w:hyperlink w:anchor="_Toc229289402" w:history="1">
            <w:r w:rsidR="00675B79" w:rsidRPr="001872FC">
              <w:rPr>
                <w:rStyle w:val="Hyperlink"/>
                <w:noProof/>
              </w:rPr>
              <w:t>In the BrowserMonkey Browser</w:t>
            </w:r>
            <w:r w:rsidR="00675B79">
              <w:rPr>
                <w:noProof/>
                <w:webHidden/>
              </w:rPr>
              <w:tab/>
            </w:r>
            <w:r>
              <w:rPr>
                <w:noProof/>
                <w:webHidden/>
              </w:rPr>
              <w:fldChar w:fldCharType="begin"/>
            </w:r>
            <w:r w:rsidR="00675B79">
              <w:rPr>
                <w:noProof/>
                <w:webHidden/>
              </w:rPr>
              <w:instrText xml:space="preserve"> PAGEREF _Toc229289402 \h </w:instrText>
            </w:r>
            <w:r>
              <w:rPr>
                <w:noProof/>
                <w:webHidden/>
              </w:rPr>
            </w:r>
            <w:r>
              <w:rPr>
                <w:noProof/>
                <w:webHidden/>
              </w:rPr>
              <w:fldChar w:fldCharType="separate"/>
            </w:r>
            <w:r w:rsidR="00675B79">
              <w:rPr>
                <w:noProof/>
                <w:webHidden/>
              </w:rPr>
              <w:t>25</w:t>
            </w:r>
            <w:r>
              <w:rPr>
                <w:noProof/>
                <w:webHidden/>
              </w:rPr>
              <w:fldChar w:fldCharType="end"/>
            </w:r>
          </w:hyperlink>
        </w:p>
        <w:p w:rsidR="00675B79" w:rsidRDefault="00B13FFB">
          <w:pPr>
            <w:pStyle w:val="TOC3"/>
            <w:tabs>
              <w:tab w:val="right" w:leader="dot" w:pos="9016"/>
            </w:tabs>
            <w:rPr>
              <w:rFonts w:asciiTheme="minorHAnsi" w:hAnsiTheme="minorHAnsi" w:cstheme="minorBidi"/>
              <w:noProof/>
              <w:sz w:val="22"/>
              <w:szCs w:val="22"/>
              <w:lang w:val="en-GB" w:eastAsia="en-GB" w:bidi="ar-SA"/>
            </w:rPr>
          </w:pPr>
          <w:hyperlink w:anchor="_Toc229289403" w:history="1">
            <w:r w:rsidR="00675B79" w:rsidRPr="001872FC">
              <w:rPr>
                <w:rStyle w:val="Hyperlink"/>
                <w:noProof/>
              </w:rPr>
              <w:t>Pseudo Code</w:t>
            </w:r>
            <w:r w:rsidR="00675B79">
              <w:rPr>
                <w:noProof/>
                <w:webHidden/>
              </w:rPr>
              <w:tab/>
            </w:r>
            <w:r>
              <w:rPr>
                <w:noProof/>
                <w:webHidden/>
              </w:rPr>
              <w:fldChar w:fldCharType="begin"/>
            </w:r>
            <w:r w:rsidR="00675B79">
              <w:rPr>
                <w:noProof/>
                <w:webHidden/>
              </w:rPr>
              <w:instrText xml:space="preserve"> PAGEREF _Toc229289403 \h </w:instrText>
            </w:r>
            <w:r>
              <w:rPr>
                <w:noProof/>
                <w:webHidden/>
              </w:rPr>
            </w:r>
            <w:r>
              <w:rPr>
                <w:noProof/>
                <w:webHidden/>
              </w:rPr>
              <w:fldChar w:fldCharType="separate"/>
            </w:r>
            <w:r w:rsidR="00675B79">
              <w:rPr>
                <w:noProof/>
                <w:webHidden/>
              </w:rPr>
              <w:t>25</w:t>
            </w:r>
            <w:r>
              <w:rPr>
                <w:noProof/>
                <w:webHidden/>
              </w:rPr>
              <w:fldChar w:fldCharType="end"/>
            </w:r>
          </w:hyperlink>
        </w:p>
        <w:p w:rsidR="00675B79" w:rsidRDefault="00B13FFB">
          <w:pPr>
            <w:pStyle w:val="TOC1"/>
            <w:tabs>
              <w:tab w:val="right" w:leader="dot" w:pos="9016"/>
            </w:tabs>
            <w:rPr>
              <w:rFonts w:asciiTheme="minorHAnsi" w:hAnsiTheme="minorHAnsi" w:cstheme="minorBidi"/>
              <w:noProof/>
              <w:sz w:val="22"/>
              <w:szCs w:val="22"/>
              <w:lang w:val="en-GB" w:eastAsia="en-GB" w:bidi="ar-SA"/>
            </w:rPr>
          </w:pPr>
          <w:hyperlink w:anchor="_Toc229289404" w:history="1">
            <w:r w:rsidR="00675B79" w:rsidRPr="001872FC">
              <w:rPr>
                <w:rStyle w:val="Hyperlink"/>
                <w:noProof/>
                <w:lang w:val="en-GB"/>
              </w:rPr>
              <w:t>View Manual</w:t>
            </w:r>
            <w:r w:rsidR="00675B79">
              <w:rPr>
                <w:noProof/>
                <w:webHidden/>
              </w:rPr>
              <w:tab/>
            </w:r>
            <w:r>
              <w:rPr>
                <w:noProof/>
                <w:webHidden/>
              </w:rPr>
              <w:fldChar w:fldCharType="begin"/>
            </w:r>
            <w:r w:rsidR="00675B79">
              <w:rPr>
                <w:noProof/>
                <w:webHidden/>
              </w:rPr>
              <w:instrText xml:space="preserve"> PAGEREF _Toc229289404 \h </w:instrText>
            </w:r>
            <w:r>
              <w:rPr>
                <w:noProof/>
                <w:webHidden/>
              </w:rPr>
            </w:r>
            <w:r>
              <w:rPr>
                <w:noProof/>
                <w:webHidden/>
              </w:rPr>
              <w:fldChar w:fldCharType="separate"/>
            </w:r>
            <w:r w:rsidR="00675B79">
              <w:rPr>
                <w:noProof/>
                <w:webHidden/>
              </w:rPr>
              <w:t>26</w:t>
            </w:r>
            <w:r>
              <w:rPr>
                <w:noProof/>
                <w:webHidden/>
              </w:rPr>
              <w:fldChar w:fldCharType="end"/>
            </w:r>
          </w:hyperlink>
        </w:p>
        <w:p w:rsidR="00675B79" w:rsidRDefault="00B13FFB">
          <w:pPr>
            <w:pStyle w:val="TOC1"/>
            <w:tabs>
              <w:tab w:val="right" w:leader="dot" w:pos="9016"/>
            </w:tabs>
            <w:rPr>
              <w:rFonts w:asciiTheme="minorHAnsi" w:hAnsiTheme="minorHAnsi" w:cstheme="minorBidi"/>
              <w:noProof/>
              <w:sz w:val="22"/>
              <w:szCs w:val="22"/>
              <w:lang w:val="en-GB" w:eastAsia="en-GB" w:bidi="ar-SA"/>
            </w:rPr>
          </w:pPr>
          <w:hyperlink w:anchor="_Toc229289405" w:history="1">
            <w:r w:rsidR="00675B79" w:rsidRPr="001872FC">
              <w:rPr>
                <w:rStyle w:val="Hyperlink"/>
                <w:noProof/>
                <w:lang w:val="en-GB"/>
              </w:rPr>
              <w:t>Logging</w:t>
            </w:r>
            <w:r w:rsidR="00675B79">
              <w:rPr>
                <w:noProof/>
                <w:webHidden/>
              </w:rPr>
              <w:tab/>
            </w:r>
            <w:r>
              <w:rPr>
                <w:noProof/>
                <w:webHidden/>
              </w:rPr>
              <w:fldChar w:fldCharType="begin"/>
            </w:r>
            <w:r w:rsidR="00675B79">
              <w:rPr>
                <w:noProof/>
                <w:webHidden/>
              </w:rPr>
              <w:instrText xml:space="preserve"> PAGEREF _Toc229289405 \h </w:instrText>
            </w:r>
            <w:r>
              <w:rPr>
                <w:noProof/>
                <w:webHidden/>
              </w:rPr>
            </w:r>
            <w:r>
              <w:rPr>
                <w:noProof/>
                <w:webHidden/>
              </w:rPr>
              <w:fldChar w:fldCharType="separate"/>
            </w:r>
            <w:r w:rsidR="00675B79">
              <w:rPr>
                <w:noProof/>
                <w:webHidden/>
              </w:rPr>
              <w:t>27</w:t>
            </w:r>
            <w:r>
              <w:rPr>
                <w:noProof/>
                <w:webHidden/>
              </w:rPr>
              <w:fldChar w:fldCharType="end"/>
            </w:r>
          </w:hyperlink>
        </w:p>
        <w:p w:rsidR="00675B79" w:rsidRDefault="00B13FFB">
          <w:pPr>
            <w:pStyle w:val="TOC1"/>
            <w:tabs>
              <w:tab w:val="right" w:leader="dot" w:pos="9016"/>
            </w:tabs>
            <w:rPr>
              <w:rFonts w:asciiTheme="minorHAnsi" w:hAnsiTheme="minorHAnsi" w:cstheme="minorBidi"/>
              <w:noProof/>
              <w:sz w:val="22"/>
              <w:szCs w:val="22"/>
              <w:lang w:val="en-GB" w:eastAsia="en-GB" w:bidi="ar-SA"/>
            </w:rPr>
          </w:pPr>
          <w:hyperlink w:anchor="_Toc229289406" w:history="1">
            <w:r w:rsidR="00675B79" w:rsidRPr="001872FC">
              <w:rPr>
                <w:rStyle w:val="Hyperlink"/>
                <w:noProof/>
                <w:lang w:val="en-GB"/>
              </w:rPr>
              <w:t>Search</w:t>
            </w:r>
            <w:r w:rsidR="00675B79">
              <w:rPr>
                <w:noProof/>
                <w:webHidden/>
              </w:rPr>
              <w:tab/>
            </w:r>
            <w:r>
              <w:rPr>
                <w:noProof/>
                <w:webHidden/>
              </w:rPr>
              <w:fldChar w:fldCharType="begin"/>
            </w:r>
            <w:r w:rsidR="00675B79">
              <w:rPr>
                <w:noProof/>
                <w:webHidden/>
              </w:rPr>
              <w:instrText xml:space="preserve"> PAGEREF _Toc229289406 \h </w:instrText>
            </w:r>
            <w:r>
              <w:rPr>
                <w:noProof/>
                <w:webHidden/>
              </w:rPr>
            </w:r>
            <w:r>
              <w:rPr>
                <w:noProof/>
                <w:webHidden/>
              </w:rPr>
              <w:fldChar w:fldCharType="separate"/>
            </w:r>
            <w:r w:rsidR="00675B79">
              <w:rPr>
                <w:noProof/>
                <w:webHidden/>
              </w:rPr>
              <w:t>27</w:t>
            </w:r>
            <w:r>
              <w:rPr>
                <w:noProof/>
                <w:webHidden/>
              </w:rPr>
              <w:fldChar w:fldCharType="end"/>
            </w:r>
          </w:hyperlink>
        </w:p>
        <w:p w:rsidR="00675B79" w:rsidRDefault="00B13FFB">
          <w:pPr>
            <w:pStyle w:val="TOC1"/>
            <w:tabs>
              <w:tab w:val="right" w:leader="dot" w:pos="9016"/>
            </w:tabs>
            <w:rPr>
              <w:rFonts w:asciiTheme="minorHAnsi" w:hAnsiTheme="minorHAnsi" w:cstheme="minorBidi"/>
              <w:noProof/>
              <w:sz w:val="22"/>
              <w:szCs w:val="22"/>
              <w:lang w:val="en-GB" w:eastAsia="en-GB" w:bidi="ar-SA"/>
            </w:rPr>
          </w:pPr>
          <w:hyperlink w:anchor="_Toc229289407" w:history="1">
            <w:r w:rsidR="00675B79" w:rsidRPr="001872FC">
              <w:rPr>
                <w:rStyle w:val="Hyperlink"/>
                <w:noProof/>
                <w:lang w:val="en-GB"/>
              </w:rPr>
              <w:t>Zoom</w:t>
            </w:r>
            <w:r w:rsidR="00675B79">
              <w:rPr>
                <w:noProof/>
                <w:webHidden/>
              </w:rPr>
              <w:tab/>
            </w:r>
            <w:r>
              <w:rPr>
                <w:noProof/>
                <w:webHidden/>
              </w:rPr>
              <w:fldChar w:fldCharType="begin"/>
            </w:r>
            <w:r w:rsidR="00675B79">
              <w:rPr>
                <w:noProof/>
                <w:webHidden/>
              </w:rPr>
              <w:instrText xml:space="preserve"> PAGEREF _Toc229289407 \h </w:instrText>
            </w:r>
            <w:r>
              <w:rPr>
                <w:noProof/>
                <w:webHidden/>
              </w:rPr>
            </w:r>
            <w:r>
              <w:rPr>
                <w:noProof/>
                <w:webHidden/>
              </w:rPr>
              <w:fldChar w:fldCharType="separate"/>
            </w:r>
            <w:r w:rsidR="00675B79">
              <w:rPr>
                <w:noProof/>
                <w:webHidden/>
              </w:rPr>
              <w:t>30</w:t>
            </w:r>
            <w:r>
              <w:rPr>
                <w:noProof/>
                <w:webHidden/>
              </w:rPr>
              <w:fldChar w:fldCharType="end"/>
            </w:r>
          </w:hyperlink>
        </w:p>
        <w:p w:rsidR="00675B79" w:rsidRDefault="00B13FFB">
          <w:pPr>
            <w:pStyle w:val="TOC1"/>
            <w:tabs>
              <w:tab w:val="right" w:leader="dot" w:pos="9016"/>
            </w:tabs>
            <w:rPr>
              <w:rFonts w:asciiTheme="minorHAnsi" w:hAnsiTheme="minorHAnsi" w:cstheme="minorBidi"/>
              <w:noProof/>
              <w:sz w:val="22"/>
              <w:szCs w:val="22"/>
              <w:lang w:val="en-GB" w:eastAsia="en-GB" w:bidi="ar-SA"/>
            </w:rPr>
          </w:pPr>
          <w:hyperlink w:anchor="_Toc229289408" w:history="1">
            <w:r w:rsidR="00675B79" w:rsidRPr="001872FC">
              <w:rPr>
                <w:rStyle w:val="Hyperlink"/>
                <w:noProof/>
                <w:lang w:val="en-GB"/>
              </w:rPr>
              <w:t>Follow Link</w:t>
            </w:r>
            <w:r w:rsidR="00675B79">
              <w:rPr>
                <w:noProof/>
                <w:webHidden/>
              </w:rPr>
              <w:tab/>
            </w:r>
            <w:r>
              <w:rPr>
                <w:noProof/>
                <w:webHidden/>
              </w:rPr>
              <w:fldChar w:fldCharType="begin"/>
            </w:r>
            <w:r w:rsidR="00675B79">
              <w:rPr>
                <w:noProof/>
                <w:webHidden/>
              </w:rPr>
              <w:instrText xml:space="preserve"> PAGEREF _Toc229289408 \h </w:instrText>
            </w:r>
            <w:r>
              <w:rPr>
                <w:noProof/>
                <w:webHidden/>
              </w:rPr>
            </w:r>
            <w:r>
              <w:rPr>
                <w:noProof/>
                <w:webHidden/>
              </w:rPr>
              <w:fldChar w:fldCharType="separate"/>
            </w:r>
            <w:r w:rsidR="00675B79">
              <w:rPr>
                <w:noProof/>
                <w:webHidden/>
              </w:rPr>
              <w:t>31</w:t>
            </w:r>
            <w:r>
              <w:rPr>
                <w:noProof/>
                <w:webHidden/>
              </w:rPr>
              <w:fldChar w:fldCharType="end"/>
            </w:r>
          </w:hyperlink>
        </w:p>
        <w:p w:rsidR="00E15A81" w:rsidRPr="00B83FFB" w:rsidRDefault="00B13FFB">
          <w:pPr>
            <w:rPr>
              <w:lang w:val="en-GB"/>
            </w:rPr>
          </w:pPr>
          <w:r w:rsidRPr="00B83FFB">
            <w:rPr>
              <w:lang w:val="en-GB"/>
            </w:rPr>
            <w:fldChar w:fldCharType="end"/>
          </w:r>
        </w:p>
      </w:sdtContent>
    </w:sdt>
    <w:p w:rsidR="001D2B53" w:rsidRDefault="001D2B53" w:rsidP="001777F7">
      <w:pPr>
        <w:pStyle w:val="Heading1"/>
        <w:rPr>
          <w:rFonts w:cs="Arial"/>
          <w:lang w:val="en-GB"/>
        </w:rPr>
      </w:pPr>
      <w:bookmarkStart w:id="0" w:name="_Toc229289390"/>
      <w:r w:rsidRPr="00B83FFB">
        <w:rPr>
          <w:rFonts w:cs="Arial"/>
          <w:lang w:val="en-GB"/>
        </w:rPr>
        <w:t>Notes</w:t>
      </w:r>
      <w:bookmarkEnd w:id="0"/>
    </w:p>
    <w:p w:rsidR="005A2BCF" w:rsidRDefault="005A2BCF" w:rsidP="005A2BCF">
      <w:pPr>
        <w:rPr>
          <w:lang w:val="en-GB"/>
        </w:rPr>
      </w:pPr>
      <w:r>
        <w:rPr>
          <w:lang w:val="en-GB"/>
        </w:rPr>
        <w:t xml:space="preserve">Since the last deliverable, we have moved </w:t>
      </w:r>
      <w:r w:rsidR="001F32E5">
        <w:rPr>
          <w:lang w:val="en-GB"/>
        </w:rPr>
        <w:t>Subversion</w:t>
      </w:r>
      <w:r>
        <w:rPr>
          <w:lang w:val="en-GB"/>
        </w:rPr>
        <w:t xml:space="preserve"> </w:t>
      </w:r>
      <w:r w:rsidR="001F32E5">
        <w:rPr>
          <w:lang w:val="en-GB"/>
        </w:rPr>
        <w:t xml:space="preserve">server </w:t>
      </w:r>
      <w:r>
        <w:rPr>
          <w:lang w:val="en-GB"/>
        </w:rPr>
        <w:t>to</w:t>
      </w:r>
      <w:r w:rsidR="001F32E5">
        <w:rPr>
          <w:lang w:val="en-GB"/>
        </w:rPr>
        <w:t xml:space="preserve"> be hosted on</w:t>
      </w:r>
      <w:r>
        <w:rPr>
          <w:lang w:val="en-GB"/>
        </w:rPr>
        <w:t xml:space="preserve"> </w:t>
      </w:r>
      <w:r w:rsidR="001F32E5">
        <w:rPr>
          <w:lang w:val="en-GB"/>
        </w:rPr>
        <w:t>G</w:t>
      </w:r>
      <w:r>
        <w:rPr>
          <w:lang w:val="en-GB"/>
        </w:rPr>
        <w:t xml:space="preserve">oogle </w:t>
      </w:r>
      <w:r w:rsidR="001F32E5">
        <w:rPr>
          <w:lang w:val="en-GB"/>
        </w:rPr>
        <w:t>C</w:t>
      </w:r>
      <w:r>
        <w:rPr>
          <w:lang w:val="en-GB"/>
        </w:rPr>
        <w:t>ode. To request admin rights on this project, please</w:t>
      </w:r>
      <w:r w:rsidR="001F32E5">
        <w:rPr>
          <w:lang w:val="en-GB"/>
        </w:rPr>
        <w:t xml:space="preserve"> email any of the team leaders.</w:t>
      </w:r>
    </w:p>
    <w:p w:rsidR="005A2BCF" w:rsidRDefault="005A2BCF" w:rsidP="005A2BCF">
      <w:pPr>
        <w:rPr>
          <w:lang w:val="en-GB"/>
        </w:rPr>
      </w:pPr>
      <w:r>
        <w:rPr>
          <w:lang w:val="en-GB"/>
        </w:rPr>
        <w:lastRenderedPageBreak/>
        <w:t>We made this move because of a few problems in the old system which make updating and committing a time consuming process. The old svn directory has been frozen and the new one has all the changes we’ve made to the project from the point we moved over.</w:t>
      </w:r>
    </w:p>
    <w:p w:rsidR="005A2BCF" w:rsidRDefault="00B13FFB" w:rsidP="005A2BCF">
      <w:pPr>
        <w:pStyle w:val="Code"/>
      </w:pPr>
      <w:hyperlink r:id="rId9" w:history="1">
        <w:r w:rsidR="005A2BCF" w:rsidRPr="00004CAE">
          <w:rPr>
            <w:rStyle w:val="Hyperlink"/>
          </w:rPr>
          <w:t>http://code.google.com/p/browsermonkey/</w:t>
        </w:r>
      </w:hyperlink>
    </w:p>
    <w:p w:rsidR="005A2BCF" w:rsidRPr="005A2BCF" w:rsidRDefault="005A2BCF" w:rsidP="005A2BCF">
      <w:pPr>
        <w:rPr>
          <w:lang w:val="en-GB"/>
        </w:rPr>
      </w:pPr>
      <w:r>
        <w:rPr>
          <w:lang w:val="en-GB"/>
        </w:rPr>
        <w:t>We have also been forced to make a change in project leader since our previous one was no longer able to stay with us for personal reasons. We lost a member of the</w:t>
      </w:r>
      <w:r w:rsidR="001F32E5">
        <w:rPr>
          <w:lang w:val="en-GB"/>
        </w:rPr>
        <w:t xml:space="preserve"> QA</w:t>
      </w:r>
      <w:r>
        <w:rPr>
          <w:lang w:val="en-GB"/>
        </w:rPr>
        <w:t xml:space="preserve"> team on similar grounds as well.</w:t>
      </w:r>
      <w:r w:rsidR="00675B79">
        <w:rPr>
          <w:lang w:val="en-GB"/>
        </w:rPr>
        <w:t xml:space="preserve"> We are now left with only 9 team members.</w:t>
      </w:r>
    </w:p>
    <w:p w:rsidR="00BD7CCF" w:rsidRDefault="001F32E5" w:rsidP="00BD7CCF">
      <w:pPr>
        <w:pStyle w:val="Heading1"/>
        <w:rPr>
          <w:lang w:val="en-GB"/>
        </w:rPr>
      </w:pPr>
      <w:r>
        <w:rPr>
          <w:noProof/>
          <w:lang w:val="en-GB" w:eastAsia="en-GB" w:bidi="ar-SA"/>
        </w:rPr>
        <w:lastRenderedPageBreak/>
        <w:drawing>
          <wp:anchor distT="0" distB="0" distL="114300" distR="114300" simplePos="0" relativeHeight="251658240" behindDoc="1" locked="0" layoutInCell="1" allowOverlap="1">
            <wp:simplePos x="0" y="0"/>
            <wp:positionH relativeFrom="column">
              <wp:posOffset>336550</wp:posOffset>
            </wp:positionH>
            <wp:positionV relativeFrom="paragraph">
              <wp:posOffset>-304800</wp:posOffset>
            </wp:positionV>
            <wp:extent cx="5351145" cy="8553450"/>
            <wp:effectExtent l="19050" t="0" r="1905" b="0"/>
            <wp:wrapNone/>
            <wp:docPr id="2" name="Picture 1" descr="C:\Users\Paul Calcraft\Documents\University\Computer Science\Year 2\Software Engineering\Subversion\Design Team\scratch\Low Level\Images\New\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 Calcraft\Documents\University\Computer Science\Year 2\Software Engineering\Subversion\Design Team\scratch\Low Level\Images\New\Class Diagram.png"/>
                    <pic:cNvPicPr>
                      <a:picLocks noChangeAspect="1" noChangeArrowheads="1"/>
                    </pic:cNvPicPr>
                  </pic:nvPicPr>
                  <pic:blipFill>
                    <a:blip r:embed="rId10"/>
                    <a:stretch>
                      <a:fillRect/>
                    </a:stretch>
                  </pic:blipFill>
                  <pic:spPr bwMode="auto">
                    <a:xfrm>
                      <a:off x="0" y="0"/>
                      <a:ext cx="5351145" cy="8553450"/>
                    </a:xfrm>
                    <a:prstGeom prst="rect">
                      <a:avLst/>
                    </a:prstGeom>
                    <a:noFill/>
                    <a:ln w="9525">
                      <a:noFill/>
                      <a:miter lim="800000"/>
                      <a:headEnd/>
                      <a:tailEnd/>
                    </a:ln>
                  </pic:spPr>
                </pic:pic>
              </a:graphicData>
            </a:graphic>
          </wp:anchor>
        </w:drawing>
      </w:r>
      <w:bookmarkStart w:id="1" w:name="_Toc229289391"/>
      <w:r w:rsidR="00355C84" w:rsidRPr="00B83FFB">
        <w:rPr>
          <w:rFonts w:cs="Arial"/>
          <w:lang w:val="en-GB"/>
        </w:rPr>
        <w:t xml:space="preserve">Architectural </w:t>
      </w:r>
      <w:r w:rsidR="00355C84" w:rsidRPr="00B83FFB">
        <w:rPr>
          <w:lang w:val="en-GB"/>
        </w:rPr>
        <w:t>Design</w:t>
      </w:r>
      <w:bookmarkEnd w:id="1"/>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9D1A84" w:rsidRPr="00B83FFB" w:rsidRDefault="009D1A84" w:rsidP="00BD7CCF">
      <w:pPr>
        <w:pStyle w:val="Heading1"/>
        <w:rPr>
          <w:lang w:val="en-GB"/>
        </w:rPr>
      </w:pPr>
    </w:p>
    <w:p w:rsidR="00675B79" w:rsidRDefault="00B13FFB" w:rsidP="00C53082">
      <w:pPr>
        <w:pStyle w:val="FigureCaptionStyle"/>
        <w:rPr>
          <w:lang w:val="en-GB"/>
        </w:rPr>
      </w:pPr>
      <w:r w:rsidRPr="00B13FFB">
        <w:rPr>
          <w:noProof/>
        </w:rPr>
        <w:pict>
          <v:shapetype id="_x0000_t202" coordsize="21600,21600" o:spt="202" path="m,l,21600r21600,l21600,xe">
            <v:stroke joinstyle="miter"/>
            <v:path gradientshapeok="t" o:connecttype="rect"/>
          </v:shapetype>
          <v:shape id="_x0000_s1026" type="#_x0000_t202" style="position:absolute;margin-left:16.65pt;margin-top:24.65pt;width:441.35pt;height:27.75pt;z-index:251660288" stroked="f">
            <v:textbox style="mso-next-textbox:#_x0000_s1026" inset="0,0,0,0">
              <w:txbxContent>
                <w:p w:rsidR="00162D75" w:rsidRPr="00C1586E" w:rsidRDefault="00162D75" w:rsidP="00FE6A68">
                  <w:pPr>
                    <w:pStyle w:val="Caption"/>
                    <w:rPr>
                      <w:rFonts w:cs="Arial"/>
                      <w:noProof/>
                      <w:color w:val="auto"/>
                      <w:kern w:val="32"/>
                      <w:sz w:val="32"/>
                      <w:szCs w:val="32"/>
                    </w:rPr>
                  </w:pPr>
                  <w:r>
                    <w:t xml:space="preserve">Figure </w:t>
                  </w:r>
                  <w:fldSimple w:instr=" SEQ Figure \* ARABIC ">
                    <w:r w:rsidR="00C53082">
                      <w:rPr>
                        <w:noProof/>
                      </w:rPr>
                      <w:t>1</w:t>
                    </w:r>
                  </w:fldSimple>
                  <w:r>
                    <w:t>: Browser Monkey Class diagram</w:t>
                  </w:r>
                </w:p>
              </w:txbxContent>
            </v:textbox>
          </v:shape>
        </w:pict>
      </w:r>
      <w:r w:rsidR="00BD7CCF">
        <w:rPr>
          <w:lang w:val="en-GB"/>
        </w:rPr>
        <w:br/>
      </w:r>
      <w:r w:rsidR="00BD7CCF">
        <w:rPr>
          <w:lang w:val="en-GB"/>
        </w:rPr>
        <w:br/>
      </w:r>
      <w:bookmarkStart w:id="2" w:name="_Toc229289392"/>
    </w:p>
    <w:p w:rsidR="00675B79" w:rsidRDefault="00675B79" w:rsidP="00675B79">
      <w:pPr>
        <w:rPr>
          <w:lang w:val="en-GB"/>
        </w:rPr>
      </w:pPr>
      <w:r>
        <w:rPr>
          <w:lang w:val="en-GB"/>
        </w:rPr>
        <w:lastRenderedPageBreak/>
        <w:t>Some of the relationships in the above diagram are compositions as opposed to aggregation. The difference is subtle, and is mostly a conceptual one, where the implementation could often be identical. We have made the distinction mostly based on lifetime control. The composition relationships in our system are the following:</w:t>
      </w:r>
    </w:p>
    <w:p w:rsidR="00675B79" w:rsidRDefault="00675B79" w:rsidP="00675B79">
      <w:pPr>
        <w:pStyle w:val="ListParagraph"/>
        <w:numPr>
          <w:ilvl w:val="0"/>
          <w:numId w:val="4"/>
        </w:numPr>
        <w:rPr>
          <w:lang w:val="en-GB"/>
        </w:rPr>
      </w:pPr>
      <w:r>
        <w:rPr>
          <w:lang w:val="en-GB"/>
        </w:rPr>
        <w:t>GUI is composed of a DocumentPanel</w:t>
      </w:r>
    </w:p>
    <w:p w:rsidR="00675B79" w:rsidRDefault="00675B79" w:rsidP="00675B79">
      <w:pPr>
        <w:pStyle w:val="ListParagraph"/>
        <w:numPr>
          <w:ilvl w:val="1"/>
          <w:numId w:val="4"/>
        </w:numPr>
        <w:rPr>
          <w:lang w:val="en-GB"/>
        </w:rPr>
      </w:pPr>
      <w:r>
        <w:rPr>
          <w:lang w:val="en-GB"/>
        </w:rPr>
        <w:t>The DocumentPanel as used in our application has its lifetime controlled by the GUI. The GUI instantiates it, and when the GUI ceases to exist (is closed), the DocumentPanel should also be destructed.</w:t>
      </w:r>
    </w:p>
    <w:p w:rsidR="00675B79" w:rsidRDefault="00675B79" w:rsidP="00675B79">
      <w:pPr>
        <w:pStyle w:val="ListParagraph"/>
        <w:numPr>
          <w:ilvl w:val="0"/>
          <w:numId w:val="4"/>
        </w:numPr>
        <w:rPr>
          <w:lang w:val="en-GB"/>
        </w:rPr>
      </w:pPr>
      <w:r>
        <w:rPr>
          <w:lang w:val="en-GB"/>
        </w:rPr>
        <w:t>DocumentPanel is composed of RenderNodes</w:t>
      </w:r>
    </w:p>
    <w:p w:rsidR="00675B79" w:rsidRDefault="00675B79" w:rsidP="00675B79">
      <w:pPr>
        <w:pStyle w:val="ListParagraph"/>
        <w:numPr>
          <w:ilvl w:val="1"/>
          <w:numId w:val="4"/>
        </w:numPr>
        <w:rPr>
          <w:lang w:val="en-GB"/>
        </w:rPr>
      </w:pPr>
      <w:r>
        <w:rPr>
          <w:lang w:val="en-GB"/>
        </w:rPr>
        <w:t>The RenderNodes exist expressly for rendering parts of the document in the DocumentPanel. When the DocumentPanel is destructed, so should the RenderNodes be.</w:t>
      </w:r>
    </w:p>
    <w:p w:rsidR="00675B79" w:rsidRDefault="00675B79" w:rsidP="00675B79">
      <w:pPr>
        <w:pStyle w:val="ListParagraph"/>
        <w:numPr>
          <w:ilvl w:val="0"/>
          <w:numId w:val="4"/>
        </w:numPr>
        <w:rPr>
          <w:lang w:val="en-GB"/>
        </w:rPr>
      </w:pPr>
      <w:r>
        <w:rPr>
          <w:lang w:val="en-GB"/>
        </w:rPr>
        <w:t>Document is composed of DocumentNodes</w:t>
      </w:r>
    </w:p>
    <w:p w:rsidR="00675B79" w:rsidRDefault="00675B79" w:rsidP="00675B79">
      <w:pPr>
        <w:pStyle w:val="ListParagraph"/>
        <w:numPr>
          <w:ilvl w:val="1"/>
          <w:numId w:val="4"/>
        </w:numPr>
        <w:rPr>
          <w:lang w:val="en-GB"/>
        </w:rPr>
      </w:pPr>
      <w:r>
        <w:rPr>
          <w:lang w:val="en-GB"/>
        </w:rPr>
        <w:t>Analogous to RenderNodes for the DocumentPanel, the DocumentNodes make up the Document.</w:t>
      </w:r>
    </w:p>
    <w:p w:rsidR="00675B79" w:rsidRDefault="00675B79" w:rsidP="00675B79">
      <w:pPr>
        <w:pStyle w:val="ListParagraph"/>
        <w:numPr>
          <w:ilvl w:val="0"/>
          <w:numId w:val="4"/>
        </w:numPr>
        <w:rPr>
          <w:lang w:val="en-GB"/>
        </w:rPr>
      </w:pPr>
      <w:r>
        <w:rPr>
          <w:lang w:val="en-GB"/>
        </w:rPr>
        <w:t>Token contains (as composition) TokenType</w:t>
      </w:r>
    </w:p>
    <w:p w:rsidR="00675B79" w:rsidRPr="00675B79" w:rsidRDefault="00675B79" w:rsidP="00675B79">
      <w:pPr>
        <w:pStyle w:val="ListParagraph"/>
        <w:numPr>
          <w:ilvl w:val="1"/>
          <w:numId w:val="4"/>
        </w:numPr>
        <w:rPr>
          <w:lang w:val="en-GB"/>
        </w:rPr>
      </w:pPr>
      <w:r>
        <w:rPr>
          <w:lang w:val="en-GB"/>
        </w:rPr>
        <w:t>The TokenType enumeration is only instantiated and used by the Token class, it is only inspected as part of a Token by others (the Tokeniser). When a Token is destructed, its TokenType instance should be destructed also.</w:t>
      </w:r>
    </w:p>
    <w:p w:rsidR="00355C84" w:rsidRPr="00B83FFB" w:rsidRDefault="00355C84" w:rsidP="000501B2">
      <w:pPr>
        <w:pStyle w:val="Heading1"/>
        <w:rPr>
          <w:lang w:val="en-GB"/>
        </w:rPr>
      </w:pPr>
      <w:r w:rsidRPr="00B83FFB">
        <w:rPr>
          <w:lang w:val="en-GB"/>
        </w:rPr>
        <w:t>Tokeniser &amp; Parser</w:t>
      </w:r>
      <w:bookmarkEnd w:id="2"/>
    </w:p>
    <w:p w:rsidR="000501B2" w:rsidRDefault="00355C84" w:rsidP="00355C84">
      <w:pPr>
        <w:rPr>
          <w:lang w:val="en-GB"/>
        </w:rPr>
      </w:pPr>
      <w:r w:rsidRPr="00B83FFB">
        <w:rPr>
          <w:lang w:val="en-GB"/>
        </w:rPr>
        <w:t>The tokeniser and the parser are responsible for turning a</w:t>
      </w:r>
      <w:r w:rsidR="001F32E5">
        <w:rPr>
          <w:lang w:val="en-GB"/>
        </w:rPr>
        <w:t>n</w:t>
      </w:r>
      <w:r w:rsidRPr="00B83FFB">
        <w:rPr>
          <w:lang w:val="en-GB"/>
        </w:rPr>
        <w:t xml:space="preserve"> </w:t>
      </w:r>
      <w:r w:rsidR="001F32E5">
        <w:rPr>
          <w:lang w:val="en-GB"/>
        </w:rPr>
        <w:t xml:space="preserve">HTML </w:t>
      </w:r>
      <w:r w:rsidRPr="00B83FFB">
        <w:rPr>
          <w:lang w:val="en-GB"/>
        </w:rPr>
        <w:t xml:space="preserve">document into a </w:t>
      </w:r>
      <w:r w:rsidR="00C21866">
        <w:rPr>
          <w:lang w:val="en-GB"/>
        </w:rPr>
        <w:t>tree</w:t>
      </w:r>
      <w:r w:rsidRPr="00B83FFB">
        <w:rPr>
          <w:lang w:val="en-GB"/>
        </w:rPr>
        <w:t xml:space="preserve"> of</w:t>
      </w:r>
      <w:r w:rsidR="00C21866">
        <w:rPr>
          <w:lang w:val="en-GB"/>
        </w:rPr>
        <w:t xml:space="preserve"> DocumentNodes</w:t>
      </w:r>
      <w:r w:rsidRPr="00B83FFB">
        <w:rPr>
          <w:lang w:val="en-GB"/>
        </w:rPr>
        <w:t xml:space="preserve"> which can later be rendered </w:t>
      </w:r>
      <w:r w:rsidR="001F32E5">
        <w:rPr>
          <w:lang w:val="en-GB"/>
        </w:rPr>
        <w:t xml:space="preserve">into a </w:t>
      </w:r>
      <w:r w:rsidR="00C21866">
        <w:rPr>
          <w:lang w:val="en-GB"/>
        </w:rPr>
        <w:t>RenderNode</w:t>
      </w:r>
      <w:r w:rsidR="001F32E5">
        <w:rPr>
          <w:lang w:val="en-GB"/>
        </w:rPr>
        <w:t xml:space="preserve"> tree.</w:t>
      </w:r>
    </w:p>
    <w:p w:rsidR="00FE6A68" w:rsidRDefault="00FE6A68" w:rsidP="00FE6A68">
      <w:pPr>
        <w:keepNext/>
      </w:pPr>
      <w:r>
        <w:rPr>
          <w:noProof/>
          <w:lang w:val="en-GB" w:eastAsia="en-GB" w:bidi="ar-SA"/>
        </w:rPr>
        <w:lastRenderedPageBreak/>
        <w:drawing>
          <wp:inline distT="0" distB="0" distL="0" distR="0">
            <wp:extent cx="5796915" cy="7011352"/>
            <wp:effectExtent l="19050" t="0" r="0" b="0"/>
            <wp:docPr id="3" name="Picture 1" descr="C:\Users\Daniel\Documents\Computer Science\Year 2\Software engeneering\browsermonkey\Design Team\scratch\Low Level\Images\New\Parser and Tokeniser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cuments\Computer Science\Year 2\Software engeneering\browsermonkey\Design Team\scratch\Low Level\Images\New\Parser and Tokeniser Sequence.png"/>
                    <pic:cNvPicPr>
                      <a:picLocks noChangeAspect="1" noChangeArrowheads="1"/>
                    </pic:cNvPicPr>
                  </pic:nvPicPr>
                  <pic:blipFill>
                    <a:blip r:embed="rId11"/>
                    <a:stretch>
                      <a:fillRect/>
                    </a:stretch>
                  </pic:blipFill>
                  <pic:spPr bwMode="auto">
                    <a:xfrm>
                      <a:off x="0" y="0"/>
                      <a:ext cx="5796915" cy="7011352"/>
                    </a:xfrm>
                    <a:prstGeom prst="rect">
                      <a:avLst/>
                    </a:prstGeom>
                    <a:noFill/>
                    <a:ln w="9525">
                      <a:noFill/>
                      <a:miter lim="800000"/>
                      <a:headEnd/>
                      <a:tailEnd/>
                    </a:ln>
                  </pic:spPr>
                </pic:pic>
              </a:graphicData>
            </a:graphic>
          </wp:inline>
        </w:drawing>
      </w:r>
    </w:p>
    <w:p w:rsidR="00FE6A68" w:rsidRDefault="00FE6A68" w:rsidP="00C53082">
      <w:pPr>
        <w:pStyle w:val="FigureCaptionStyle"/>
      </w:pPr>
      <w:r>
        <w:t xml:space="preserve">Figure </w:t>
      </w:r>
      <w:fldSimple w:instr=" SEQ Figure \* ARABIC ">
        <w:r w:rsidR="00C53082">
          <w:rPr>
            <w:noProof/>
          </w:rPr>
          <w:t>2</w:t>
        </w:r>
      </w:fldSimple>
      <w:r>
        <w:t>: Parser and Tokeniser Sequence Diagram</w:t>
      </w:r>
    </w:p>
    <w:p w:rsidR="005127DF" w:rsidRDefault="005127DF" w:rsidP="005127DF">
      <w:pPr>
        <w:pStyle w:val="Heading2"/>
      </w:pPr>
      <w:r>
        <w:rPr>
          <w:noProof/>
          <w:lang w:val="en-GB" w:eastAsia="en-GB" w:bidi="ar-SA"/>
        </w:rPr>
        <w:lastRenderedPageBreak/>
        <w:drawing>
          <wp:inline distT="0" distB="0" distL="0" distR="0">
            <wp:extent cx="5010150" cy="3748601"/>
            <wp:effectExtent l="19050" t="0" r="0" b="0"/>
            <wp:docPr id="7" name="Picture 3" descr="C:\Users\Daniel\Documents\Computer Science\Year 2\Software engeneering\browsermonkey\Design Team\scratch\Low Level\Images\New\Parsing and Tokeniser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ocuments\Computer Science\Year 2\Software engeneering\browsermonkey\Design Team\scratch\Low Level\Images\New\Parsing and Tokeniser Start.png"/>
                    <pic:cNvPicPr>
                      <a:picLocks noChangeAspect="1" noChangeArrowheads="1"/>
                    </pic:cNvPicPr>
                  </pic:nvPicPr>
                  <pic:blipFill>
                    <a:blip r:embed="rId12"/>
                    <a:stretch>
                      <a:fillRect/>
                    </a:stretch>
                  </pic:blipFill>
                  <pic:spPr bwMode="auto">
                    <a:xfrm>
                      <a:off x="0" y="0"/>
                      <a:ext cx="5010150" cy="3748601"/>
                    </a:xfrm>
                    <a:prstGeom prst="rect">
                      <a:avLst/>
                    </a:prstGeom>
                    <a:noFill/>
                    <a:ln w="9525">
                      <a:noFill/>
                      <a:miter lim="800000"/>
                      <a:headEnd/>
                      <a:tailEnd/>
                    </a:ln>
                  </pic:spPr>
                </pic:pic>
              </a:graphicData>
            </a:graphic>
          </wp:inline>
        </w:drawing>
      </w:r>
    </w:p>
    <w:p w:rsidR="005127DF" w:rsidRDefault="005127DF" w:rsidP="00C53082">
      <w:pPr>
        <w:pStyle w:val="FigureCaptionStyle"/>
        <w:rPr>
          <w:lang w:val="en-GB"/>
        </w:rPr>
      </w:pPr>
      <w:r>
        <w:t xml:space="preserve">Figure </w:t>
      </w:r>
      <w:fldSimple w:instr=" SEQ Figure \* ARABIC ">
        <w:r w:rsidR="00C53082">
          <w:rPr>
            <w:noProof/>
          </w:rPr>
          <w:t>3</w:t>
        </w:r>
      </w:fldSimple>
      <w:r>
        <w:t>: Parser</w:t>
      </w:r>
      <w:r w:rsidR="003E4B2B">
        <w:t xml:space="preserve"> Initial</w:t>
      </w:r>
      <w:r>
        <w:t xml:space="preserve"> </w:t>
      </w:r>
      <w:r w:rsidR="003E4B2B">
        <w:t>O</w:t>
      </w:r>
      <w:r>
        <w:t xml:space="preserve">bject </w:t>
      </w:r>
      <w:r w:rsidR="003E4B2B">
        <w:t>D</w:t>
      </w:r>
      <w:r>
        <w:t>iagram</w:t>
      </w:r>
    </w:p>
    <w:p w:rsidR="005127DF" w:rsidRDefault="00CA7FA4" w:rsidP="005127DF">
      <w:r>
        <w:t>Before the parsing process, the GUI has the Document loaded into the DocumentPanel, but there are no render nodes yet, and the Document and Parser contain only the root DocumentNode.</w:t>
      </w:r>
    </w:p>
    <w:p w:rsidR="00CA7FA4" w:rsidRDefault="00CA7FA4" w:rsidP="00CA7FA4">
      <w:pPr>
        <w:rPr>
          <w:highlight w:val="white"/>
          <w:lang w:val="en-GB" w:bidi="ar-SA"/>
        </w:rPr>
      </w:pPr>
      <w:r>
        <w:rPr>
          <w:highlight w:val="white"/>
          <w:lang w:val="en-GB" w:bidi="ar-SA"/>
        </w:rPr>
        <w:t>To demonstrate this process, the following example HTML file has been constructed:</w:t>
      </w:r>
    </w:p>
    <w:p w:rsidR="00CA7FA4" w:rsidRPr="005D6C56" w:rsidRDefault="00CA7FA4" w:rsidP="00CA7FA4">
      <w:pPr>
        <w:pStyle w:val="Code"/>
      </w:pPr>
      <w:r w:rsidRPr="005D6C56">
        <w:t>&lt;</w:t>
      </w:r>
      <w:r>
        <w:t>html&gt;</w:t>
      </w:r>
    </w:p>
    <w:p w:rsidR="00CA7FA4" w:rsidRPr="005D6C56" w:rsidRDefault="00CA7FA4" w:rsidP="00CA7FA4">
      <w:pPr>
        <w:pStyle w:val="Code"/>
      </w:pPr>
      <w:r w:rsidRPr="005D6C56">
        <w:t>&lt;body&gt;</w:t>
      </w:r>
    </w:p>
    <w:p w:rsidR="00CA7FA4" w:rsidRPr="005D6C56" w:rsidRDefault="00CA7FA4" w:rsidP="00CA7FA4">
      <w:pPr>
        <w:pStyle w:val="Code"/>
      </w:pPr>
      <w:r w:rsidRPr="005D6C56">
        <w:t>Test page&lt;br/&gt;</w:t>
      </w:r>
    </w:p>
    <w:p w:rsidR="00CA7FA4" w:rsidRPr="005D6C56" w:rsidRDefault="00CA7FA4" w:rsidP="00CA7FA4">
      <w:pPr>
        <w:pStyle w:val="Code"/>
      </w:pPr>
      <w:r w:rsidRPr="005D6C56">
        <w:t>Test &lt;b&gt;bold text&lt;/b&gt;</w:t>
      </w:r>
    </w:p>
    <w:p w:rsidR="00CA7FA4" w:rsidRPr="005D6C56" w:rsidRDefault="00CA7FA4" w:rsidP="00CA7FA4">
      <w:pPr>
        <w:pStyle w:val="Code"/>
      </w:pPr>
      <w:r w:rsidRPr="005D6C56">
        <w:t>&lt;/body&gt;</w:t>
      </w:r>
    </w:p>
    <w:p w:rsidR="00CA7FA4" w:rsidRDefault="00CA7FA4" w:rsidP="00CA7FA4">
      <w:pPr>
        <w:pStyle w:val="Code"/>
        <w:rPr>
          <w:highlight w:val="white"/>
        </w:rPr>
      </w:pPr>
      <w:r w:rsidRPr="005D6C56">
        <w:t>&lt;/</w:t>
      </w:r>
      <w:r>
        <w:t>html&gt;</w:t>
      </w:r>
    </w:p>
    <w:p w:rsidR="00CA7FA4" w:rsidRPr="005127DF" w:rsidRDefault="00CA7FA4" w:rsidP="005127DF">
      <w:r>
        <w:t>The Object Diagram below shows the result of the parser as executed on this HTML file.</w:t>
      </w:r>
    </w:p>
    <w:p w:rsidR="00FE6A68" w:rsidRDefault="00FE6A68" w:rsidP="00FE6A68"/>
    <w:p w:rsidR="00FE6A68" w:rsidRDefault="00FE6A68" w:rsidP="00FE6A68">
      <w:pPr>
        <w:keepNext/>
      </w:pPr>
      <w:r>
        <w:rPr>
          <w:noProof/>
          <w:lang w:val="en-GB" w:eastAsia="en-GB" w:bidi="ar-SA"/>
        </w:rPr>
        <w:lastRenderedPageBreak/>
        <w:drawing>
          <wp:anchor distT="0" distB="0" distL="114300" distR="114300" simplePos="0" relativeHeight="251661312" behindDoc="1" locked="0" layoutInCell="1" allowOverlap="1">
            <wp:simplePos x="0" y="0"/>
            <wp:positionH relativeFrom="column">
              <wp:posOffset>-923925</wp:posOffset>
            </wp:positionH>
            <wp:positionV relativeFrom="paragraph">
              <wp:posOffset>1733550</wp:posOffset>
            </wp:positionV>
            <wp:extent cx="8534400" cy="4101465"/>
            <wp:effectExtent l="0" t="2209800" r="0" b="2204085"/>
            <wp:wrapTopAndBottom/>
            <wp:docPr id="4" name="Picture 2" descr="C:\Users\Daniel\Documents\Computer Science\Year 2\Software engeneering\browsermonkey\Design Team\scratch\Low Level\Images\New\Parsing and Tokeniser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ocuments\Computer Science\Year 2\Software engeneering\browsermonkey\Design Team\scratch\Low Level\Images\New\Parsing and Tokeniser End.png"/>
                    <pic:cNvPicPr>
                      <a:picLocks noChangeAspect="1" noChangeArrowheads="1"/>
                    </pic:cNvPicPr>
                  </pic:nvPicPr>
                  <pic:blipFill>
                    <a:blip r:embed="rId13"/>
                    <a:stretch>
                      <a:fillRect/>
                    </a:stretch>
                  </pic:blipFill>
                  <pic:spPr bwMode="auto">
                    <a:xfrm rot="16200000">
                      <a:off x="0" y="0"/>
                      <a:ext cx="8534400" cy="4101465"/>
                    </a:xfrm>
                    <a:prstGeom prst="rect">
                      <a:avLst/>
                    </a:prstGeom>
                    <a:noFill/>
                    <a:ln w="9525">
                      <a:noFill/>
                      <a:miter lim="800000"/>
                      <a:headEnd/>
                      <a:tailEnd/>
                    </a:ln>
                  </pic:spPr>
                </pic:pic>
              </a:graphicData>
            </a:graphic>
          </wp:anchor>
        </w:drawing>
      </w:r>
    </w:p>
    <w:p w:rsidR="00CA7FA4" w:rsidRPr="00FE6A68" w:rsidRDefault="00FE6A68" w:rsidP="00C53082">
      <w:pPr>
        <w:pStyle w:val="FigureCaptionStyle"/>
      </w:pPr>
      <w:r>
        <w:t xml:space="preserve">Figure </w:t>
      </w:r>
      <w:fldSimple w:instr=" SEQ Figure \* ARABIC ">
        <w:r w:rsidR="00C53082">
          <w:rPr>
            <w:noProof/>
          </w:rPr>
          <w:t>4</w:t>
        </w:r>
      </w:fldSimple>
      <w:r>
        <w:t xml:space="preserve">: Parser </w:t>
      </w:r>
      <w:r w:rsidR="003E4B2B">
        <w:t>Completed</w:t>
      </w:r>
      <w:r>
        <w:t xml:space="preserve"> </w:t>
      </w:r>
      <w:r w:rsidR="003E4B2B">
        <w:t>O</w:t>
      </w:r>
      <w:r>
        <w:t xml:space="preserve">bject </w:t>
      </w:r>
      <w:r w:rsidR="003E4B2B">
        <w:t>D</w:t>
      </w:r>
      <w:r>
        <w:t>iagram</w:t>
      </w:r>
    </w:p>
    <w:p w:rsidR="00CA7FA4" w:rsidRDefault="00CA7FA4" w:rsidP="00CA7FA4">
      <w:pPr>
        <w:rPr>
          <w:lang w:val="en-GB"/>
        </w:rPr>
      </w:pPr>
      <w:bookmarkStart w:id="3" w:name="_Toc229289393"/>
      <w:r>
        <w:rPr>
          <w:lang w:val="en-GB"/>
        </w:rPr>
        <w:lastRenderedPageBreak/>
        <w:t>Once the parser is completed, the Tokeniser holds all the tokens, and the parser has used these tokens to create the DocumentNode tree, which is held by the Document.</w:t>
      </w:r>
    </w:p>
    <w:p w:rsidR="00355C84" w:rsidRPr="00B83FFB" w:rsidRDefault="00355C84" w:rsidP="000501B2">
      <w:pPr>
        <w:pStyle w:val="Heading2"/>
        <w:rPr>
          <w:lang w:val="en-GB"/>
        </w:rPr>
      </w:pPr>
      <w:r w:rsidRPr="00B83FFB">
        <w:rPr>
          <w:lang w:val="en-GB"/>
        </w:rPr>
        <w:t>Tokeniser</w:t>
      </w:r>
      <w:r w:rsidR="003E4B2B">
        <w:rPr>
          <w:lang w:val="en-GB"/>
        </w:rPr>
        <w:t xml:space="preserve"> and</w:t>
      </w:r>
      <w:r w:rsidR="00FF569B" w:rsidRPr="00B83FFB">
        <w:rPr>
          <w:lang w:val="en-GB"/>
        </w:rPr>
        <w:t xml:space="preserve"> Tokens</w:t>
      </w:r>
      <w:bookmarkEnd w:id="3"/>
      <w:r w:rsidR="00CA7FA4">
        <w:rPr>
          <w:lang w:val="en-GB"/>
        </w:rPr>
        <w:t xml:space="preserve"> Detail</w:t>
      </w:r>
    </w:p>
    <w:p w:rsidR="00355C84" w:rsidRPr="00B83FFB" w:rsidRDefault="00355C84" w:rsidP="00355C84">
      <w:pPr>
        <w:rPr>
          <w:lang w:val="en-GB"/>
        </w:rPr>
      </w:pPr>
      <w:r w:rsidRPr="00B83FFB">
        <w:rPr>
          <w:lang w:val="en-GB"/>
        </w:rPr>
        <w:t xml:space="preserve">The tokeniser splits up the raw text of the </w:t>
      </w:r>
      <w:r w:rsidR="001F32E5">
        <w:rPr>
          <w:lang w:val="en-GB"/>
        </w:rPr>
        <w:t>HTML</w:t>
      </w:r>
      <w:r w:rsidRPr="00B83FFB">
        <w:rPr>
          <w:lang w:val="en-GB"/>
        </w:rPr>
        <w:t xml:space="preserve"> document into token object</w:t>
      </w:r>
      <w:r w:rsidR="00162D75">
        <w:rPr>
          <w:lang w:val="en-GB"/>
        </w:rPr>
        <w:t>s</w:t>
      </w:r>
      <w:r w:rsidRPr="00B83FFB">
        <w:rPr>
          <w:lang w:val="en-GB"/>
        </w:rPr>
        <w:t xml:space="preserve">. A token object represents an atomic segment of the </w:t>
      </w:r>
      <w:r w:rsidR="001F32E5">
        <w:rPr>
          <w:lang w:val="en-GB"/>
        </w:rPr>
        <w:t>HTML</w:t>
      </w:r>
      <w:r w:rsidRPr="00B83FFB">
        <w:rPr>
          <w:lang w:val="en-GB"/>
        </w:rPr>
        <w:t>. Consider the string “&lt;b&gt;bold&lt;/b&gt;”: this would produce three tokens –“&lt;b&gt;”, “bold” and “&lt;/b&gt;”.</w:t>
      </w:r>
    </w:p>
    <w:p w:rsidR="00E15A81" w:rsidRPr="00B83FFB" w:rsidRDefault="00E15A81" w:rsidP="00E15A81">
      <w:pPr>
        <w:pStyle w:val="Heading3"/>
        <w:rPr>
          <w:lang w:val="en-GB"/>
        </w:rPr>
      </w:pPr>
      <w:bookmarkStart w:id="4" w:name="_Toc229289394"/>
      <w:r w:rsidRPr="00B83FFB">
        <w:rPr>
          <w:lang w:val="en-GB"/>
        </w:rPr>
        <w:t>Prototype</w:t>
      </w:r>
      <w:bookmarkEnd w:id="4"/>
    </w:p>
    <w:p w:rsidR="00E26CD9" w:rsidRPr="00B83FFB" w:rsidRDefault="00E26CD9" w:rsidP="00355C84">
      <w:pPr>
        <w:rPr>
          <w:lang w:val="en-GB"/>
        </w:rPr>
      </w:pPr>
      <w:r w:rsidRPr="00B83FFB">
        <w:rPr>
          <w:lang w:val="en-GB"/>
        </w:rPr>
        <w:t>A prototype tokeniser has been developed, using a scripting language called Ruby, to act as a proof of concept and as near- pseudo</w:t>
      </w:r>
      <w:r w:rsidR="00162D75">
        <w:rPr>
          <w:lang w:val="en-GB"/>
        </w:rPr>
        <w:t>-</w:t>
      </w:r>
      <w:r w:rsidRPr="00B83FFB">
        <w:rPr>
          <w:lang w:val="en-GB"/>
        </w:rPr>
        <w:t>code documentation.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b/>
          <w:bCs/>
          <w:color w:val="00007F"/>
          <w:sz w:val="20"/>
          <w:szCs w:val="20"/>
          <w:lang w:val="en-GB" w:bidi="ar-SA"/>
        </w:rPr>
        <w:t>class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er</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#attr_reader is ruby short hand for a getter method</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 so in java we'd write getPage() and getToken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attr_reader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tokens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#in java this would be the public MonkeyT</w:t>
      </w:r>
      <w:r w:rsidR="00162D75">
        <w:rPr>
          <w:rFonts w:ascii="Verdana" w:hAnsi="Verdana" w:cs="Verdana"/>
          <w:color w:val="7F7F00"/>
          <w:sz w:val="20"/>
          <w:szCs w:val="20"/>
          <w:lang w:val="en-GB" w:bidi="ar-SA"/>
        </w:rPr>
        <w:t>okenis</w:t>
      </w:r>
      <w:r>
        <w:rPr>
          <w:rFonts w:ascii="Verdana" w:hAnsi="Verdana" w:cs="Verdana"/>
          <w:color w:val="7F7F00"/>
          <w:sz w:val="20"/>
          <w:szCs w:val="20"/>
          <w:lang w:val="en-GB" w:bidi="ar-SA"/>
        </w:rPr>
        <w:t>er(String page){...}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initialize</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#puts page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0</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to_s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Array</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array</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of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get_next_token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is</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this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3</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is</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this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comment</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#calculate length of token and move 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index</w:t>
      </w:r>
      <w:r>
        <w:rPr>
          <w:rFonts w:ascii="Verdana" w:hAnsi="Verdana" w:cs="Verdana"/>
          <w:b/>
          <w:bCs/>
          <w:color w:val="000000"/>
          <w:sz w:val="20"/>
          <w:szCs w:val="20"/>
          <w:lang w:val="en-GB" w:bidi="ar-SA"/>
        </w:rPr>
        <w:t>(</w:t>
      </w:r>
      <w:r>
        <w:rPr>
          <w:rFonts w:ascii="Verdana" w:hAnsi="Verdana" w:cs="Verdana"/>
          <w:color w:val="7F007F"/>
          <w:sz w:val="20"/>
          <w:szCs w:val="20"/>
          <w:lang w:val="en-GB" w:bidi="ar-SA"/>
        </w:rPr>
        <w:t>'--&gt;'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raise</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 xml:space="preserve">"malformed </w:t>
      </w:r>
      <w:r w:rsidR="001F32E5">
        <w:rPr>
          <w:rFonts w:ascii="Verdana" w:hAnsi="Verdana" w:cs="Verdana"/>
          <w:color w:val="7F007F"/>
          <w:sz w:val="20"/>
          <w:szCs w:val="20"/>
          <w:lang w:val="en-GB" w:bidi="ar-SA"/>
        </w:rPr>
        <w:t>HTML</w:t>
      </w:r>
      <w:r>
        <w:rPr>
          <w:rFonts w:ascii="Verdana" w:hAnsi="Verdana" w:cs="Verdana"/>
          <w:color w:val="7F007F"/>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else</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#calculate length of token and move pointer - then add to token list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index</w:t>
      </w:r>
      <w:r>
        <w:rPr>
          <w:rFonts w:ascii="Verdana" w:hAnsi="Verdana" w:cs="Verdana"/>
          <w:b/>
          <w:bCs/>
          <w:color w:val="000000"/>
          <w:sz w:val="20"/>
          <w:szCs w:val="20"/>
          <w:lang w:val="en-GB" w:bidi="ar-SA"/>
        </w:rPr>
        <w:t>(</w:t>
      </w:r>
      <w:r>
        <w:rPr>
          <w:rFonts w:ascii="Verdana" w:hAnsi="Verdana" w:cs="Verdana"/>
          <w:color w:val="7F007F"/>
          <w:sz w:val="20"/>
          <w:szCs w:val="20"/>
          <w:lang w:val="en-GB" w:bidi="ar-SA"/>
        </w:rPr>
        <w:t>'&gt;'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raise</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 xml:space="preserve">"malformed </w:t>
      </w:r>
      <w:r w:rsidR="001F32E5">
        <w:rPr>
          <w:rFonts w:ascii="Verdana" w:hAnsi="Verdana" w:cs="Verdana"/>
          <w:color w:val="7F007F"/>
          <w:sz w:val="20"/>
          <w:szCs w:val="20"/>
          <w:lang w:val="en-GB" w:bidi="ar-SA"/>
        </w:rPr>
        <w:t>HTML</w:t>
      </w:r>
      <w:r>
        <w:rPr>
          <w:rFonts w:ascii="Verdana" w:hAnsi="Verdana" w:cs="Verdana"/>
          <w:color w:val="7F007F"/>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else</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#calculate length of text and move pointer - then add to token list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index</w:t>
      </w:r>
      <w:r>
        <w:rPr>
          <w:rFonts w:ascii="Verdana" w:hAnsi="Verdana" w:cs="Verdana"/>
          <w:b/>
          <w:bCs/>
          <w:color w:val="000000"/>
          <w:sz w:val="20"/>
          <w:szCs w:val="20"/>
          <w:lang w:val="en-GB" w:bidi="ar-SA"/>
        </w:rPr>
        <w:t>(</w:t>
      </w:r>
      <w:r>
        <w:rPr>
          <w:rFonts w:ascii="Verdana" w:hAnsi="Verdana" w:cs="Verdana"/>
          <w:color w:val="7F007F"/>
          <w:sz w:val="20"/>
          <w:szCs w:val="20"/>
          <w:lang w:val="en-GB" w:bidi="ar-SA"/>
        </w:rPr>
        <w:t>'&lt;'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text_token_end</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lastRenderedPageBreak/>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while</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get_next_token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b/>
          <w:bCs/>
          <w:color w:val="00007F"/>
          <w:sz w:val="20"/>
          <w:szCs w:val="20"/>
          <w:lang w:val="en-GB" w:bidi="ar-SA"/>
        </w:rPr>
        <w:t>class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attr_reader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full_tag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attributes</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type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initialize</w:t>
      </w:r>
      <w:r>
        <w:rPr>
          <w:rFonts w:ascii="Verdana" w:hAnsi="Verdana" w:cs="Verdana"/>
          <w:b/>
          <w:bCs/>
          <w:color w:val="000000"/>
          <w:sz w:val="20"/>
          <w:szCs w:val="20"/>
          <w:lang w:val="en-GB" w:bidi="ar-SA"/>
        </w:rPr>
        <w:t>(</w:t>
      </w:r>
      <w:r>
        <w:rPr>
          <w:rFonts w:ascii="Verdana" w:hAnsi="Verdana" w:cs="Verdana"/>
          <w:color w:val="000000"/>
          <w:sz w:val="20"/>
          <w:szCs w:val="20"/>
          <w:lang w:val="en-GB" w:bidi="ar-SA"/>
        </w:rPr>
        <w:t>full_tag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#@variables are class variables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#&lt;b&gt;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#:text or :tag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#:foo =&gt; "bar"</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@attributes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Hash</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@end_tag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false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 grab the tag name of the tag, if it's text then just keep the whole thing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#regex to get the a in &lt;a href="b"&gt;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r>
        <w:rPr>
          <w:rFonts w:ascii="Verdana" w:hAnsi="Verdana" w:cs="Verdana"/>
          <w:b/>
          <w:bCs/>
          <w:color w:val="000000"/>
          <w:sz w:val="20"/>
          <w:szCs w:val="20"/>
          <w:lang w:val="en-GB" w:bidi="ar-SA"/>
        </w:rPr>
        <w:t>.</w:t>
      </w:r>
      <w:r>
        <w:rPr>
          <w:rFonts w:ascii="Verdana" w:hAnsi="Verdana" w:cs="Verdana"/>
          <w:color w:val="000000"/>
          <w:sz w:val="20"/>
          <w:szCs w:val="20"/>
          <w:lang w:val="en-GB" w:bidi="ar-SA"/>
        </w:rPr>
        <w:t>scan</w:t>
      </w:r>
      <w:r>
        <w:rPr>
          <w:rFonts w:ascii="Verdana" w:hAnsi="Verdana" w:cs="Verdana"/>
          <w:b/>
          <w:bCs/>
          <w:color w:val="000000"/>
          <w:sz w:val="20"/>
          <w:szCs w:val="20"/>
          <w:lang w:val="en-GB" w:bidi="ar-SA"/>
        </w:rPr>
        <w:t>(</w:t>
      </w:r>
      <w:r>
        <w:rPr>
          <w:rFonts w:ascii="Courier New" w:hAnsi="Courier New" w:cs="Courier New"/>
          <w:color w:val="3F7F3F"/>
          <w:sz w:val="20"/>
          <w:szCs w:val="20"/>
          <w:highlight w:val="cyan"/>
          <w:lang w:val="en-GB" w:bidi="ar-SA"/>
        </w:rPr>
        <w:t>/[\w:-]+/</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if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nil</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raise</w:t>
      </w:r>
      <w:r>
        <w:rPr>
          <w:rFonts w:ascii="Verdana" w:hAnsi="Verdana" w:cs="Verdana"/>
          <w:color w:val="808080"/>
          <w:sz w:val="20"/>
          <w:szCs w:val="20"/>
          <w:highlight w:val="white"/>
          <w:lang w:val="en-GB" w:bidi="ar-SA"/>
        </w:rPr>
        <w:t xml:space="preserve"> </w:t>
      </w:r>
      <w:r>
        <w:rPr>
          <w:rFonts w:ascii="Verdana" w:hAnsi="Verdana" w:cs="Verdana"/>
          <w:color w:val="7F007F"/>
          <w:sz w:val="20"/>
          <w:szCs w:val="20"/>
          <w:highlight w:val="white"/>
          <w:lang w:val="en-GB" w:bidi="ar-SA"/>
        </w:rPr>
        <w:t>"Error, tag is nil: #{@full_tag}"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classify_tag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has_attributes</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return</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@attributes</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empty</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is_end_tag</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return</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is_start_tag</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return</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@end_tag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lastRenderedPageBreak/>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classify_tag</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&lt;a foo="test" bar="test" &gt;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produces three results: 1)a 2.1)foo 2.2)test 3.1)bar 3.2)test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This function creates a hash of the attributes of a tag and determines if this tag is an end tag</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'scan' breaks up a string based on a regex, with each group being a new element in an array. Sounds like hassle in java.</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atts</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@full_tag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scan</w:t>
      </w:r>
      <w:r>
        <w:rPr>
          <w:rFonts w:ascii="Verdana" w:hAnsi="Verdana" w:cs="Verdana"/>
          <w:b/>
          <w:bCs/>
          <w:color w:val="000000"/>
          <w:sz w:val="20"/>
          <w:szCs w:val="20"/>
          <w:highlight w:val="white"/>
          <w:lang w:val="en-GB" w:bidi="ar-SA"/>
        </w:rPr>
        <w:t>(</w:t>
      </w:r>
      <w:r>
        <w:rPr>
          <w:rFonts w:ascii="Courier New" w:hAnsi="Courier New" w:cs="Courier New"/>
          <w:color w:val="3F7F3F"/>
          <w:sz w:val="20"/>
          <w:szCs w:val="20"/>
          <w:highlight w:val="cyan"/>
          <w:lang w:val="en-GB" w:bidi="ar-SA"/>
        </w:rPr>
        <w:t>/&lt;[\w:-]+\s+(.*)&gt;/</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attr_arr</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atts</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to_s</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scan</w:t>
      </w:r>
      <w:r>
        <w:rPr>
          <w:rFonts w:ascii="Verdana" w:hAnsi="Verdana" w:cs="Verdana"/>
          <w:b/>
          <w:bCs/>
          <w:color w:val="000000"/>
          <w:sz w:val="20"/>
          <w:szCs w:val="20"/>
          <w:highlight w:val="white"/>
          <w:lang w:val="en-GB" w:bidi="ar-SA"/>
        </w:rPr>
        <w:t>(</w:t>
      </w:r>
      <w:r>
        <w:rPr>
          <w:rFonts w:ascii="Courier New" w:hAnsi="Courier New" w:cs="Courier New"/>
          <w:color w:val="3F7F3F"/>
          <w:sz w:val="20"/>
          <w:szCs w:val="20"/>
          <w:highlight w:val="cyan"/>
          <w:lang w:val="en-GB" w:bidi="ar-SA"/>
        </w:rPr>
        <w:t>/\s*([\w:-]+)(?:\s*=\s*("[^"]*"|'[^']*'|([^"'&gt;][^\s&gt;]*)))?/m</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#this is a bit like a for each loop</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attr_arr</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each</w:t>
      </w: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do</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n</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@attributes</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n</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downcase</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n</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1</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#determine if the tag is an end tag by looking for a / before the tag name ( &lt;/b&gt; )</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@full_tag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index</w:t>
      </w:r>
      <w:r>
        <w:rPr>
          <w:rFonts w:ascii="Verdana" w:hAnsi="Verdana" w:cs="Verdana"/>
          <w:b/>
          <w:bCs/>
          <w:color w:val="000000"/>
          <w:sz w:val="20"/>
          <w:szCs w:val="20"/>
          <w:highlight w:val="white"/>
          <w:lang w:val="en-GB" w:bidi="ar-SA"/>
        </w:rPr>
        <w:t>(</w:t>
      </w:r>
      <w:r>
        <w:rPr>
          <w:rFonts w:ascii="Verdana" w:hAnsi="Verdana" w:cs="Verdana"/>
          <w:color w:val="7F007F"/>
          <w:sz w:val="20"/>
          <w:szCs w:val="20"/>
          <w:highlight w:val="white"/>
          <w:lang w:val="en-GB" w:bidi="ar-SA"/>
        </w:rPr>
        <w:t>'/'</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if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tag_pos</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@full_tag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index</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@tag</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true</w:t>
      </w: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if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&lt;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tag_pos</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FB3B79" w:rsidRPr="00B83FFB" w:rsidRDefault="005C1F40" w:rsidP="003B74BC">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000000"/>
          <w:sz w:val="20"/>
          <w:szCs w:val="20"/>
          <w:highlight w:val="white"/>
          <w:lang w:val="en-GB" w:bidi="ar-SA"/>
        </w:rPr>
        <w:t>end</w:t>
      </w:r>
    </w:p>
    <w:p w:rsidR="00E26CD9" w:rsidRPr="00B83FFB" w:rsidRDefault="00FB3B79" w:rsidP="00FB3B79">
      <w:pPr>
        <w:rPr>
          <w:highlight w:val="white"/>
          <w:lang w:val="en-GB" w:bidi="ar-SA"/>
        </w:rPr>
      </w:pPr>
      <w:r w:rsidRPr="00B83FFB">
        <w:rPr>
          <w:highlight w:val="white"/>
          <w:lang w:val="en-GB" w:bidi="ar-SA"/>
        </w:rPr>
        <w:t>The tokeniser works by keeping a counter of its position in the string to be evaluated then stepping th</w:t>
      </w:r>
      <w:r w:rsidR="00162D75">
        <w:rPr>
          <w:highlight w:val="white"/>
          <w:lang w:val="en-GB" w:bidi="ar-SA"/>
        </w:rPr>
        <w:t>r</w:t>
      </w:r>
      <w:r w:rsidRPr="00B83FFB">
        <w:rPr>
          <w:highlight w:val="white"/>
          <w:lang w:val="en-GB" w:bidi="ar-SA"/>
        </w:rPr>
        <w:t>ough. If it sees a ‘&lt;’ then it checks forward to the next “&gt;” and assumes that to be a tag type token (unless it’s a comment). It then produces a new token object. A token object is able to be passe</w:t>
      </w:r>
      <w:r w:rsidR="00162D75">
        <w:rPr>
          <w:highlight w:val="white"/>
          <w:lang w:val="en-GB" w:bidi="ar-SA"/>
        </w:rPr>
        <w:t>d</w:t>
      </w:r>
      <w:r w:rsidRPr="00B83FFB">
        <w:rPr>
          <w:highlight w:val="white"/>
          <w:lang w:val="en-GB" w:bidi="ar-SA"/>
        </w:rPr>
        <w:t xml:space="preserve"> a string like “&lt;foo att=’bar’&gt;” and correctly identify that:</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start tag</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foo tag</w:t>
      </w:r>
    </w:p>
    <w:p w:rsidR="00FB3B79" w:rsidRPr="000501B2" w:rsidRDefault="00FB3B79" w:rsidP="00FB3B79">
      <w:pPr>
        <w:pStyle w:val="ListParagraph"/>
        <w:numPr>
          <w:ilvl w:val="0"/>
          <w:numId w:val="1"/>
        </w:numPr>
        <w:rPr>
          <w:highlight w:val="white"/>
          <w:lang w:val="en-GB" w:bidi="ar-SA"/>
        </w:rPr>
      </w:pPr>
      <w:r w:rsidRPr="00B83FFB">
        <w:rPr>
          <w:highlight w:val="white"/>
          <w:lang w:val="en-GB" w:bidi="ar-SA"/>
        </w:rPr>
        <w:t>It has an attribute “att” with the value “bar”</w:t>
      </w:r>
    </w:p>
    <w:p w:rsidR="005221BA" w:rsidRPr="00B83FFB" w:rsidRDefault="00FB3B79" w:rsidP="00FB3B79">
      <w:pPr>
        <w:rPr>
          <w:highlight w:val="white"/>
          <w:lang w:val="en-GB" w:bidi="ar-SA"/>
        </w:rPr>
      </w:pPr>
      <w:r w:rsidRPr="00B83FFB">
        <w:rPr>
          <w:highlight w:val="white"/>
          <w:lang w:val="en-GB" w:bidi="ar-SA"/>
        </w:rPr>
        <w:t>Each token object is kept by the tokeniser in a list.</w:t>
      </w:r>
      <w:r w:rsidR="005221BA" w:rsidRPr="00B83FFB">
        <w:rPr>
          <w:highlight w:val="white"/>
          <w:lang w:val="en-GB" w:bidi="ar-SA"/>
        </w:rPr>
        <w:t xml:space="preserve"> Although not demonstrated in this prototype, the tokeniser must also perform basic syntactic error correction – that is to say that the tokeniser must be able to correct “bad” </w:t>
      </w:r>
      <w:r w:rsidR="001F32E5">
        <w:rPr>
          <w:highlight w:val="white"/>
          <w:lang w:val="en-GB" w:bidi="ar-SA"/>
        </w:rPr>
        <w:t>HTML</w:t>
      </w:r>
      <w:r w:rsidR="005221BA" w:rsidRPr="00B83FFB">
        <w:rPr>
          <w:highlight w:val="white"/>
          <w:lang w:val="en-GB" w:bidi="ar-SA"/>
        </w:rPr>
        <w:t xml:space="preserve"> where tags are not closed or invalid symbols are present.</w:t>
      </w:r>
    </w:p>
    <w:p w:rsidR="005221BA" w:rsidRPr="00B83FFB" w:rsidRDefault="005221BA" w:rsidP="000501B2">
      <w:pPr>
        <w:pStyle w:val="Heading2"/>
        <w:rPr>
          <w:highlight w:val="white"/>
          <w:lang w:val="en-GB" w:bidi="ar-SA"/>
        </w:rPr>
      </w:pPr>
      <w:bookmarkStart w:id="5" w:name="_Toc229289395"/>
      <w:r w:rsidRPr="00B83FFB">
        <w:rPr>
          <w:highlight w:val="white"/>
          <w:lang w:val="en-GB" w:bidi="ar-SA"/>
        </w:rPr>
        <w:t>Parser</w:t>
      </w:r>
      <w:bookmarkEnd w:id="5"/>
      <w:r w:rsidR="00CA7FA4">
        <w:rPr>
          <w:highlight w:val="white"/>
          <w:lang w:val="en-GB" w:bidi="ar-SA"/>
        </w:rPr>
        <w:t xml:space="preserve"> Detail</w:t>
      </w:r>
    </w:p>
    <w:p w:rsidR="005221BA" w:rsidRPr="00B83FFB" w:rsidRDefault="005221BA" w:rsidP="005221BA">
      <w:pPr>
        <w:rPr>
          <w:lang w:val="en-GB" w:bidi="ar-SA"/>
        </w:rPr>
      </w:pPr>
      <w:r w:rsidRPr="00B83FFB">
        <w:rPr>
          <w:highlight w:val="white"/>
          <w:lang w:val="en-GB" w:bidi="ar-SA"/>
        </w:rPr>
        <w:t xml:space="preserve">The parser </w:t>
      </w:r>
      <w:r w:rsidRPr="00B83FFB">
        <w:rPr>
          <w:lang w:val="en-GB" w:bidi="ar-SA"/>
        </w:rPr>
        <w:t>takes a stream of tokens from the tokeniser and applies a set of rules on those tokens. It then produces a list of DocumentNodes of various types. The parser checks that:</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lastRenderedPageBreak/>
        <w:t>Each element is an element type we can render</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correctly nested in appropriate elements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has valid attributes</w:t>
      </w:r>
    </w:p>
    <w:p w:rsidR="005221BA" w:rsidRDefault="005221BA" w:rsidP="005221BA">
      <w:pPr>
        <w:pStyle w:val="ListParagraph"/>
        <w:numPr>
          <w:ilvl w:val="0"/>
          <w:numId w:val="2"/>
        </w:numPr>
        <w:rPr>
          <w:highlight w:val="white"/>
          <w:lang w:val="en-GB" w:bidi="ar-SA"/>
        </w:rPr>
      </w:pPr>
      <w:r w:rsidRPr="00B83FFB">
        <w:rPr>
          <w:highlight w:val="white"/>
          <w:lang w:val="en-GB" w:bidi="ar-SA"/>
        </w:rPr>
        <w:t>Each element correctly terminates</w:t>
      </w:r>
    </w:p>
    <w:p w:rsidR="003B74BC" w:rsidRDefault="003B74BC" w:rsidP="003B74BC">
      <w:pPr>
        <w:rPr>
          <w:highlight w:val="white"/>
          <w:lang w:val="en-GB" w:bidi="ar-SA"/>
        </w:rPr>
      </w:pPr>
      <w:r>
        <w:rPr>
          <w:highlight w:val="white"/>
          <w:lang w:val="en-GB" w:bidi="ar-SA"/>
        </w:rPr>
        <w:t>It maintains a series of lists which detail elements and how they are to be treated. In the implementation, these lists will be created from a properties file when the parser is created.</w:t>
      </w:r>
    </w:p>
    <w:p w:rsidR="001B0B12" w:rsidRPr="003B74BC" w:rsidRDefault="001B0B12" w:rsidP="003B74BC">
      <w:pPr>
        <w:rPr>
          <w:highlight w:val="white"/>
          <w:lang w:val="en-GB" w:bidi="ar-SA"/>
        </w:rPr>
      </w:pPr>
      <w:r>
        <w:rPr>
          <w:highlight w:val="white"/>
          <w:lang w:val="en-GB" w:bidi="ar-SA"/>
        </w:rPr>
        <w:t xml:space="preserve">The parser is able to correct basic </w:t>
      </w:r>
      <w:r w:rsidR="001F32E5">
        <w:rPr>
          <w:highlight w:val="white"/>
          <w:lang w:val="en-GB" w:bidi="ar-SA"/>
        </w:rPr>
        <w:t>HTML</w:t>
      </w:r>
      <w:r>
        <w:rPr>
          <w:highlight w:val="white"/>
          <w:lang w:val="en-GB" w:bidi="ar-SA"/>
        </w:rPr>
        <w:t xml:space="preserve"> error</w:t>
      </w:r>
      <w:r w:rsidR="00162D75">
        <w:rPr>
          <w:highlight w:val="white"/>
          <w:lang w:val="en-GB" w:bidi="ar-SA"/>
        </w:rPr>
        <w:t>s</w:t>
      </w:r>
      <w:r>
        <w:rPr>
          <w:highlight w:val="white"/>
          <w:lang w:val="en-GB" w:bidi="ar-SA"/>
        </w:rPr>
        <w:t xml:space="preserve">, like the incorrect nesting of tags and the improper use of tags. It is however fairly limited and does not always produce the correct output when given extremely poor </w:t>
      </w:r>
      <w:r w:rsidR="001F32E5">
        <w:rPr>
          <w:highlight w:val="white"/>
          <w:lang w:val="en-GB" w:bidi="ar-SA"/>
        </w:rPr>
        <w:t>HTML</w:t>
      </w:r>
      <w:r>
        <w:rPr>
          <w:highlight w:val="white"/>
          <w:lang w:val="en-GB" w:bidi="ar-SA"/>
        </w:rPr>
        <w:t>.</w:t>
      </w:r>
    </w:p>
    <w:p w:rsidR="005221BA" w:rsidRDefault="003B74BC" w:rsidP="003B74BC">
      <w:pPr>
        <w:pStyle w:val="Heading3"/>
        <w:rPr>
          <w:highlight w:val="white"/>
          <w:lang w:val="en-GB" w:bidi="ar-SA"/>
        </w:rPr>
      </w:pPr>
      <w:bookmarkStart w:id="6" w:name="_Toc229289396"/>
      <w:r>
        <w:rPr>
          <w:highlight w:val="white"/>
          <w:lang w:val="en-GB" w:bidi="ar-SA"/>
        </w:rPr>
        <w:t>Prototype</w:t>
      </w:r>
      <w:bookmarkEnd w:id="6"/>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b/>
          <w:bCs/>
          <w:color w:val="00007F"/>
          <w:sz w:val="20"/>
          <w:szCs w:val="20"/>
          <w:lang w:val="en-GB" w:bidi="ar-SA"/>
        </w:rPr>
        <w:t>class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MonkeyParser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attr_reader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original_page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document_node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initialize</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page</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@original_page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page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sidRPr="001B0B12">
        <w:rPr>
          <w:rFonts w:ascii="Verdana" w:hAnsi="Verdana" w:cs="Verdana"/>
          <w:color w:val="000000"/>
          <w:sz w:val="20"/>
          <w:szCs w:val="20"/>
          <w:lang w:val="en-GB" w:bidi="ar-SA"/>
        </w:rPr>
        <w:t>er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w:t>
      </w:r>
      <w:r w:rsidR="00162D75">
        <w:rPr>
          <w:rFonts w:ascii="Verdana" w:hAnsi="Verdana" w:cs="Verdana"/>
          <w:color w:val="000000"/>
          <w:sz w:val="20"/>
          <w:szCs w:val="20"/>
          <w:lang w:val="en-GB" w:bidi="ar-SA"/>
        </w:rPr>
        <w:t>okenis</w:t>
      </w:r>
      <w:r w:rsidRPr="001B0B12">
        <w:rPr>
          <w:rFonts w:ascii="Verdana" w:hAnsi="Verdana" w:cs="Verdana"/>
          <w:color w:val="000000"/>
          <w:sz w:val="20"/>
          <w:szCs w:val="20"/>
          <w:lang w:val="en-GB" w:bidi="ar-SA"/>
        </w:rPr>
        <w:t>er</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page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sidRPr="001B0B12">
        <w:rPr>
          <w:rFonts w:ascii="Verdana" w:hAnsi="Verdana" w:cs="Verdana"/>
          <w:color w:val="000000"/>
          <w:sz w:val="20"/>
          <w:szCs w:val="20"/>
          <w:lang w:val="en-GB" w:bidi="ar-SA"/>
        </w:rPr>
        <w:t>er</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#define all the tags and their general attributes. In the actual implementation</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#this will be populated by a properties file.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#these tags are to demo, and are by no means an exausive list.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@single_nestable_tags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w:t>
      </w:r>
      <w:r w:rsidR="001F32E5">
        <w:rPr>
          <w:rFonts w:ascii="Verdana" w:hAnsi="Verdana" w:cs="Verdana"/>
          <w:color w:val="7F007F"/>
          <w:sz w:val="20"/>
          <w:szCs w:val="20"/>
          <w:lang w:val="en-GB" w:bidi="ar-SA"/>
        </w:rPr>
        <w:t>HTML</w:t>
      </w:r>
      <w:r w:rsidRPr="001B0B12">
        <w:rPr>
          <w:rFonts w:ascii="Verdana" w:hAnsi="Verdana" w:cs="Verdana"/>
          <w:color w:val="7F007F"/>
          <w:sz w:val="20"/>
          <w:szCs w:val="20"/>
          <w:lang w:val="en-GB" w:bidi="ar-SA"/>
        </w:rPr>
        <w:t>'</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'head'</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'body'</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that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can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only</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be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used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once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'table'</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'tr'</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'td'</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table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special</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case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'b'</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'i'</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'strong'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'em'</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normal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nestable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@singuarly_nestable_tags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'p'</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these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cannot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be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inside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themselfs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@leaf_tags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'br'</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'img'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can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have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no</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@listed_tags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'li'</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'ol'</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'ul'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list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elements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also</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special</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case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Array</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parse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each_with_index</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i</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 xml:space="preserve">#add </w:t>
      </w:r>
      <w:r w:rsidR="001F32E5">
        <w:rPr>
          <w:rFonts w:ascii="Verdana" w:hAnsi="Verdana" w:cs="Verdana"/>
          <w:color w:val="7F7F00"/>
          <w:sz w:val="20"/>
          <w:szCs w:val="20"/>
          <w:lang w:val="en-GB" w:bidi="ar-SA"/>
        </w:rPr>
        <w:t>HTML</w:t>
      </w:r>
      <w:r w:rsidRPr="001B0B12">
        <w:rPr>
          <w:rFonts w:ascii="Verdana" w:hAnsi="Verdana" w:cs="Verdana"/>
          <w:color w:val="7F7F00"/>
          <w:sz w:val="20"/>
          <w:szCs w:val="20"/>
          <w:lang w:val="en-GB" w:bidi="ar-SA"/>
        </w:rPr>
        <w:t xml:space="preserve"> if needed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0</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0004673A">
        <w:rPr>
          <w:rFonts w:ascii="Verdana" w:hAnsi="Verdana" w:cs="Verdana"/>
          <w:color w:val="7F007F"/>
          <w:sz w:val="20"/>
          <w:szCs w:val="20"/>
          <w:lang w:val="en-GB" w:bidi="ar-SA"/>
        </w:rPr>
        <w:t>“html”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0004673A">
        <w:rPr>
          <w:rFonts w:ascii="Verdana" w:hAnsi="Verdana" w:cs="Verdana"/>
          <w:color w:val="7F007F"/>
          <w:sz w:val="20"/>
          <w:szCs w:val="20"/>
          <w:lang w:val="en-GB" w:bidi="ar-SA"/>
        </w:rPr>
        <w:t>“html”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0</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0004673A">
        <w:rPr>
          <w:rFonts w:ascii="Verdana" w:hAnsi="Verdana" w:cs="Verdana"/>
          <w:color w:val="7F007F"/>
          <w:sz w:val="20"/>
          <w:szCs w:val="20"/>
          <w:lang w:val="en-GB" w:bidi="ar-SA"/>
        </w:rPr>
        <w:t>“html”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0004673A">
        <w:rPr>
          <w:rFonts w:ascii="Verdana" w:hAnsi="Verdana" w:cs="Verdana"/>
          <w:color w:val="7F007F"/>
          <w:sz w:val="20"/>
          <w:szCs w:val="20"/>
          <w:lang w:val="en-GB" w:bidi="ar-SA"/>
        </w:rPr>
        <w:t>“html”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is_start_tag</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#if it's a table tag or if a row has been opened but not a cell - add the approprate elements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@table_tags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'&lt;td&gt;'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#perform listed tag functions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@listed_tags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do_listed_element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#pre elements should not have any children, just 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"pre"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text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text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full_tag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#For singuarly nestetable tags, check if the last tag is the same. If it is</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#fix the nesting, if not - carry on.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@singuarly_nestable_tags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#basic nestable 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@nestable_tags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 the leaf 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@leaf_tags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do_leaf_element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#close and remove the 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 a text element - but not without checking the state of the tables.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'&lt;td&gt;'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do_text_element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#Does a standard list. If the user chooses to not close li tags then it assumes that the next li</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#signifies the start of the tag. Also, if no list type is given, it defaults to ul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do_listed_element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'li'</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"ol"</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"ul"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"li"</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do_listed_element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'&lt;ul&gt;'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'&lt;ul&gt;'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'ol'</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'ul'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#ensures that tables are properly nested.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'&lt;tr&gt;'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'&lt;tr&gt;'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'&lt;table&gt;'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'&lt;table&gt;'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do_leaf_element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attributes</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do_text_element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do_leaf_element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fix_nesting_error</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reverse_each</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element</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element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delete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element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break</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pop</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fix_nesting_error</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#adds a new standard token onto the last open element and appends a new element onto</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#that list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new_node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attributes</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new_node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new_node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first</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size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b/>
          <w:bCs/>
          <w:color w:val="00007F"/>
          <w:sz w:val="20"/>
          <w:szCs w:val="20"/>
          <w:lang w:val="en-GB" w:bidi="ar-SA"/>
        </w:rPr>
        <w:t>class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7F7F00"/>
          <w:sz w:val="20"/>
          <w:szCs w:val="20"/>
          <w:lang w:val="en-GB" w:bidi="ar-SA"/>
        </w:rPr>
        <w:t>#A MonkeyDocumentNode is a node in a tree. It has children and a parent.</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#In the implementation, two types of node will exist - tag and 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#both a getter and a setter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attr_accessor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attributes</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children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initialize</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value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attributes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Hash</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Array</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@attributes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attributes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#aliases for the tag method.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text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text</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#This allow to add documentnode to the children of a parent node  documentnode1 &lt;&lt; documentnode2</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000000"/>
          <w:sz w:val="20"/>
          <w:szCs w:val="20"/>
          <w:lang w:val="en-GB" w:bidi="ar-SA"/>
        </w:rPr>
        <w:t>value</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#each provides the standard ruby way of itterating over a collection</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#We're traversing the tree recurivly and each time we find an element we yield back to the calling block.</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each</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yield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child_node</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child_node</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yield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 xml:space="preserve">#prints as if it was still </w:t>
      </w:r>
      <w:r w:rsidR="001F32E5">
        <w:rPr>
          <w:rFonts w:ascii="Verdana" w:hAnsi="Verdana" w:cs="Verdana"/>
          <w:color w:val="7F7F00"/>
          <w:sz w:val="20"/>
          <w:szCs w:val="20"/>
          <w:lang w:val="en-GB" w:bidi="ar-SA"/>
        </w:rPr>
        <w:t>HTML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friendly_print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empty</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string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"&gt;"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n</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string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friendly_print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string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"&gt;"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e</w:t>
      </w:r>
      <w:r w:rsidRPr="001B0B12">
        <w:rPr>
          <w:rFonts w:ascii="Verdana" w:hAnsi="Verdana" w:cs="Verdana"/>
          <w:color w:val="000000"/>
          <w:sz w:val="20"/>
          <w:szCs w:val="20"/>
          <w:lang w:val="en-GB" w:bidi="ar-SA"/>
        </w:rPr>
        <w:t>nd</w:t>
      </w:r>
    </w:p>
    <w:p w:rsidR="003B74BC" w:rsidRPr="003B74BC" w:rsidRDefault="003B74BC" w:rsidP="003B74BC">
      <w:pPr>
        <w:rPr>
          <w:highlight w:val="white"/>
          <w:lang w:val="en-GB" w:bidi="ar-SA"/>
        </w:rPr>
      </w:pPr>
    </w:p>
    <w:p w:rsidR="00E37C9A" w:rsidRDefault="00A61951" w:rsidP="00A61951">
      <w:pPr>
        <w:pStyle w:val="Heading2"/>
        <w:rPr>
          <w:highlight w:val="white"/>
          <w:lang w:val="en-GB" w:bidi="ar-SA"/>
        </w:rPr>
      </w:pPr>
      <w:bookmarkStart w:id="7" w:name="_Toc229289397"/>
      <w:r>
        <w:rPr>
          <w:highlight w:val="white"/>
          <w:lang w:val="en-GB" w:bidi="ar-SA"/>
        </w:rPr>
        <w:t>Prototype Testing</w:t>
      </w:r>
      <w:bookmarkEnd w:id="7"/>
    </w:p>
    <w:p w:rsidR="00A61951" w:rsidRDefault="00A61951" w:rsidP="00A61951">
      <w:pPr>
        <w:rPr>
          <w:lang w:val="en-GB" w:bidi="ar-SA"/>
        </w:rPr>
      </w:pPr>
      <w:r>
        <w:rPr>
          <w:highlight w:val="white"/>
          <w:lang w:val="en-GB" w:bidi="ar-SA"/>
        </w:rPr>
        <w:t>In order to informally test the workings of the tokeni</w:t>
      </w:r>
      <w:r>
        <w:rPr>
          <w:lang w:val="en-GB" w:bidi="ar-SA"/>
        </w:rPr>
        <w:t>ser and the parser, a small test suite has been written. The code for this is listed here: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name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 name: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name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"testing with string: "</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"testing tokeniser:"</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er</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er</w:t>
      </w:r>
      <w:r>
        <w:rPr>
          <w:rFonts w:ascii="Verdana" w:hAnsi="Verdana" w:cs="Verdana"/>
          <w:b/>
          <w:bCs/>
          <w:color w:val="000000"/>
          <w:sz w:val="20"/>
          <w:szCs w:val="20"/>
          <w:lang w:val="en-GB" w:bidi="ar-SA"/>
        </w:rPr>
        <w:t>.</w:t>
      </w:r>
      <w:r>
        <w:rPr>
          <w:rFonts w:ascii="Verdana" w:hAnsi="Verdana" w:cs="Verdana"/>
          <w:color w:val="000000"/>
          <w:sz w:val="20"/>
          <w:szCs w:val="20"/>
          <w:lang w:val="en-GB" w:bidi="ar-SA"/>
        </w:rPr>
        <w:t>tokens</w:t>
      </w:r>
      <w:r>
        <w:rPr>
          <w:rFonts w:ascii="Verdana" w:hAnsi="Verdana" w:cs="Verdana"/>
          <w:b/>
          <w:bCs/>
          <w:color w:val="000000"/>
          <w:sz w:val="20"/>
          <w:szCs w:val="20"/>
          <w:lang w:val="en-GB" w:bidi="ar-SA"/>
        </w:rPr>
        <w:t>.</w:t>
      </w:r>
      <w:r>
        <w:rPr>
          <w:rFonts w:ascii="Verdana" w:hAnsi="Verdana" w:cs="Verdana"/>
          <w:color w:val="000000"/>
          <w:sz w:val="20"/>
          <w:szCs w:val="20"/>
          <w:lang w:val="en-GB" w:bidi="ar-SA"/>
        </w:rPr>
        <w:t>each</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do</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"start_tag: "</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is_start_tag</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"end_tag: "</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is_end_tag</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has_attributes</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 with attributes:"</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attributes</w:t>
      </w:r>
      <w:r>
        <w:rPr>
          <w:rFonts w:ascii="Verdana" w:hAnsi="Verdana" w:cs="Verdana"/>
          <w:b/>
          <w:bCs/>
          <w:color w:val="000000"/>
          <w:sz w:val="20"/>
          <w:szCs w:val="20"/>
          <w:lang w:val="en-GB" w:bidi="ar-SA"/>
        </w:rPr>
        <w:t>.</w:t>
      </w:r>
      <w:r>
        <w:rPr>
          <w:rFonts w:ascii="Verdana" w:hAnsi="Verdana" w:cs="Verdana"/>
          <w:color w:val="000000"/>
          <w:sz w:val="20"/>
          <w:szCs w:val="20"/>
          <w:lang w:val="en-GB" w:bidi="ar-SA"/>
        </w:rPr>
        <w:t>each_pair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key</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value</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 #{key}=#{value}"</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"testing parser:"</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parser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MonkeyParser</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parser</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parse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parser</w:t>
      </w:r>
      <w:r>
        <w:rPr>
          <w:rFonts w:ascii="Verdana" w:hAnsi="Verdana" w:cs="Verdana"/>
          <w:b/>
          <w:bCs/>
          <w:color w:val="000000"/>
          <w:sz w:val="20"/>
          <w:szCs w:val="20"/>
          <w:lang w:val="en-GB" w:bidi="ar-SA"/>
        </w:rPr>
        <w:t>.</w:t>
      </w:r>
      <w:r>
        <w:rPr>
          <w:rFonts w:ascii="Verdana" w:hAnsi="Verdana" w:cs="Verdana"/>
          <w:color w:val="000000"/>
          <w:sz w:val="20"/>
          <w:szCs w:val="20"/>
          <w:lang w:val="en-GB" w:bidi="ar-SA"/>
        </w:rPr>
        <w:t>document_node</w:t>
      </w:r>
      <w:r>
        <w:rPr>
          <w:rFonts w:ascii="Verdana" w:hAnsi="Verdana" w:cs="Verdana"/>
          <w:b/>
          <w:bCs/>
          <w:color w:val="000000"/>
          <w:sz w:val="20"/>
          <w:szCs w:val="20"/>
          <w:lang w:val="en-GB" w:bidi="ar-SA"/>
        </w:rPr>
        <w:t>.</w:t>
      </w:r>
      <w:r>
        <w:rPr>
          <w:rFonts w:ascii="Verdana" w:hAnsi="Verdana" w:cs="Verdana"/>
          <w:color w:val="000000"/>
          <w:sz w:val="20"/>
          <w:szCs w:val="20"/>
          <w:lang w:val="en-GB" w:bidi="ar-SA"/>
        </w:rPr>
        <w:t>friendly_print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151E68" w:rsidRDefault="00151E68" w:rsidP="00151E68">
      <w:pPr>
        <w:rPr>
          <w:rFonts w:ascii="Verdana" w:hAnsi="Verdana" w:cs="Verdana"/>
          <w:color w:val="000000"/>
          <w:sz w:val="20"/>
          <w:szCs w:val="20"/>
          <w:lang w:val="en-GB" w:bidi="ar-SA"/>
        </w:rPr>
      </w:pPr>
      <w:r>
        <w:rPr>
          <w:rFonts w:ascii="Verdana" w:hAnsi="Verdana" w:cs="Verdana"/>
          <w:color w:val="000000"/>
          <w:sz w:val="20"/>
          <w:szCs w:val="20"/>
          <w:lang w:val="en-GB" w:bidi="ar-SA"/>
        </w:rPr>
        <w:t>end</w:t>
      </w:r>
    </w:p>
    <w:p w:rsidR="00151E68" w:rsidRDefault="00151E68" w:rsidP="00151E68">
      <w:pPr>
        <w:rPr>
          <w:rFonts w:ascii="Verdana" w:hAnsi="Verdana" w:cs="Verdana"/>
          <w:color w:val="000000"/>
          <w:sz w:val="20"/>
          <w:szCs w:val="20"/>
          <w:lang w:val="en-GB" w:bidi="ar-SA"/>
        </w:rPr>
      </w:pPr>
    </w:p>
    <w:p w:rsidR="00151E68" w:rsidRDefault="00151E68" w:rsidP="00151E68">
      <w:pPr>
        <w:rPr>
          <w:lang w:val="en-GB" w:bidi="ar-SA"/>
        </w:rPr>
      </w:pPr>
      <w:r>
        <w:rPr>
          <w:lang w:val="en-GB" w:bidi="ar-SA"/>
        </w:rPr>
        <w:t xml:space="preserve">The test will focus on the edge cases of the parser – correcting mistakes in the </w:t>
      </w:r>
      <w:r w:rsidR="001F32E5">
        <w:rPr>
          <w:lang w:val="en-GB" w:bidi="ar-SA"/>
        </w:rPr>
        <w:t>HTML</w:t>
      </w:r>
      <w:r>
        <w:rPr>
          <w:lang w:val="en-GB" w:bidi="ar-SA"/>
        </w:rPr>
        <w:t>.</w:t>
      </w:r>
    </w:p>
    <w:p w:rsidR="00C053BF" w:rsidRDefault="00C053BF" w:rsidP="00151E68">
      <w:pPr>
        <w:rPr>
          <w:lang w:val="en-GB" w:bidi="ar-SA"/>
        </w:rPr>
      </w:pPr>
      <w:r>
        <w:rPr>
          <w:lang w:val="en-GB" w:bidi="ar-SA"/>
        </w:rPr>
        <w:t>The tests are defined as so:</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"&lt;b&gt;hello&lt;i&gt;world&lt;/i&gt;&lt;/b&gt;"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"Simple"</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"&lt;b&gt;hello&lt;i&gt;world&lt;/b&gt;&lt;/i&gt;"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"Incorrect Nesting"</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"&lt;tr&gt;hello&lt;/tr&gt;"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"Missing table cell"</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w:t>
      </w:r>
      <w:r w:rsidR="0004673A">
        <w:rPr>
          <w:rFonts w:ascii="Verdana" w:hAnsi="Verdana" w:cs="Verdana"/>
          <w:color w:val="7F007F"/>
          <w:sz w:val="20"/>
          <w:szCs w:val="20"/>
          <w:lang w:val="en-GB" w:bidi="ar-SA"/>
        </w:rPr>
        <w:t>html&gt;</w:t>
      </w:r>
      <w:r>
        <w:rPr>
          <w:rFonts w:ascii="Verdana" w:hAnsi="Verdana" w:cs="Verdana"/>
          <w:color w:val="7F007F"/>
          <w:sz w:val="20"/>
          <w:szCs w:val="20"/>
          <w:lang w:val="en-GB" w:bidi="ar-SA"/>
        </w:rPr>
        <w:t>&lt;table&gt;&lt;td&gt;hello&lt;/table&gt;&lt;/td&gt;&lt;/</w:t>
      </w:r>
      <w:r w:rsidR="0004673A">
        <w:rPr>
          <w:rFonts w:ascii="Verdana" w:hAnsi="Verdana" w:cs="Verdana"/>
          <w:color w:val="7F007F"/>
          <w:sz w:val="20"/>
          <w:szCs w:val="20"/>
          <w:lang w:val="en-GB" w:bidi="ar-SA"/>
        </w:rPr>
        <w:t>html&gt;</w:t>
      </w:r>
      <w:r>
        <w:rPr>
          <w:rFonts w:ascii="Verdana" w:hAnsi="Verdana" w:cs="Verdana"/>
          <w:color w:val="7F007F"/>
          <w:sz w:val="20"/>
          <w:szCs w:val="20"/>
          <w:lang w:val="en-GB" w:bidi="ar-SA"/>
        </w:rPr>
        <w: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"Badly Formed Table"</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lastRenderedPageBreak/>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"&lt;table&gt;&lt;tr&gt;hello&lt;table&gt;world&lt;/table&gt;&lt;/tr&gt;&lt;/table&gt;"</w:t>
      </w:r>
      <w:r>
        <w:rPr>
          <w:rFonts w:ascii="Verdana" w:hAnsi="Verdana" w:cs="Verdana"/>
          <w:b/>
          <w:bCs/>
          <w:color w:val="000000"/>
          <w:sz w:val="20"/>
          <w:szCs w:val="20"/>
          <w:lang w:val="en-GB" w:bidi="ar-SA"/>
        </w:rPr>
        <w:t>,</w:t>
      </w:r>
      <w:r>
        <w:rPr>
          <w:rFonts w:ascii="Verdana" w:hAnsi="Verdana" w:cs="Verdana"/>
          <w:color w:val="7F007F"/>
          <w:sz w:val="20"/>
          <w:szCs w:val="20"/>
          <w:lang w:val="en-GB" w:bidi="ar-SA"/>
        </w:rPr>
        <w:t>"badly formed and nested tables"</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"&lt;li&gt;hello&lt;li&gt;world"</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"li shortcut"</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"hello world"</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"just text"</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"&lt;p&gt;hello&lt;p&gt;world&lt;/p&gt;&lt;/p&gt;"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"p nesting"</w:t>
      </w:r>
    </w:p>
    <w:p w:rsidR="00C053BF" w:rsidRDefault="00C053BF" w:rsidP="00C053BF">
      <w:pPr>
        <w:autoSpaceDE w:val="0"/>
        <w:autoSpaceDN w:val="0"/>
        <w:adjustRightInd w:val="0"/>
        <w:spacing w:before="0" w:after="0"/>
        <w:rPr>
          <w:rFonts w:ascii="Verdana" w:hAnsi="Verdana" w:cs="Verdana"/>
          <w:color w:val="7F007F"/>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"&lt;ol&gt;&lt;b&gt;hello&lt;/b&gt;&lt;li&gt;world&lt;/li&gt;&lt;/ol&gt;"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"element inside list"</w:t>
      </w:r>
    </w:p>
    <w:p w:rsidR="00C053BF" w:rsidRDefault="00C053BF" w:rsidP="00C053BF">
      <w:pPr>
        <w:autoSpaceDE w:val="0"/>
        <w:autoSpaceDN w:val="0"/>
        <w:adjustRightInd w:val="0"/>
        <w:spacing w:before="0" w:after="0"/>
        <w:rPr>
          <w:rFonts w:ascii="Verdana" w:hAnsi="Verdana" w:cs="Verdana"/>
          <w:color w:val="7F007F"/>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"&lt;br&gt;hello&lt;/br&gt;"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"nest attempt on br"</w:t>
      </w:r>
    </w:p>
    <w:p w:rsidR="00D478D9" w:rsidRDefault="00D478D9" w:rsidP="00C053BF">
      <w:pPr>
        <w:autoSpaceDE w:val="0"/>
        <w:autoSpaceDN w:val="0"/>
        <w:adjustRightInd w:val="0"/>
        <w:spacing w:before="0" w:after="0"/>
        <w:rPr>
          <w:rFonts w:ascii="Verdana" w:hAnsi="Verdana" w:cs="Verdana"/>
          <w:color w:val="7F007F"/>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Courier New" w:hAnsi="Courier New" w:cs="Courier New"/>
          <w:color w:val="7F007F"/>
          <w:sz w:val="20"/>
          <w:szCs w:val="20"/>
          <w:lang w:val="en-GB" w:bidi="ar-SA"/>
        </w:rPr>
        <w:t>"&lt;html&gt;&lt;body&gt;Test page&lt;br/&gt;Test &lt;b&gt;bold text&lt;/b&gt;&lt;/body&gt;&lt;/html&gt;"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Courier New" w:hAnsi="Courier New" w:cs="Courier New"/>
          <w:color w:val="7F007F"/>
          <w:sz w:val="20"/>
          <w:szCs w:val="20"/>
          <w:lang w:val="en-GB" w:bidi="ar-SA"/>
        </w:rPr>
        <w:t>"Standard Example"</w:t>
      </w:r>
    </w:p>
    <w:p w:rsidR="00C053BF" w:rsidRDefault="00C053BF" w:rsidP="00C053BF">
      <w:pPr>
        <w:autoSpaceDE w:val="0"/>
        <w:autoSpaceDN w:val="0"/>
        <w:adjustRightInd w:val="0"/>
        <w:spacing w:before="0" w:after="0"/>
        <w:rPr>
          <w:rFonts w:ascii="Verdana" w:hAnsi="Verdana" w:cs="Verdana"/>
          <w:color w:val="7F007F"/>
          <w:sz w:val="20"/>
          <w:szCs w:val="20"/>
          <w:lang w:val="en-GB" w:bidi="ar-SA"/>
        </w:rPr>
      </w:pPr>
    </w:p>
    <w:p w:rsidR="00C053BF" w:rsidRDefault="00C053BF" w:rsidP="00C053BF">
      <w:pPr>
        <w:rPr>
          <w:lang w:val="en-GB" w:bidi="ar-SA"/>
        </w:rPr>
      </w:pPr>
      <w:r>
        <w:rPr>
          <w:lang w:val="en-GB" w:bidi="ar-SA"/>
        </w:rPr>
        <w:t xml:space="preserve">And the output of this script is as follows: </w:t>
      </w:r>
    </w:p>
    <w:p w:rsidR="00061384" w:rsidRPr="00061384" w:rsidRDefault="00061384" w:rsidP="00061384">
      <w:pPr>
        <w:pStyle w:val="NoSpacing"/>
        <w:rPr>
          <w:lang w:val="en-GB" w:bidi="ar-SA"/>
        </w:rPr>
      </w:pPr>
    </w:p>
    <w:p w:rsidR="00061384" w:rsidRPr="00061384" w:rsidRDefault="00061384" w:rsidP="00061384">
      <w:pPr>
        <w:pStyle w:val="Code"/>
      </w:pPr>
      <w:r w:rsidRPr="00061384">
        <w:t>-------------------------------------------</w:t>
      </w:r>
    </w:p>
    <w:p w:rsidR="00061384" w:rsidRPr="00061384" w:rsidRDefault="00061384" w:rsidP="00061384">
      <w:pPr>
        <w:pStyle w:val="Code"/>
      </w:pPr>
      <w:r w:rsidRPr="00061384">
        <w:t>Test name: Simple</w:t>
      </w:r>
    </w:p>
    <w:p w:rsidR="00061384" w:rsidRPr="00061384" w:rsidRDefault="00061384" w:rsidP="00061384">
      <w:pPr>
        <w:pStyle w:val="Code"/>
      </w:pPr>
      <w:r w:rsidRPr="00061384">
        <w:t>testing with string: &lt;b&gt;hello&lt;i&gt;world&lt;/i&gt;&lt;/b&gt;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b</w:t>
      </w:r>
    </w:p>
    <w:p w:rsidR="00061384" w:rsidRPr="00061384" w:rsidRDefault="00061384" w:rsidP="00061384">
      <w:pPr>
        <w:pStyle w:val="Code"/>
      </w:pPr>
      <w:r w:rsidRPr="00061384">
        <w:t>text:hello</w:t>
      </w:r>
    </w:p>
    <w:p w:rsidR="00061384" w:rsidRPr="00061384" w:rsidRDefault="00061384" w:rsidP="00061384">
      <w:pPr>
        <w:pStyle w:val="Code"/>
      </w:pPr>
      <w:r w:rsidRPr="00061384">
        <w:t>start_tag: i</w:t>
      </w:r>
    </w:p>
    <w:p w:rsidR="00061384" w:rsidRPr="00061384" w:rsidRDefault="00061384" w:rsidP="00061384">
      <w:pPr>
        <w:pStyle w:val="Code"/>
      </w:pPr>
      <w:r w:rsidRPr="00061384">
        <w:t>text:world</w:t>
      </w:r>
    </w:p>
    <w:p w:rsidR="00061384" w:rsidRPr="00061384" w:rsidRDefault="00061384" w:rsidP="00061384">
      <w:pPr>
        <w:pStyle w:val="Code"/>
      </w:pPr>
      <w:r w:rsidRPr="00061384">
        <w:t>end_tag: i</w:t>
      </w:r>
    </w:p>
    <w:p w:rsidR="00061384" w:rsidRPr="00061384" w:rsidRDefault="00061384" w:rsidP="00061384">
      <w:pPr>
        <w:pStyle w:val="Code"/>
      </w:pPr>
      <w:r w:rsidRPr="00061384">
        <w:t>end_tag: b</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&lt;b&gt;hello&lt;i&gt;world&lt;/i&gt;&lt;/b&gt;&lt;/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Incorrect Nesting</w:t>
      </w:r>
    </w:p>
    <w:p w:rsidR="00061384" w:rsidRPr="00061384" w:rsidRDefault="00061384" w:rsidP="00061384">
      <w:pPr>
        <w:pStyle w:val="Code"/>
      </w:pPr>
      <w:r w:rsidRPr="00061384">
        <w:t>testing with string: &lt;b&gt;hello&lt;i&gt;world&lt;/b&gt;&lt;/i&gt;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b</w:t>
      </w:r>
    </w:p>
    <w:p w:rsidR="00061384" w:rsidRPr="00061384" w:rsidRDefault="00061384" w:rsidP="00061384">
      <w:pPr>
        <w:pStyle w:val="Code"/>
      </w:pPr>
      <w:r w:rsidRPr="00061384">
        <w:t>text:hello</w:t>
      </w:r>
    </w:p>
    <w:p w:rsidR="00061384" w:rsidRPr="00061384" w:rsidRDefault="00061384" w:rsidP="00061384">
      <w:pPr>
        <w:pStyle w:val="Code"/>
      </w:pPr>
      <w:r w:rsidRPr="00061384">
        <w:t>start_tag: i</w:t>
      </w:r>
    </w:p>
    <w:p w:rsidR="00061384" w:rsidRPr="00061384" w:rsidRDefault="00061384" w:rsidP="00061384">
      <w:pPr>
        <w:pStyle w:val="Code"/>
      </w:pPr>
      <w:r w:rsidRPr="00061384">
        <w:t>text:world</w:t>
      </w:r>
    </w:p>
    <w:p w:rsidR="00061384" w:rsidRPr="00061384" w:rsidRDefault="00061384" w:rsidP="00061384">
      <w:pPr>
        <w:pStyle w:val="Code"/>
      </w:pPr>
      <w:r w:rsidRPr="00061384">
        <w:t>end_tag: b</w:t>
      </w:r>
    </w:p>
    <w:p w:rsidR="00061384" w:rsidRPr="00061384" w:rsidRDefault="00061384" w:rsidP="00061384">
      <w:pPr>
        <w:pStyle w:val="Code"/>
      </w:pPr>
      <w:r w:rsidRPr="00061384">
        <w:t>end_tag: i</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&lt;b&gt;hello&lt;i&gt;world&lt;/i&gt;&lt;/b&gt;&lt;/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Missing table cell</w:t>
      </w:r>
    </w:p>
    <w:p w:rsidR="00061384" w:rsidRPr="00061384" w:rsidRDefault="00061384" w:rsidP="00061384">
      <w:pPr>
        <w:pStyle w:val="Code"/>
      </w:pPr>
      <w:r w:rsidRPr="00061384">
        <w:t>testing with string: &lt;tr&gt;hello&lt;/tr&gt;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tr</w:t>
      </w:r>
    </w:p>
    <w:p w:rsidR="00061384" w:rsidRPr="00061384" w:rsidRDefault="00061384" w:rsidP="00061384">
      <w:pPr>
        <w:pStyle w:val="Code"/>
      </w:pPr>
      <w:r w:rsidRPr="00061384">
        <w:t>text:hello</w:t>
      </w:r>
    </w:p>
    <w:p w:rsidR="00061384" w:rsidRPr="00061384" w:rsidRDefault="00061384" w:rsidP="00061384">
      <w:pPr>
        <w:pStyle w:val="Code"/>
      </w:pPr>
      <w:r w:rsidRPr="00061384">
        <w:t>end_tag: tr</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&lt;table&gt;&lt;tr&gt;&lt;td&gt;hello&lt;/td&gt;&lt;/tr&gt;&lt;/table&gt;&lt;/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Badly Formed Table</w:t>
      </w:r>
    </w:p>
    <w:p w:rsidR="00061384" w:rsidRPr="00061384" w:rsidRDefault="00061384" w:rsidP="00061384">
      <w:pPr>
        <w:pStyle w:val="Code"/>
      </w:pPr>
      <w:r w:rsidRPr="00061384">
        <w:t>testing with string: &lt;</w:t>
      </w:r>
      <w:r w:rsidR="0004673A">
        <w:t>html&gt;</w:t>
      </w:r>
      <w:r w:rsidRPr="00061384">
        <w:t>&lt;table&gt;&lt;td&gt;hello&lt;/table&gt;&lt;/td&gt;&lt;/</w:t>
      </w:r>
      <w:r w:rsidR="0004673A">
        <w:t>html&gt;</w:t>
      </w:r>
    </w:p>
    <w:p w:rsidR="00061384" w:rsidRPr="00061384" w:rsidRDefault="00061384" w:rsidP="00061384">
      <w:pPr>
        <w:pStyle w:val="Code"/>
      </w:pPr>
      <w:r w:rsidRPr="00061384">
        <w:t>testing tokeniser:</w:t>
      </w:r>
    </w:p>
    <w:p w:rsidR="00061384" w:rsidRPr="00061384" w:rsidRDefault="00061384" w:rsidP="00061384">
      <w:pPr>
        <w:pStyle w:val="Code"/>
      </w:pPr>
      <w:r w:rsidRPr="00061384">
        <w:lastRenderedPageBreak/>
        <w:t xml:space="preserve">start_tag: </w:t>
      </w:r>
      <w:r w:rsidR="001F32E5">
        <w:t>HTML</w:t>
      </w:r>
    </w:p>
    <w:p w:rsidR="00061384" w:rsidRPr="00061384" w:rsidRDefault="00061384" w:rsidP="00061384">
      <w:pPr>
        <w:pStyle w:val="Code"/>
      </w:pPr>
      <w:r w:rsidRPr="00061384">
        <w:t>start_tag: table</w:t>
      </w:r>
    </w:p>
    <w:p w:rsidR="00061384" w:rsidRPr="00061384" w:rsidRDefault="00061384" w:rsidP="00061384">
      <w:pPr>
        <w:pStyle w:val="Code"/>
      </w:pPr>
      <w:r w:rsidRPr="00061384">
        <w:t>start_tag: td</w:t>
      </w:r>
    </w:p>
    <w:p w:rsidR="00061384" w:rsidRPr="00061384" w:rsidRDefault="00061384" w:rsidP="00061384">
      <w:pPr>
        <w:pStyle w:val="Code"/>
      </w:pPr>
      <w:r w:rsidRPr="00061384">
        <w:t>text:hello</w:t>
      </w:r>
    </w:p>
    <w:p w:rsidR="00061384" w:rsidRPr="00061384" w:rsidRDefault="00061384" w:rsidP="00061384">
      <w:pPr>
        <w:pStyle w:val="Code"/>
      </w:pPr>
      <w:r w:rsidRPr="00061384">
        <w:t>end_tag: table</w:t>
      </w:r>
    </w:p>
    <w:p w:rsidR="00061384" w:rsidRPr="00061384" w:rsidRDefault="00061384" w:rsidP="00061384">
      <w:pPr>
        <w:pStyle w:val="Code"/>
      </w:pPr>
      <w:r w:rsidRPr="00061384">
        <w:t>end_tag: td</w:t>
      </w:r>
    </w:p>
    <w:p w:rsidR="00061384" w:rsidRPr="00061384" w:rsidRDefault="00061384" w:rsidP="00061384">
      <w:pPr>
        <w:pStyle w:val="Code"/>
      </w:pPr>
      <w:r w:rsidRPr="00061384">
        <w:t xml:space="preserve">end_tag: </w:t>
      </w:r>
      <w:r w:rsidR="001F32E5">
        <w:t>HTML</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&lt;table&gt;&lt;tr&gt;&lt;td&gt;hello&lt;/td&gt;&lt;/tr&gt;&lt;/table&gt;&lt;/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badly formed and nested tables</w:t>
      </w:r>
    </w:p>
    <w:p w:rsidR="00061384" w:rsidRPr="00061384" w:rsidRDefault="00061384" w:rsidP="00061384">
      <w:pPr>
        <w:pStyle w:val="Code"/>
      </w:pPr>
      <w:r w:rsidRPr="00061384">
        <w:t>testing with string: &lt;table&gt;&lt;tr&gt;hello&lt;table&gt;world&lt;/table&gt;&lt;/tr&gt;&lt;/table&gt;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table</w:t>
      </w:r>
    </w:p>
    <w:p w:rsidR="00061384" w:rsidRPr="00061384" w:rsidRDefault="00061384" w:rsidP="00061384">
      <w:pPr>
        <w:pStyle w:val="Code"/>
      </w:pPr>
      <w:r w:rsidRPr="00061384">
        <w:t>start_tag: tr</w:t>
      </w:r>
    </w:p>
    <w:p w:rsidR="00061384" w:rsidRPr="00061384" w:rsidRDefault="00061384" w:rsidP="00061384">
      <w:pPr>
        <w:pStyle w:val="Code"/>
      </w:pPr>
      <w:r w:rsidRPr="00061384">
        <w:t>text:hello</w:t>
      </w:r>
    </w:p>
    <w:p w:rsidR="00061384" w:rsidRPr="00061384" w:rsidRDefault="00061384" w:rsidP="00061384">
      <w:pPr>
        <w:pStyle w:val="Code"/>
      </w:pPr>
      <w:r w:rsidRPr="00061384">
        <w:t>start_tag: table</w:t>
      </w:r>
    </w:p>
    <w:p w:rsidR="00061384" w:rsidRPr="00061384" w:rsidRDefault="00061384" w:rsidP="00061384">
      <w:pPr>
        <w:pStyle w:val="Code"/>
      </w:pPr>
      <w:r w:rsidRPr="00061384">
        <w:t>text:world</w:t>
      </w:r>
    </w:p>
    <w:p w:rsidR="00061384" w:rsidRPr="00061384" w:rsidRDefault="00061384" w:rsidP="00061384">
      <w:pPr>
        <w:pStyle w:val="Code"/>
      </w:pPr>
      <w:r w:rsidRPr="00061384">
        <w:t>end_tag: table</w:t>
      </w:r>
    </w:p>
    <w:p w:rsidR="00061384" w:rsidRPr="00061384" w:rsidRDefault="00061384" w:rsidP="00061384">
      <w:pPr>
        <w:pStyle w:val="Code"/>
      </w:pPr>
      <w:r w:rsidRPr="00061384">
        <w:t>end_tag: tr</w:t>
      </w:r>
    </w:p>
    <w:p w:rsidR="00061384" w:rsidRPr="00061384" w:rsidRDefault="00061384" w:rsidP="00061384">
      <w:pPr>
        <w:pStyle w:val="Code"/>
      </w:pPr>
      <w:r w:rsidRPr="00061384">
        <w:t>end_tag: table</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&lt;table&gt;&lt;tr&gt;&lt;td&gt;hello&lt;table&gt;&lt;tr&gt;&lt;td&gt;world&lt;/td&gt;&lt;/tr&gt;&lt;/table&gt;&lt;/td&gt;&lt;/tr&gt;&lt;/table&gt;&lt;/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li shortcut</w:t>
      </w:r>
    </w:p>
    <w:p w:rsidR="00061384" w:rsidRPr="00061384" w:rsidRDefault="00061384" w:rsidP="00061384">
      <w:pPr>
        <w:pStyle w:val="Code"/>
      </w:pPr>
      <w:r w:rsidRPr="00061384">
        <w:t>testing with string: &lt;li&gt;hello&lt;li&gt;world</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li</w:t>
      </w:r>
    </w:p>
    <w:p w:rsidR="00061384" w:rsidRPr="00061384" w:rsidRDefault="00061384" w:rsidP="00061384">
      <w:pPr>
        <w:pStyle w:val="Code"/>
      </w:pPr>
      <w:r w:rsidRPr="00061384">
        <w:t>text:hello</w:t>
      </w:r>
    </w:p>
    <w:p w:rsidR="00061384" w:rsidRPr="00061384" w:rsidRDefault="00061384" w:rsidP="00061384">
      <w:pPr>
        <w:pStyle w:val="Code"/>
      </w:pPr>
      <w:r w:rsidRPr="00061384">
        <w:t>start_tag: li</w:t>
      </w:r>
    </w:p>
    <w:p w:rsidR="00061384" w:rsidRPr="00061384" w:rsidRDefault="00061384" w:rsidP="00061384">
      <w:pPr>
        <w:pStyle w:val="Code"/>
      </w:pPr>
      <w:r w:rsidRPr="00061384">
        <w:t>text:world</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&lt;ul&gt;&lt;li&gt;hello&lt;/li&gt;&lt;li&gt;world&lt;/li&gt;&lt;/ul&gt;&lt;/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just text</w:t>
      </w:r>
    </w:p>
    <w:p w:rsidR="00061384" w:rsidRPr="00061384" w:rsidRDefault="00061384" w:rsidP="00061384">
      <w:pPr>
        <w:pStyle w:val="Code"/>
      </w:pPr>
      <w:r w:rsidRPr="00061384">
        <w:t>testing with string: hello world</w:t>
      </w:r>
    </w:p>
    <w:p w:rsidR="00061384" w:rsidRPr="00061384" w:rsidRDefault="00061384" w:rsidP="00061384">
      <w:pPr>
        <w:pStyle w:val="Code"/>
      </w:pPr>
      <w:r w:rsidRPr="00061384">
        <w:t>testing tokeniser:</w:t>
      </w:r>
    </w:p>
    <w:p w:rsidR="00061384" w:rsidRPr="00061384" w:rsidRDefault="00061384" w:rsidP="00061384">
      <w:pPr>
        <w:pStyle w:val="Code"/>
      </w:pPr>
      <w:r w:rsidRPr="00061384">
        <w:t>text:hello world</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hello world&lt;/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p nesting</w:t>
      </w:r>
    </w:p>
    <w:p w:rsidR="00061384" w:rsidRPr="00061384" w:rsidRDefault="00061384" w:rsidP="00061384">
      <w:pPr>
        <w:pStyle w:val="Code"/>
      </w:pPr>
      <w:r w:rsidRPr="00061384">
        <w:t>testing with string: &lt;p&gt;hello&lt;p&gt;world&lt;/p&gt;&lt;/p&gt;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p</w:t>
      </w:r>
    </w:p>
    <w:p w:rsidR="00061384" w:rsidRPr="00061384" w:rsidRDefault="00061384" w:rsidP="00061384">
      <w:pPr>
        <w:pStyle w:val="Code"/>
      </w:pPr>
      <w:r w:rsidRPr="00061384">
        <w:t>text:hello</w:t>
      </w:r>
    </w:p>
    <w:p w:rsidR="00061384" w:rsidRPr="00061384" w:rsidRDefault="00061384" w:rsidP="00061384">
      <w:pPr>
        <w:pStyle w:val="Code"/>
      </w:pPr>
      <w:r w:rsidRPr="00061384">
        <w:t>start_tag: p</w:t>
      </w:r>
    </w:p>
    <w:p w:rsidR="00061384" w:rsidRPr="00061384" w:rsidRDefault="00061384" w:rsidP="00061384">
      <w:pPr>
        <w:pStyle w:val="Code"/>
      </w:pPr>
      <w:r w:rsidRPr="00061384">
        <w:t>text:world</w:t>
      </w:r>
    </w:p>
    <w:p w:rsidR="00061384" w:rsidRPr="00061384" w:rsidRDefault="00061384" w:rsidP="00061384">
      <w:pPr>
        <w:pStyle w:val="Code"/>
      </w:pPr>
      <w:r w:rsidRPr="00061384">
        <w:t>end_tag: p</w:t>
      </w:r>
    </w:p>
    <w:p w:rsidR="00061384" w:rsidRPr="00061384" w:rsidRDefault="00061384" w:rsidP="00061384">
      <w:pPr>
        <w:pStyle w:val="Code"/>
      </w:pPr>
      <w:r w:rsidRPr="00061384">
        <w:t>end_tag: p</w:t>
      </w:r>
    </w:p>
    <w:p w:rsidR="00061384" w:rsidRPr="00061384" w:rsidRDefault="00061384" w:rsidP="00061384">
      <w:pPr>
        <w:pStyle w:val="Code"/>
      </w:pPr>
      <w:r w:rsidRPr="00061384">
        <w:lastRenderedPageBreak/>
        <w:t>testing parser:</w:t>
      </w:r>
    </w:p>
    <w:p w:rsidR="00061384" w:rsidRPr="00061384" w:rsidRDefault="00061384" w:rsidP="00061384">
      <w:pPr>
        <w:pStyle w:val="Code"/>
      </w:pPr>
      <w:r w:rsidRPr="00061384">
        <w:t>&lt;</w:t>
      </w:r>
      <w:r w:rsidR="0004673A">
        <w:t>html&gt;</w:t>
      </w:r>
      <w:r w:rsidRPr="00061384">
        <w:t>&lt;p&gt;hello&lt;/p&gt;&lt;p&gt;world&lt;/p&gt;&lt;/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element inside list</w:t>
      </w:r>
    </w:p>
    <w:p w:rsidR="00061384" w:rsidRPr="00061384" w:rsidRDefault="00061384" w:rsidP="00061384">
      <w:pPr>
        <w:pStyle w:val="Code"/>
      </w:pPr>
      <w:r w:rsidRPr="00061384">
        <w:t>testing with string: &lt;ol&gt;&lt;b&gt;hello&lt;/b&gt;&lt;li&gt;world&lt;/li&gt;&lt;/ol&gt;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ol</w:t>
      </w:r>
    </w:p>
    <w:p w:rsidR="00061384" w:rsidRPr="00061384" w:rsidRDefault="00061384" w:rsidP="00061384">
      <w:pPr>
        <w:pStyle w:val="Code"/>
      </w:pPr>
      <w:r w:rsidRPr="00061384">
        <w:t>start_tag: b</w:t>
      </w:r>
    </w:p>
    <w:p w:rsidR="00061384" w:rsidRPr="00061384" w:rsidRDefault="00061384" w:rsidP="00061384">
      <w:pPr>
        <w:pStyle w:val="Code"/>
      </w:pPr>
      <w:r w:rsidRPr="00061384">
        <w:t>text:hello</w:t>
      </w:r>
    </w:p>
    <w:p w:rsidR="00061384" w:rsidRPr="00061384" w:rsidRDefault="00061384" w:rsidP="00061384">
      <w:pPr>
        <w:pStyle w:val="Code"/>
      </w:pPr>
      <w:r w:rsidRPr="00061384">
        <w:t>end_tag: b</w:t>
      </w:r>
    </w:p>
    <w:p w:rsidR="00061384" w:rsidRPr="00061384" w:rsidRDefault="00061384" w:rsidP="00061384">
      <w:pPr>
        <w:pStyle w:val="Code"/>
      </w:pPr>
      <w:r w:rsidRPr="00061384">
        <w:t>start_tag: li</w:t>
      </w:r>
    </w:p>
    <w:p w:rsidR="00061384" w:rsidRPr="00061384" w:rsidRDefault="00061384" w:rsidP="00061384">
      <w:pPr>
        <w:pStyle w:val="Code"/>
      </w:pPr>
      <w:r w:rsidRPr="00061384">
        <w:t>text:world</w:t>
      </w:r>
    </w:p>
    <w:p w:rsidR="00061384" w:rsidRPr="00061384" w:rsidRDefault="00061384" w:rsidP="00061384">
      <w:pPr>
        <w:pStyle w:val="Code"/>
      </w:pPr>
      <w:r w:rsidRPr="00061384">
        <w:t>end_tag: li</w:t>
      </w:r>
    </w:p>
    <w:p w:rsidR="00061384" w:rsidRPr="00061384" w:rsidRDefault="00061384" w:rsidP="00061384">
      <w:pPr>
        <w:pStyle w:val="Code"/>
      </w:pPr>
      <w:r w:rsidRPr="00061384">
        <w:t>end_tag: ol</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&lt;ol&gt;&lt;b&gt;hello&lt;/b&gt;&lt;li&gt;world&lt;/li&gt;&lt;/ol&gt;&lt;/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nest attempt on br</w:t>
      </w:r>
    </w:p>
    <w:p w:rsidR="00061384" w:rsidRPr="00061384" w:rsidRDefault="00061384" w:rsidP="00061384">
      <w:pPr>
        <w:pStyle w:val="Code"/>
      </w:pPr>
      <w:r w:rsidRPr="00061384">
        <w:t>testing with string: &lt;br&gt;hello&lt;/br&gt;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br</w:t>
      </w:r>
    </w:p>
    <w:p w:rsidR="00061384" w:rsidRPr="00061384" w:rsidRDefault="00061384" w:rsidP="00061384">
      <w:pPr>
        <w:pStyle w:val="Code"/>
      </w:pPr>
      <w:r w:rsidRPr="00061384">
        <w:t>text:hello</w:t>
      </w:r>
    </w:p>
    <w:p w:rsidR="00061384" w:rsidRPr="00061384" w:rsidRDefault="00061384" w:rsidP="00061384">
      <w:pPr>
        <w:pStyle w:val="Code"/>
      </w:pPr>
      <w:r w:rsidRPr="00061384">
        <w:t>end_tag: br</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&lt;br/&gt;hello&lt;/</w:t>
      </w:r>
      <w:r w:rsidR="0004673A">
        <w:t>html&gt;</w:t>
      </w:r>
    </w:p>
    <w:p w:rsidR="00061384" w:rsidRDefault="00061384" w:rsidP="00061384">
      <w:pPr>
        <w:pStyle w:val="Code"/>
      </w:pPr>
      <w:r w:rsidRPr="00061384">
        <w:t>-------------------------------------------</w:t>
      </w:r>
    </w:p>
    <w:p w:rsidR="00D478D9" w:rsidRDefault="00D478D9" w:rsidP="00061384">
      <w:pPr>
        <w:pStyle w:val="Code"/>
      </w:pPr>
    </w:p>
    <w:p w:rsidR="00D478D9" w:rsidRDefault="00D478D9" w:rsidP="00D478D9">
      <w:pPr>
        <w:pStyle w:val="Code"/>
      </w:pPr>
      <w:r>
        <w:t>-------------------------------------------</w:t>
      </w:r>
    </w:p>
    <w:p w:rsidR="00D478D9" w:rsidRDefault="00D478D9" w:rsidP="00D478D9">
      <w:pPr>
        <w:pStyle w:val="Code"/>
      </w:pPr>
      <w:r>
        <w:t>Test name: Standard Example</w:t>
      </w:r>
    </w:p>
    <w:p w:rsidR="00D478D9" w:rsidRDefault="00D478D9" w:rsidP="00D478D9">
      <w:pPr>
        <w:pStyle w:val="Code"/>
      </w:pPr>
      <w:r>
        <w:t>testing with string: &lt;html&gt;&lt;body&gt;Test page&lt;br/&gt;Test &lt;b&gt;bold text&lt;/b&gt;&lt;/body&gt;&lt;/html&gt;</w:t>
      </w:r>
    </w:p>
    <w:p w:rsidR="00D478D9" w:rsidRDefault="00D478D9" w:rsidP="00D478D9">
      <w:pPr>
        <w:pStyle w:val="Code"/>
      </w:pPr>
      <w:r>
        <w:t>testing tokeniser:</w:t>
      </w:r>
    </w:p>
    <w:p w:rsidR="00D478D9" w:rsidRDefault="00D478D9" w:rsidP="00D478D9">
      <w:pPr>
        <w:pStyle w:val="Code"/>
      </w:pPr>
      <w:r>
        <w:t>start_tag: html</w:t>
      </w:r>
    </w:p>
    <w:p w:rsidR="00D478D9" w:rsidRDefault="00D478D9" w:rsidP="00D478D9">
      <w:pPr>
        <w:pStyle w:val="Code"/>
      </w:pPr>
      <w:r>
        <w:t>start_tag: body</w:t>
      </w:r>
    </w:p>
    <w:p w:rsidR="00D478D9" w:rsidRDefault="00D478D9" w:rsidP="00D478D9">
      <w:pPr>
        <w:pStyle w:val="Code"/>
      </w:pPr>
      <w:r>
        <w:t>text:Test page</w:t>
      </w:r>
    </w:p>
    <w:p w:rsidR="00D478D9" w:rsidRDefault="00D478D9" w:rsidP="00D478D9">
      <w:pPr>
        <w:pStyle w:val="Code"/>
      </w:pPr>
      <w:r>
        <w:t>start_tag: br</w:t>
      </w:r>
    </w:p>
    <w:p w:rsidR="00D478D9" w:rsidRDefault="00D478D9" w:rsidP="00D478D9">
      <w:pPr>
        <w:pStyle w:val="Code"/>
      </w:pPr>
      <w:r>
        <w:t xml:space="preserve">text:Test </w:t>
      </w:r>
    </w:p>
    <w:p w:rsidR="00D478D9" w:rsidRDefault="00D478D9" w:rsidP="00D478D9">
      <w:pPr>
        <w:pStyle w:val="Code"/>
      </w:pPr>
      <w:r>
        <w:t>start_tag: b</w:t>
      </w:r>
    </w:p>
    <w:p w:rsidR="00D478D9" w:rsidRDefault="00D478D9" w:rsidP="00D478D9">
      <w:pPr>
        <w:pStyle w:val="Code"/>
      </w:pPr>
      <w:r>
        <w:t>text:bold text</w:t>
      </w:r>
    </w:p>
    <w:p w:rsidR="00D478D9" w:rsidRDefault="00D478D9" w:rsidP="00D478D9">
      <w:pPr>
        <w:pStyle w:val="Code"/>
      </w:pPr>
      <w:r>
        <w:t>end_tag: b</w:t>
      </w:r>
    </w:p>
    <w:p w:rsidR="00D478D9" w:rsidRDefault="00D478D9" w:rsidP="00D478D9">
      <w:pPr>
        <w:pStyle w:val="Code"/>
      </w:pPr>
      <w:r>
        <w:t>end_tag: body</w:t>
      </w:r>
    </w:p>
    <w:p w:rsidR="00D478D9" w:rsidRDefault="00D478D9" w:rsidP="00D478D9">
      <w:pPr>
        <w:pStyle w:val="Code"/>
      </w:pPr>
      <w:r>
        <w:t>end_tag: html</w:t>
      </w:r>
    </w:p>
    <w:p w:rsidR="00D478D9" w:rsidRDefault="00D478D9" w:rsidP="00D478D9">
      <w:pPr>
        <w:pStyle w:val="Code"/>
      </w:pPr>
      <w:r>
        <w:t>testing parser:</w:t>
      </w:r>
    </w:p>
    <w:p w:rsidR="00D478D9" w:rsidRDefault="00D478D9" w:rsidP="00D478D9">
      <w:pPr>
        <w:pStyle w:val="Code"/>
      </w:pPr>
      <w:r>
        <w:t>&lt;html&gt;</w:t>
      </w:r>
      <w:r w:rsidR="00631347">
        <w:t>&lt;body&gt;</w:t>
      </w:r>
      <w:r>
        <w:t>Test page&lt;br/&gt;Test &lt;b&gt;bold text&lt;/b&gt;</w:t>
      </w:r>
      <w:r w:rsidR="00631347">
        <w:t>&lt;/body&gt;</w:t>
      </w:r>
      <w:r>
        <w:t>&lt;/html&gt;</w:t>
      </w:r>
    </w:p>
    <w:p w:rsidR="00D478D9" w:rsidRDefault="00D478D9" w:rsidP="00D478D9">
      <w:pPr>
        <w:pStyle w:val="Code"/>
      </w:pPr>
      <w:r>
        <w:t>-------------------------------------------</w:t>
      </w:r>
      <w:r>
        <w:cr/>
      </w:r>
    </w:p>
    <w:p w:rsidR="00D478D9" w:rsidRDefault="00D478D9" w:rsidP="00061384">
      <w:pPr>
        <w:pStyle w:val="Code"/>
      </w:pPr>
    </w:p>
    <w:p w:rsidR="00151E68" w:rsidRDefault="00061384" w:rsidP="00151E68">
      <w:pPr>
        <w:rPr>
          <w:lang w:val="en-GB" w:bidi="ar-SA"/>
        </w:rPr>
      </w:pPr>
      <w:r>
        <w:rPr>
          <w:lang w:val="en-GB" w:bidi="ar-SA"/>
        </w:rPr>
        <w:t>All of these tests test bad data, and as such there is not standard way to know if it the corrections are correct. However, we believe that the parser prototype is able to make a good attempt at invalid code while being compliant on standard code.</w:t>
      </w:r>
    </w:p>
    <w:p w:rsidR="00151E68" w:rsidRPr="00A61951" w:rsidRDefault="00151E68" w:rsidP="00151E68">
      <w:pPr>
        <w:rPr>
          <w:highlight w:val="white"/>
          <w:lang w:val="en-GB" w:bidi="ar-SA"/>
        </w:rPr>
      </w:pPr>
    </w:p>
    <w:p w:rsidR="00E37C9A" w:rsidRPr="00B83FFB" w:rsidRDefault="00E37C9A" w:rsidP="0032371F">
      <w:pPr>
        <w:pStyle w:val="Heading1"/>
        <w:rPr>
          <w:highlight w:val="white"/>
          <w:lang w:val="en-GB" w:bidi="ar-SA"/>
        </w:rPr>
      </w:pPr>
      <w:bookmarkStart w:id="8" w:name="_Toc229289398"/>
      <w:r w:rsidRPr="00B83FFB">
        <w:rPr>
          <w:highlight w:val="white"/>
          <w:lang w:val="en-GB" w:bidi="ar-SA"/>
        </w:rPr>
        <w:lastRenderedPageBreak/>
        <w:t>Renderer</w:t>
      </w:r>
      <w:bookmarkEnd w:id="8"/>
    </w:p>
    <w:p w:rsidR="00FE6A68" w:rsidRDefault="00BD7CCF" w:rsidP="00FE6A68">
      <w:pPr>
        <w:keepNext/>
      </w:pPr>
      <w:r>
        <w:rPr>
          <w:noProof/>
          <w:lang w:val="en-GB" w:eastAsia="en-GB" w:bidi="ar-SA"/>
        </w:rPr>
        <w:drawing>
          <wp:inline distT="0" distB="0" distL="0" distR="0">
            <wp:extent cx="5724525" cy="3924300"/>
            <wp:effectExtent l="19050" t="0" r="9525" b="0"/>
            <wp:docPr id="5" name="Picture 2" descr="C:\Users\Paul Calcraft\Documents\University\Computer Science\Year 2\Software Engineering\Subversion\Design Team\scratch\Low Level\Images\New\Rendering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 Calcraft\Documents\University\Computer Science\Year 2\Software Engineering\Subversion\Design Team\scratch\Low Level\Images\New\Rendering Sequence.png"/>
                    <pic:cNvPicPr>
                      <a:picLocks noChangeAspect="1" noChangeArrowheads="1"/>
                    </pic:cNvPicPr>
                  </pic:nvPicPr>
                  <pic:blipFill>
                    <a:blip r:embed="rId14"/>
                    <a:srcRect/>
                    <a:stretch>
                      <a:fillRect/>
                    </a:stretch>
                  </pic:blipFill>
                  <pic:spPr bwMode="auto">
                    <a:xfrm>
                      <a:off x="0" y="0"/>
                      <a:ext cx="5724525" cy="3924300"/>
                    </a:xfrm>
                    <a:prstGeom prst="rect">
                      <a:avLst/>
                    </a:prstGeom>
                    <a:noFill/>
                    <a:ln w="9525">
                      <a:noFill/>
                      <a:miter lim="800000"/>
                      <a:headEnd/>
                      <a:tailEnd/>
                    </a:ln>
                  </pic:spPr>
                </pic:pic>
              </a:graphicData>
            </a:graphic>
          </wp:inline>
        </w:drawing>
      </w:r>
    </w:p>
    <w:p w:rsidR="00E37C9A" w:rsidRPr="00B83FFB" w:rsidRDefault="00FE6A68" w:rsidP="00C53082">
      <w:pPr>
        <w:pStyle w:val="FigureCaptionStyle"/>
        <w:rPr>
          <w:lang w:val="en-GB"/>
        </w:rPr>
      </w:pPr>
      <w:r>
        <w:t xml:space="preserve">Figure </w:t>
      </w:r>
      <w:fldSimple w:instr=" SEQ Figure \* ARABIC ">
        <w:r w:rsidR="00C53082">
          <w:rPr>
            <w:noProof/>
          </w:rPr>
          <w:t>5</w:t>
        </w:r>
      </w:fldSimple>
      <w:r>
        <w:t xml:space="preserve">: </w:t>
      </w:r>
      <w:r w:rsidRPr="00B51945">
        <w:t>Render</w:t>
      </w:r>
      <w:r w:rsidR="00162D75">
        <w:t>er Sequence Diagram: Render</w:t>
      </w:r>
      <w:r w:rsidRPr="00B51945">
        <w:t>ing the DocumentNode tree in</w:t>
      </w:r>
      <w:r w:rsidR="00162D75">
        <w:t>to RenderNodes in</w:t>
      </w:r>
      <w:r w:rsidRPr="00B51945">
        <w:t xml:space="preserve"> the DocumentPanel</w:t>
      </w:r>
    </w:p>
    <w:p w:rsidR="00E37C9A" w:rsidRPr="00B83FFB" w:rsidRDefault="00E37C9A" w:rsidP="00E37C9A">
      <w:pPr>
        <w:rPr>
          <w:highlight w:val="white"/>
          <w:lang w:val="en-GB" w:bidi="ar-SA"/>
        </w:rPr>
      </w:pPr>
    </w:p>
    <w:p w:rsidR="00E37C9A" w:rsidRDefault="00017172" w:rsidP="00E37C9A">
      <w:pPr>
        <w:rPr>
          <w:highlight w:val="white"/>
          <w:lang w:val="en-GB" w:bidi="ar-SA"/>
        </w:rPr>
      </w:pPr>
      <w:r>
        <w:rPr>
          <w:highlight w:val="white"/>
          <w:lang w:val="en-GB" w:bidi="ar-SA"/>
        </w:rPr>
        <w:t>The renderer takes the DocumentNode tree as outputted by the parser, and creates a RenderNode tree.</w:t>
      </w:r>
    </w:p>
    <w:p w:rsidR="00CA7FA4" w:rsidRDefault="00CA7FA4" w:rsidP="00E37C9A">
      <w:pPr>
        <w:rPr>
          <w:highlight w:val="white"/>
          <w:lang w:val="en-GB" w:bidi="ar-SA"/>
        </w:rPr>
      </w:pPr>
      <w:r>
        <w:rPr>
          <w:highlight w:val="white"/>
          <w:lang w:val="en-GB" w:bidi="ar-SA"/>
        </w:rPr>
        <w:t>The same example HTML file as used for the parser will be used for demonstration:</w:t>
      </w:r>
    </w:p>
    <w:p w:rsidR="005D6C56" w:rsidRPr="005D6C56" w:rsidRDefault="005D6C56" w:rsidP="005D6C56">
      <w:pPr>
        <w:pStyle w:val="Code"/>
      </w:pPr>
      <w:r w:rsidRPr="005D6C56">
        <w:t>&lt;</w:t>
      </w:r>
      <w:r w:rsidR="0004673A">
        <w:t>html&gt;</w:t>
      </w:r>
    </w:p>
    <w:p w:rsidR="005D6C56" w:rsidRPr="005D6C56" w:rsidRDefault="005D6C56" w:rsidP="005D6C56">
      <w:pPr>
        <w:pStyle w:val="Code"/>
      </w:pPr>
      <w:r w:rsidRPr="005D6C56">
        <w:t>&lt;body&gt;</w:t>
      </w:r>
    </w:p>
    <w:p w:rsidR="005D6C56" w:rsidRPr="005D6C56" w:rsidRDefault="005D6C56" w:rsidP="005D6C56">
      <w:pPr>
        <w:pStyle w:val="Code"/>
      </w:pPr>
      <w:r w:rsidRPr="005D6C56">
        <w:t>Test page&lt;br/&gt;</w:t>
      </w:r>
    </w:p>
    <w:p w:rsidR="005D6C56" w:rsidRPr="005D6C56" w:rsidRDefault="005D6C56" w:rsidP="005D6C56">
      <w:pPr>
        <w:pStyle w:val="Code"/>
      </w:pPr>
      <w:r w:rsidRPr="005D6C56">
        <w:t>Test &lt;b&gt;bold text&lt;/b&gt;</w:t>
      </w:r>
    </w:p>
    <w:p w:rsidR="005D6C56" w:rsidRPr="005D6C56" w:rsidRDefault="005D6C56" w:rsidP="005D6C56">
      <w:pPr>
        <w:pStyle w:val="Code"/>
      </w:pPr>
      <w:r w:rsidRPr="005D6C56">
        <w:t>&lt;/body&gt;</w:t>
      </w:r>
    </w:p>
    <w:p w:rsidR="005D6C56" w:rsidRDefault="005D6C56" w:rsidP="005D6C56">
      <w:pPr>
        <w:pStyle w:val="Code"/>
        <w:rPr>
          <w:highlight w:val="white"/>
        </w:rPr>
      </w:pPr>
      <w:r w:rsidRPr="005D6C56">
        <w:t>&lt;/</w:t>
      </w:r>
      <w:r w:rsidR="0004673A">
        <w:t>html&gt;</w:t>
      </w:r>
    </w:p>
    <w:p w:rsidR="005D6C56" w:rsidRDefault="005D6C56" w:rsidP="00E37C9A">
      <w:pPr>
        <w:rPr>
          <w:highlight w:val="white"/>
          <w:lang w:val="en-GB" w:bidi="ar-SA"/>
        </w:rPr>
      </w:pPr>
      <w:r>
        <w:rPr>
          <w:highlight w:val="white"/>
          <w:lang w:val="en-GB" w:bidi="ar-SA"/>
        </w:rPr>
        <w:t>Before the renderer process begins, the state is as follows:</w:t>
      </w:r>
    </w:p>
    <w:p w:rsidR="00FE6A68" w:rsidRDefault="005D6C56" w:rsidP="00FE6A68">
      <w:pPr>
        <w:keepNext/>
      </w:pPr>
      <w:r>
        <w:rPr>
          <w:noProof/>
          <w:lang w:val="en-GB" w:eastAsia="en-GB" w:bidi="ar-SA"/>
        </w:rPr>
        <w:lastRenderedPageBreak/>
        <w:drawing>
          <wp:inline distT="0" distB="0" distL="0" distR="0">
            <wp:extent cx="5724525" cy="4905375"/>
            <wp:effectExtent l="19050" t="0" r="9525" b="0"/>
            <wp:docPr id="14" name="Picture 8" descr="C:\Users\Paul Calcraft\Documents\University\Computer Science\Year 2\Software Engineering\Subversion\Design Team\scratch\Low Level\Images\New\Renderer Start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 Calcraft\Documents\University\Computer Science\Year 2\Software Engineering\Subversion\Design Team\scratch\Low Level\Images\New\Renderer Start Object Diagram.png"/>
                    <pic:cNvPicPr>
                      <a:picLocks noChangeAspect="1" noChangeArrowheads="1"/>
                    </pic:cNvPicPr>
                  </pic:nvPicPr>
                  <pic:blipFill>
                    <a:blip r:embed="rId15"/>
                    <a:srcRect/>
                    <a:stretch>
                      <a:fillRect/>
                    </a:stretch>
                  </pic:blipFill>
                  <pic:spPr bwMode="auto">
                    <a:xfrm>
                      <a:off x="0" y="0"/>
                      <a:ext cx="5724525" cy="4905375"/>
                    </a:xfrm>
                    <a:prstGeom prst="rect">
                      <a:avLst/>
                    </a:prstGeom>
                    <a:noFill/>
                    <a:ln w="9525">
                      <a:noFill/>
                      <a:miter lim="800000"/>
                      <a:headEnd/>
                      <a:tailEnd/>
                    </a:ln>
                  </pic:spPr>
                </pic:pic>
              </a:graphicData>
            </a:graphic>
          </wp:inline>
        </w:drawing>
      </w:r>
    </w:p>
    <w:p w:rsidR="005D6C56" w:rsidRDefault="00FE6A68" w:rsidP="00C53082">
      <w:pPr>
        <w:pStyle w:val="FigureCaptionStyle"/>
        <w:rPr>
          <w:highlight w:val="white"/>
          <w:lang w:val="en-GB" w:bidi="ar-SA"/>
        </w:rPr>
      </w:pPr>
      <w:r>
        <w:t xml:space="preserve">Figure </w:t>
      </w:r>
      <w:fldSimple w:instr=" SEQ Figure \* ARABIC ">
        <w:r w:rsidR="00C53082">
          <w:rPr>
            <w:noProof/>
          </w:rPr>
          <w:t>6</w:t>
        </w:r>
      </w:fldSimple>
      <w:r>
        <w:t xml:space="preserve">: </w:t>
      </w:r>
      <w:r w:rsidRPr="00075EDE">
        <w:t>Renderer Initial Object Diagram</w:t>
      </w:r>
    </w:p>
    <w:p w:rsidR="005D6C56" w:rsidRDefault="005D6C56" w:rsidP="00E37C9A">
      <w:pPr>
        <w:rPr>
          <w:highlight w:val="white"/>
          <w:lang w:val="en-GB" w:bidi="ar-SA"/>
        </w:rPr>
      </w:pPr>
      <w:r>
        <w:rPr>
          <w:highlight w:val="white"/>
          <w:lang w:val="en-GB" w:bidi="ar-SA"/>
        </w:rPr>
        <w:t xml:space="preserve">The DocumentPanel contains no rootRenderNode, so at this point no components are visible, and the render tree hasn’t been created. The parser has provided the Document with a DocumentNode tree, the root of which is the </w:t>
      </w:r>
      <w:r w:rsidR="001F32E5">
        <w:rPr>
          <w:highlight w:val="white"/>
          <w:lang w:val="en-GB" w:bidi="ar-SA"/>
        </w:rPr>
        <w:t>HTML</w:t>
      </w:r>
      <w:r>
        <w:rPr>
          <w:highlight w:val="white"/>
          <w:lang w:val="en-GB" w:bidi="ar-SA"/>
        </w:rPr>
        <w:t xml:space="preserve"> tag, a TagDocumentNode object called </w:t>
      </w:r>
      <w:r w:rsidR="00162D75">
        <w:rPr>
          <w:highlight w:val="white"/>
          <w:lang w:val="en-GB" w:bidi="ar-SA"/>
        </w:rPr>
        <w:t>html</w:t>
      </w:r>
      <w:r>
        <w:rPr>
          <w:highlight w:val="white"/>
          <w:lang w:val="en-GB" w:bidi="ar-SA"/>
        </w:rPr>
        <w:t>Root.</w:t>
      </w:r>
    </w:p>
    <w:p w:rsidR="005D6C56" w:rsidRDefault="005D6C56" w:rsidP="00E37C9A">
      <w:pPr>
        <w:rPr>
          <w:highlight w:val="white"/>
          <w:lang w:val="en-GB" w:bidi="ar-SA"/>
        </w:rPr>
      </w:pPr>
      <w:r>
        <w:rPr>
          <w:highlight w:val="white"/>
          <w:lang w:val="en-GB" w:bidi="ar-SA"/>
        </w:rPr>
        <w:t>After the process, the following is the state of the system:</w:t>
      </w:r>
    </w:p>
    <w:p w:rsidR="00FE6A68" w:rsidRDefault="005D6C56" w:rsidP="00FE6A68">
      <w:pPr>
        <w:keepNext/>
      </w:pPr>
      <w:r>
        <w:rPr>
          <w:noProof/>
          <w:lang w:val="en-GB" w:eastAsia="en-GB" w:bidi="ar-SA"/>
        </w:rPr>
        <w:lastRenderedPageBreak/>
        <w:drawing>
          <wp:inline distT="0" distB="0" distL="0" distR="0">
            <wp:extent cx="5724525" cy="4191000"/>
            <wp:effectExtent l="19050" t="0" r="9525" b="0"/>
            <wp:docPr id="15" name="Picture 9" descr="C:\Users\Paul Calcraft\Documents\University\Computer Science\Year 2\Software Engineering\Subversion\Design Team\scratch\Low Level\Images\New\Renderer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l Calcraft\Documents\University\Computer Science\Year 2\Software Engineering\Subversion\Design Team\scratch\Low Level\Images\New\Renderer End Object Diagram.png"/>
                    <pic:cNvPicPr>
                      <a:picLocks noChangeAspect="1" noChangeArrowheads="1"/>
                    </pic:cNvPicPr>
                  </pic:nvPicPr>
                  <pic:blipFill>
                    <a:blip r:embed="rId16"/>
                    <a:srcRect/>
                    <a:stretch>
                      <a:fillRect/>
                    </a:stretch>
                  </pic:blipFill>
                  <pic:spPr bwMode="auto">
                    <a:xfrm>
                      <a:off x="0" y="0"/>
                      <a:ext cx="5724525" cy="4191000"/>
                    </a:xfrm>
                    <a:prstGeom prst="rect">
                      <a:avLst/>
                    </a:prstGeom>
                    <a:noFill/>
                    <a:ln w="9525">
                      <a:noFill/>
                      <a:miter lim="800000"/>
                      <a:headEnd/>
                      <a:tailEnd/>
                    </a:ln>
                  </pic:spPr>
                </pic:pic>
              </a:graphicData>
            </a:graphic>
          </wp:inline>
        </w:drawing>
      </w:r>
    </w:p>
    <w:p w:rsidR="005D6C56" w:rsidRDefault="00FE6A68" w:rsidP="00C53082">
      <w:pPr>
        <w:pStyle w:val="FigureCaptionStyle"/>
        <w:rPr>
          <w:highlight w:val="white"/>
          <w:lang w:val="en-GB" w:bidi="ar-SA"/>
        </w:rPr>
      </w:pPr>
      <w:r>
        <w:t xml:space="preserve">Figure </w:t>
      </w:r>
      <w:fldSimple w:instr=" SEQ Figure \* ARABIC ">
        <w:r w:rsidR="00C53082">
          <w:rPr>
            <w:noProof/>
          </w:rPr>
          <w:t>7</w:t>
        </w:r>
      </w:fldSimple>
      <w:r>
        <w:t xml:space="preserve">: </w:t>
      </w:r>
      <w:r w:rsidRPr="00DD2EC1">
        <w:t>Renderer Completed Object Diagram</w:t>
      </w:r>
    </w:p>
    <w:p w:rsidR="005D6C56" w:rsidRDefault="005D6C56" w:rsidP="00E37C9A">
      <w:pPr>
        <w:rPr>
          <w:highlight w:val="white"/>
          <w:lang w:val="en-GB" w:bidi="ar-SA"/>
        </w:rPr>
      </w:pPr>
      <w:r>
        <w:rPr>
          <w:highlight w:val="white"/>
          <w:lang w:val="en-GB" w:bidi="ar-SA"/>
        </w:rPr>
        <w:t>The DocumentPanel now has a root RenderNode which is a LayoutRenderNode containing the two text nodes that comprise the document. The first text node (representing the first line) has the text “Test page” and the second contains “Test bold text” with the BOLD attribute assigned to the range of characters “bold text”.</w:t>
      </w:r>
    </w:p>
    <w:p w:rsidR="00C446CB" w:rsidRDefault="00C446CB" w:rsidP="00C446CB">
      <w:pPr>
        <w:pStyle w:val="Heading2"/>
      </w:pPr>
      <w:bookmarkStart w:id="9" w:name="_Toc229289399"/>
      <w:r>
        <w:t xml:space="preserve">Rendering </w:t>
      </w:r>
      <w:r w:rsidR="00CA7FA4">
        <w:t xml:space="preserve">Process </w:t>
      </w:r>
      <w:r>
        <w:t>Detail</w:t>
      </w:r>
      <w:bookmarkEnd w:id="9"/>
    </w:p>
    <w:p w:rsidR="00C446CB" w:rsidRPr="005846C8" w:rsidRDefault="00C446CB" w:rsidP="00C446CB">
      <w:r>
        <w:t>The BrowserMonkey program needs to interpret a large number of tags and do this process in a modular way to allow for future usage of the tag handling system. Most importantly this must be done very efficiently. It would be possible create an HTML tag handler by using an enormous if-else statement but this would be hard to debug and horrible to reuse or update (for example to new HTML standards). This is why we have decided to use reflection.</w:t>
      </w:r>
    </w:p>
    <w:p w:rsidR="00C446CB" w:rsidRDefault="00C446CB" w:rsidP="00C446CB">
      <w:pPr>
        <w:pStyle w:val="Heading3"/>
      </w:pPr>
      <w:bookmarkStart w:id="10" w:name="_Toc229289400"/>
      <w:r>
        <w:t>In Theory</w:t>
      </w:r>
      <w:bookmarkEnd w:id="10"/>
    </w:p>
    <w:p w:rsidR="00C446CB" w:rsidRDefault="00C446CB" w:rsidP="00C446CB">
      <w:r>
        <w:t>Reflection</w:t>
      </w:r>
      <w:r w:rsidRPr="0028355D">
        <w:t xml:space="preserve"> is the process by which a computer program can observe and modify its own structure and behaviour.</w:t>
      </w:r>
    </w:p>
    <w:p w:rsidR="00C446CB" w:rsidRDefault="00C446CB" w:rsidP="00C446CB">
      <w:r>
        <w:t xml:space="preserve">Reflection allows the programmer to use multiple different classes and methods in a generic way, perfect for something like HTML rendering where you have many </w:t>
      </w:r>
      <w:r>
        <w:lastRenderedPageBreak/>
        <w:t>different processes used to draw the code. Reflection is also very handy for creating a modular piece of software such as a tag interpreter.</w:t>
      </w:r>
    </w:p>
    <w:p w:rsidR="00C446CB" w:rsidRPr="00A45E02" w:rsidRDefault="00C446CB" w:rsidP="00C446CB">
      <w:r>
        <w:t xml:space="preserve">Essentially when you instantiate a class using a reflection method you don’t need to know what the class is or what methods it has, the reflection implementation will have methods that will allow you to grab any methods </w:t>
      </w:r>
      <w:r w:rsidR="00162D75">
        <w:t>a</w:t>
      </w:r>
      <w:r>
        <w:t xml:space="preserve"> class has and invoke the one you need</w:t>
      </w:r>
      <w:r w:rsidR="00162D75">
        <w:t xml:space="preserve"> by name and signature</w:t>
      </w:r>
      <w:r>
        <w:t>.</w:t>
      </w:r>
    </w:p>
    <w:p w:rsidR="00C446CB" w:rsidRDefault="00C446CB" w:rsidP="00C446CB">
      <w:pPr>
        <w:pStyle w:val="Heading3"/>
      </w:pPr>
      <w:bookmarkStart w:id="11" w:name="_Toc229289401"/>
      <w:r>
        <w:t>In Java</w:t>
      </w:r>
      <w:bookmarkEnd w:id="11"/>
    </w:p>
    <w:p w:rsidR="00C446CB" w:rsidRPr="005846C8" w:rsidRDefault="00C446CB" w:rsidP="00C446CB">
      <w:r>
        <w:t xml:space="preserve">Java has a properties class that can be used </w:t>
      </w:r>
      <w:r w:rsidR="00162D75">
        <w:t>to aid a system like this.</w:t>
      </w:r>
      <w:r>
        <w:t xml:space="preserve"> There’s a specific convention to use to create a properties file which can be read by included methods. This will then generate a kind of hash ta</w:t>
      </w:r>
      <w:r w:rsidR="00162D75">
        <w:t>ble that can be accessed easily, to map some relevant data (in this case the tag type string) to the name of a class to instantiate with reflection.</w:t>
      </w:r>
    </w:p>
    <w:p w:rsidR="00C446CB" w:rsidRDefault="00C446CB" w:rsidP="00C446CB">
      <w:pPr>
        <w:pStyle w:val="Heading4"/>
      </w:pPr>
      <w:r>
        <w:t>External Files</w:t>
      </w:r>
    </w:p>
    <w:p w:rsidR="00C446CB" w:rsidRDefault="00C446CB" w:rsidP="00C446CB">
      <w:r>
        <w:t>To access the external file to be read into the properties object:</w:t>
      </w:r>
    </w:p>
    <w:p w:rsidR="00C446CB" w:rsidRPr="00966414" w:rsidRDefault="00C446CB" w:rsidP="00C446CB">
      <w:pPr>
        <w:pStyle w:val="Code"/>
      </w:pPr>
      <w:r w:rsidRPr="00966414">
        <w:t>Code:</w:t>
      </w:r>
    </w:p>
    <w:p w:rsidR="00C446CB" w:rsidRDefault="00C446CB" w:rsidP="00C446CB">
      <w:pPr>
        <w:pStyle w:val="Code"/>
      </w:pPr>
      <w:r w:rsidRPr="00966414">
        <w:t xml:space="preserve">        </w:t>
      </w:r>
      <w:r>
        <w:t>Properties properties = new Properties();</w:t>
      </w:r>
    </w:p>
    <w:p w:rsidR="00C446CB" w:rsidRDefault="00C446CB" w:rsidP="00C446CB">
      <w:pPr>
        <w:pStyle w:val="Code"/>
      </w:pPr>
      <w:r>
        <w:t xml:space="preserve">        properties.load(“&lt;root&gt;:\</w:t>
      </w:r>
      <w:r w:rsidR="00162D75">
        <w:t>example.properties</w:t>
      </w:r>
      <w:r>
        <w:t>”);</w:t>
      </w:r>
    </w:p>
    <w:p w:rsidR="00C446CB" w:rsidRDefault="00C446CB" w:rsidP="00C446CB">
      <w:pPr>
        <w:pStyle w:val="Code"/>
      </w:pPr>
    </w:p>
    <w:p w:rsidR="00C446CB" w:rsidRDefault="00C446CB" w:rsidP="00C446CB">
      <w:r>
        <w:t>You can then access the properties in this file using a Hash table-like key function:</w:t>
      </w:r>
    </w:p>
    <w:p w:rsidR="00C446CB" w:rsidRDefault="00C446CB" w:rsidP="00C446CB">
      <w:pPr>
        <w:pStyle w:val="Code"/>
      </w:pPr>
      <w:r>
        <w:t>Code:</w:t>
      </w:r>
    </w:p>
    <w:p w:rsidR="00C446CB" w:rsidRDefault="00C446CB" w:rsidP="00C446CB">
      <w:pPr>
        <w:pStyle w:val="Code"/>
      </w:pPr>
      <w:r>
        <w:t xml:space="preserve">       String thisPropertyIsSetTo = properties.get(thisProperty);</w:t>
      </w:r>
    </w:p>
    <w:p w:rsidR="00C446CB" w:rsidRDefault="00C446CB" w:rsidP="00C446CB">
      <w:pPr>
        <w:rPr>
          <w:rFonts w:asciiTheme="majorHAnsi" w:eastAsiaTheme="majorEastAsia" w:hAnsiTheme="majorHAnsi" w:cstheme="majorBidi"/>
          <w:b/>
          <w:bCs/>
          <w:color w:val="4F81BD" w:themeColor="accent1"/>
        </w:rPr>
      </w:pPr>
      <w:r>
        <w:t>This Code will find the property key ‘thisProperty’ and set the String thisPropertyIsSetTo to the value stored in the properties file as the value for ‘thisProperty’.</w:t>
      </w:r>
    </w:p>
    <w:p w:rsidR="00C446CB" w:rsidRDefault="00C446CB" w:rsidP="00C446CB">
      <w:pPr>
        <w:pStyle w:val="Heading4"/>
      </w:pPr>
      <w:r>
        <w:t>Reflection</w:t>
      </w:r>
    </w:p>
    <w:p w:rsidR="00C446CB" w:rsidRDefault="00C446CB" w:rsidP="00C446CB">
      <w:r>
        <w:t xml:space="preserve">Java has a built in </w:t>
      </w:r>
      <w:r w:rsidR="00DC6C1A">
        <w:t>package of classes</w:t>
      </w:r>
      <w:r>
        <w:t xml:space="preserve"> for handling reflection: java.lang.reflect</w:t>
      </w:r>
      <w:r w:rsidR="00DC6C1A">
        <w:t>.</w:t>
      </w:r>
    </w:p>
    <w:p w:rsidR="00B55AEF" w:rsidRDefault="00C446CB" w:rsidP="00C446CB">
      <w:r>
        <w:t xml:space="preserve">Here is some code for </w:t>
      </w:r>
      <w:r w:rsidR="00B55AEF">
        <w:t>a simple example of reflection. This serves to demonstrate how Java reflection code looks and could be used in our application.</w:t>
      </w:r>
    </w:p>
    <w:p w:rsidR="00C446CB" w:rsidRDefault="00C446CB" w:rsidP="00C446CB">
      <w:r>
        <w:t>Code:</w:t>
      </w:r>
    </w:p>
    <w:p w:rsidR="00162D75" w:rsidRDefault="00C446CB" w:rsidP="00C446CB">
      <w:pPr>
        <w:pStyle w:val="Code"/>
      </w:pPr>
      <w:r>
        <w:t xml:space="preserve"> </w:t>
      </w:r>
    </w:p>
    <w:p w:rsidR="00162D75" w:rsidRDefault="00162D75">
      <w:pPr>
        <w:spacing w:before="0" w:after="200" w:line="276" w:lineRule="auto"/>
        <w:rPr>
          <w:rFonts w:ascii="Courier New" w:eastAsiaTheme="minorHAnsi" w:hAnsi="Courier New" w:cs="Tahoma"/>
          <w:sz w:val="20"/>
          <w:szCs w:val="20"/>
          <w:lang w:val="en-GB" w:bidi="ar-SA"/>
        </w:rPr>
      </w:pPr>
      <w:r>
        <w:br w:type="page"/>
      </w:r>
    </w:p>
    <w:p w:rsidR="00C446CB" w:rsidRDefault="00C446CB" w:rsidP="00C446CB">
      <w:pPr>
        <w:pStyle w:val="Code"/>
      </w:pPr>
      <w:r>
        <w:lastRenderedPageBreak/>
        <w:t xml:space="preserve">  import java.lang.reflect.*;</w:t>
      </w:r>
    </w:p>
    <w:p w:rsidR="00C446CB" w:rsidRDefault="00C446CB" w:rsidP="00C446CB">
      <w:pPr>
        <w:pStyle w:val="Code"/>
      </w:pPr>
      <w:r>
        <w:t xml:space="preserve"> </w:t>
      </w:r>
    </w:p>
    <w:p w:rsidR="00C446CB" w:rsidRDefault="00C446CB" w:rsidP="00C446CB">
      <w:pPr>
        <w:pStyle w:val="Code"/>
      </w:pPr>
      <w:r>
        <w:t xml:space="preserve">   public class DumpMethods {</w:t>
      </w:r>
    </w:p>
    <w:p w:rsidR="00C446CB" w:rsidRDefault="00C446CB" w:rsidP="00C446CB">
      <w:pPr>
        <w:pStyle w:val="Code"/>
      </w:pPr>
      <w:r>
        <w:t xml:space="preserve">      public static void main(String args[])</w:t>
      </w:r>
    </w:p>
    <w:p w:rsidR="00C446CB" w:rsidRDefault="00C446CB" w:rsidP="00C446CB">
      <w:pPr>
        <w:pStyle w:val="Code"/>
      </w:pPr>
      <w:r>
        <w:t xml:space="preserve">      {</w:t>
      </w:r>
    </w:p>
    <w:p w:rsidR="00C446CB" w:rsidRDefault="00C446CB" w:rsidP="00C446CB">
      <w:pPr>
        <w:pStyle w:val="Code"/>
      </w:pPr>
      <w:r>
        <w:t xml:space="preserve">         try {</w:t>
      </w:r>
    </w:p>
    <w:p w:rsidR="00C446CB" w:rsidRDefault="00C446CB" w:rsidP="00C446CB">
      <w:pPr>
        <w:pStyle w:val="Code"/>
      </w:pPr>
      <w:r>
        <w:t xml:space="preserve">            Class c = Class.forName(args[0]);</w:t>
      </w:r>
    </w:p>
    <w:p w:rsidR="00C446CB" w:rsidRDefault="00C446CB" w:rsidP="00C446CB">
      <w:pPr>
        <w:pStyle w:val="Code"/>
      </w:pPr>
      <w:r>
        <w:t xml:space="preserve">            Method m[] = c.getDeclaredMethods();</w:t>
      </w:r>
    </w:p>
    <w:p w:rsidR="00C446CB" w:rsidRDefault="00C446CB" w:rsidP="00C446CB">
      <w:pPr>
        <w:pStyle w:val="Code"/>
      </w:pPr>
      <w:r>
        <w:t xml:space="preserve">            for (int i = 0; i &lt; m.length; i++)</w:t>
      </w:r>
    </w:p>
    <w:p w:rsidR="00C446CB" w:rsidRDefault="00C446CB" w:rsidP="00C446CB">
      <w:pPr>
        <w:pStyle w:val="Code"/>
      </w:pPr>
      <w:r>
        <w:t xml:space="preserve">            System.out.println(m[i].toString());</w:t>
      </w:r>
    </w:p>
    <w:p w:rsidR="00C446CB" w:rsidRDefault="00C446CB" w:rsidP="00C446CB">
      <w:pPr>
        <w:pStyle w:val="Code"/>
      </w:pPr>
      <w:r>
        <w:t xml:space="preserve">         }</w:t>
      </w:r>
    </w:p>
    <w:p w:rsidR="00C446CB" w:rsidRDefault="00C446CB" w:rsidP="00C446CB">
      <w:pPr>
        <w:pStyle w:val="Code"/>
      </w:pPr>
      <w:r>
        <w:t xml:space="preserve">         catch (Throwable e) {</w:t>
      </w:r>
    </w:p>
    <w:p w:rsidR="00C446CB" w:rsidRDefault="00C446CB" w:rsidP="00C446CB">
      <w:pPr>
        <w:pStyle w:val="Code"/>
      </w:pPr>
      <w:r>
        <w:t xml:space="preserve">            System.err.println(e);</w:t>
      </w:r>
    </w:p>
    <w:p w:rsidR="00C446CB" w:rsidRDefault="00C446CB" w:rsidP="00C446CB">
      <w:pPr>
        <w:pStyle w:val="Code"/>
      </w:pPr>
      <w:r>
        <w:t xml:space="preserve">         }</w:t>
      </w:r>
    </w:p>
    <w:p w:rsidR="00C446CB" w:rsidRDefault="00C446CB" w:rsidP="00C446CB">
      <w:pPr>
        <w:pStyle w:val="Code"/>
      </w:pPr>
      <w:r>
        <w:t xml:space="preserve">      }</w:t>
      </w:r>
    </w:p>
    <w:p w:rsidR="00C446CB" w:rsidRDefault="00C446CB" w:rsidP="00C446CB">
      <w:pPr>
        <w:pStyle w:val="Code"/>
      </w:pPr>
      <w:r>
        <w:t xml:space="preserve">   }</w:t>
      </w:r>
    </w:p>
    <w:p w:rsidR="00C446CB" w:rsidRPr="00ED2175" w:rsidRDefault="00C446CB" w:rsidP="00C446CB">
      <w:r>
        <w:t>This code reads the command line arguments and compares the first argument to all available classes in java</w:t>
      </w:r>
      <w:r w:rsidR="00B55AEF">
        <w:t>.</w:t>
      </w:r>
      <w:r>
        <w:t xml:space="preserve"> </w:t>
      </w:r>
      <w:r w:rsidR="00B55AEF">
        <w:t>I</w:t>
      </w:r>
      <w:r>
        <w:t>f it finds a matching class it will output a toString of each method that class contains. If there is no matching class it will throw an error.</w:t>
      </w:r>
    </w:p>
    <w:p w:rsidR="00C446CB" w:rsidRDefault="00C446CB" w:rsidP="00C446CB">
      <w:pPr>
        <w:pStyle w:val="Heading3"/>
      </w:pPr>
      <w:bookmarkStart w:id="12" w:name="_Toc229289402"/>
      <w:r>
        <w:t xml:space="preserve">In the </w:t>
      </w:r>
      <w:r w:rsidR="00DC6C1A">
        <w:t xml:space="preserve">BrowserMonkey </w:t>
      </w:r>
      <w:r>
        <w:t>Browser</w:t>
      </w:r>
      <w:bookmarkEnd w:id="12"/>
    </w:p>
    <w:p w:rsidR="00C446CB" w:rsidRDefault="00C446CB" w:rsidP="00C446CB">
      <w:r>
        <w:t>To apply the above techniques in the BrowserMonkey Browser we will use a Class for each HTML tag that extends an abstract class called TagRenderer that has a render</w:t>
      </w:r>
      <w:r w:rsidR="00B55AEF">
        <w:t>()</w:t>
      </w:r>
      <w:r>
        <w:t xml:space="preserve"> method which for each different class tag will have code used for rendering the item related to the current tag. </w:t>
      </w:r>
    </w:p>
    <w:p w:rsidR="000C0870" w:rsidRDefault="00C446CB" w:rsidP="00C446CB">
      <w:r>
        <w:t xml:space="preserve">There will be an external </w:t>
      </w:r>
      <w:r w:rsidR="000C0870">
        <w:t xml:space="preserve">properties </w:t>
      </w:r>
      <w:r>
        <w:t>file that will be loaded into a Map within the Renderer class during its constructor code</w:t>
      </w:r>
      <w:r w:rsidR="000C0870">
        <w:t xml:space="preserve"> – this will map the tag type strings (e.g. “b”, “center”, “html”) to TagRenderer plugin subclasses.</w:t>
      </w:r>
    </w:p>
    <w:p w:rsidR="000C0870" w:rsidRDefault="000C0870" w:rsidP="00C446CB">
      <w:r>
        <w:t>When rendering DocumentNodes into RenderNodes, the DocumentPanel calls renderRoot on the Renderer object, passing in the DocumentNode tree as the root node.</w:t>
      </w:r>
    </w:p>
    <w:p w:rsidR="000C0870" w:rsidRDefault="000C0870" w:rsidP="00C446CB">
      <w:r>
        <w:t>This in turn instantiates a root LayoutRenderNode to hold the document’s render nodes, and then calls render with default formatting.</w:t>
      </w:r>
    </w:p>
    <w:p w:rsidR="00432ED4" w:rsidRDefault="00432ED4" w:rsidP="00C446CB">
      <w:r>
        <w:t>The render method takes the given DocumentNode, if it is a TextDocumentNode, it handles the rendering itself. This involves adding the text string in the node to the current TextRenderNode for the parent render node it is in, with the current formatting. Alternatively, if the DocumentNode is a TagDocumentNode, the rendering responsibility is deferred to the appropriate implementation of TagRenderer, as specified by the properties file (via the Map).</w:t>
      </w:r>
    </w:p>
    <w:p w:rsidR="00432ED4" w:rsidRPr="000501B2" w:rsidRDefault="00432ED4" w:rsidP="00C446CB">
      <w:r>
        <w:t xml:space="preserve">TagRenderers are supplied with a reference to the Renderer itself, the TagDocumentNode, the parent RenderNode and the current formatting. In order to render a bold tag for example, the TagRenderer would defer the responsibility of rendering all of its children directly back to the Renderer, but with a modified formatting object which adds bold to the attributes. More complex tags like table will in fact instantiate their own subclasses of RenderNode (e.g. TableRenderNode) and </w:t>
      </w:r>
      <w:r>
        <w:lastRenderedPageBreak/>
        <w:t xml:space="preserve">add them to the parent render node as a component, and then defer the rendering back to Renderer, but with the new TableRenderNode as the parent node. In this way, tag rendering is recursive, and external plugin TagRenderers can still make use of the entire standard rendering code </w:t>
      </w:r>
      <w:r w:rsidR="00C53082">
        <w:t xml:space="preserve">(and other plugins) </w:t>
      </w:r>
      <w:r>
        <w:t>for their child nodes. Our application need not know that TableRenderNode exists; it will ha</w:t>
      </w:r>
      <w:r w:rsidR="00C53082">
        <w:t>ndle its rendering itself as a S</w:t>
      </w:r>
      <w:r>
        <w:t>wing component, and will be instantiated by the potentially external TagRenderer as per the properties file.</w:t>
      </w:r>
    </w:p>
    <w:p w:rsidR="00C446CB" w:rsidRDefault="00C446CB" w:rsidP="00C446CB">
      <w:pPr>
        <w:pStyle w:val="Heading3"/>
      </w:pPr>
      <w:bookmarkStart w:id="13" w:name="_Toc229289403"/>
      <w:r>
        <w:t>Pseudo Code</w:t>
      </w:r>
      <w:bookmarkEnd w:id="13"/>
    </w:p>
    <w:p w:rsidR="00C446CB" w:rsidRDefault="00C446CB" w:rsidP="00C446CB">
      <w:r>
        <w:t>A simple pseudo code representation of how the above ideas would work within the program:</w:t>
      </w:r>
    </w:p>
    <w:p w:rsidR="00C446CB" w:rsidRDefault="00C446CB" w:rsidP="00C446CB">
      <w:r>
        <w:t>During</w:t>
      </w:r>
      <w:r w:rsidR="00C53082">
        <w:t xml:space="preserve"> Renderer</w:t>
      </w:r>
      <w:r>
        <w:t xml:space="preserve"> Constructor:</w:t>
      </w:r>
    </w:p>
    <w:p w:rsidR="00C446CB" w:rsidRDefault="00C446CB" w:rsidP="00C446CB">
      <w:pPr>
        <w:pStyle w:val="Code"/>
      </w:pPr>
      <w:r>
        <w:t>Map rendererMap = new Map();</w:t>
      </w:r>
    </w:p>
    <w:p w:rsidR="00C446CB" w:rsidRDefault="00C446CB" w:rsidP="00C446CB">
      <w:pPr>
        <w:pStyle w:val="Code"/>
      </w:pPr>
      <w:r>
        <w:t>properties.load(&lt;root&gt;:\properties.txt)</w:t>
      </w:r>
    </w:p>
    <w:p w:rsidR="00C446CB" w:rsidRDefault="00C446CB" w:rsidP="00C446CB">
      <w:pPr>
        <w:pStyle w:val="Code"/>
      </w:pPr>
      <w:r>
        <w:t>tags = properties.propertyNames()</w:t>
      </w:r>
    </w:p>
    <w:p w:rsidR="00C446CB" w:rsidRDefault="00C446CB" w:rsidP="00C446CB">
      <w:pPr>
        <w:pStyle w:val="Code"/>
      </w:pPr>
      <w:r>
        <w:t>for each tag in tags</w:t>
      </w:r>
    </w:p>
    <w:p w:rsidR="00C446CB" w:rsidRDefault="00C446CB" w:rsidP="00C446CB">
      <w:pPr>
        <w:pStyle w:val="Code"/>
      </w:pPr>
      <w:r>
        <w:tab/>
        <w:t>String tagClass = properties.get(tag)</w:t>
      </w:r>
    </w:p>
    <w:p w:rsidR="00C446CB" w:rsidRDefault="00C446CB" w:rsidP="00C446CB">
      <w:pPr>
        <w:pStyle w:val="Code"/>
      </w:pPr>
      <w:r>
        <w:tab/>
        <w:t>TagRenderer thisTagRenderer = new Class.forName(tagClass)</w:t>
      </w:r>
    </w:p>
    <w:p w:rsidR="00C446CB" w:rsidRDefault="00C446CB" w:rsidP="00C446CB">
      <w:pPr>
        <w:pStyle w:val="Code"/>
      </w:pPr>
      <w:r>
        <w:tab/>
        <w:t>rendererMap.add(tag,thisTagRenderer)</w:t>
      </w:r>
    </w:p>
    <w:p w:rsidR="00C446CB" w:rsidRDefault="00C446CB" w:rsidP="00C446CB"/>
    <w:p w:rsidR="00C446CB" w:rsidRDefault="00C446CB" w:rsidP="00C446CB">
      <w:r>
        <w:t>The above code builds the renderMap from the properties file when the renderer is first initialised. This allows the renderer to find the TagRenderers later during the rendering process:</w:t>
      </w:r>
    </w:p>
    <w:p w:rsidR="00C446CB" w:rsidRDefault="00C446CB" w:rsidP="00C446CB">
      <w:r>
        <w:t>During Rendering Process:</w:t>
      </w:r>
    </w:p>
    <w:p w:rsidR="00C446CB" w:rsidRDefault="00432ED4" w:rsidP="00C446CB">
      <w:pPr>
        <w:pStyle w:val="Code"/>
      </w:pPr>
      <w:r>
        <w:t>render() [called by renderRoot, and then rec</w:t>
      </w:r>
      <w:r w:rsidR="00C53082">
        <w:t>urs</w:t>
      </w:r>
      <w:r>
        <w:t>ively by TagRenderers]</w:t>
      </w:r>
    </w:p>
    <w:p w:rsidR="00C446CB" w:rsidRDefault="00C446CB" w:rsidP="00C446CB">
      <w:pPr>
        <w:pStyle w:val="Code"/>
      </w:pPr>
      <w:r>
        <w:tab/>
        <w:t xml:space="preserve">if documentNode is </w:t>
      </w:r>
      <w:r w:rsidR="00432ED4">
        <w:t>TagDocumentNode</w:t>
      </w:r>
    </w:p>
    <w:p w:rsidR="00C446CB" w:rsidRDefault="00C446CB" w:rsidP="00C446CB">
      <w:pPr>
        <w:pStyle w:val="Code"/>
      </w:pPr>
      <w:r>
        <w:tab/>
      </w:r>
      <w:r>
        <w:tab/>
        <w:t>curre</w:t>
      </w:r>
      <w:r w:rsidR="00432ED4">
        <w:t>ntTagRenderer = rendererMap.get(documentNode tag type</w:t>
      </w:r>
      <w:r>
        <w:t>)</w:t>
      </w:r>
    </w:p>
    <w:p w:rsidR="00C446CB" w:rsidRDefault="00C446CB" w:rsidP="00C446CB">
      <w:pPr>
        <w:pStyle w:val="Code"/>
      </w:pPr>
      <w:r>
        <w:tab/>
      </w:r>
      <w:r>
        <w:tab/>
        <w:t>currentTagRenderer.render(</w:t>
      </w:r>
      <w:r w:rsidRPr="00F004B6">
        <w:t>documentNode</w:t>
      </w:r>
      <w:r>
        <w:t xml:space="preserve"> as TagDocumentNode</w:t>
      </w:r>
      <w:r w:rsidR="00432ED4">
        <w:t>, ...</w:t>
      </w:r>
      <w:r>
        <w:t>)</w:t>
      </w:r>
    </w:p>
    <w:p w:rsidR="00C53082" w:rsidRDefault="00C53082" w:rsidP="00C446CB">
      <w:pPr>
        <w:pStyle w:val="Code"/>
      </w:pPr>
      <w:r>
        <w:tab/>
        <w:t>else</w:t>
      </w:r>
    </w:p>
    <w:p w:rsidR="00C53082" w:rsidRDefault="00C53082" w:rsidP="00C446CB">
      <w:pPr>
        <w:pStyle w:val="Code"/>
      </w:pPr>
      <w:r>
        <w:tab/>
      </w:r>
      <w:r>
        <w:tab/>
        <w:t>add text into parent’s current TextRenderNode with formatting</w:t>
      </w:r>
    </w:p>
    <w:p w:rsidR="00C446CB" w:rsidRDefault="00C446CB" w:rsidP="00C446CB">
      <w:pPr>
        <w:pStyle w:val="Code"/>
      </w:pPr>
    </w:p>
    <w:p w:rsidR="00C446CB" w:rsidRDefault="00C446CB" w:rsidP="00E37C9A">
      <w:pPr>
        <w:rPr>
          <w:highlight w:val="white"/>
          <w:lang w:val="en-GB" w:bidi="ar-SA"/>
        </w:rPr>
      </w:pPr>
      <w:r>
        <w:t xml:space="preserve">Rendering is a recursive process, </w:t>
      </w:r>
      <w:r w:rsidR="00432ED4">
        <w:t xml:space="preserve">TagRenderers should </w:t>
      </w:r>
      <w:r w:rsidR="00C53082">
        <w:t>initiate</w:t>
      </w:r>
      <w:r w:rsidR="00432ED4">
        <w:t xml:space="preserve"> (</w:t>
      </w:r>
      <w:r w:rsidR="00C53082">
        <w:t>by calling back to the Renderer</w:t>
      </w:r>
      <w:r w:rsidR="00432ED4">
        <w:t>) the rendering of their children.</w:t>
      </w:r>
    </w:p>
    <w:p w:rsidR="0004673A" w:rsidRDefault="00983A5B" w:rsidP="00983A5B">
      <w:pPr>
        <w:pStyle w:val="Heading1"/>
        <w:rPr>
          <w:highlight w:val="white"/>
          <w:lang w:val="en-GB" w:bidi="ar-SA"/>
        </w:rPr>
      </w:pPr>
      <w:bookmarkStart w:id="14" w:name="_Toc229289404"/>
      <w:r>
        <w:rPr>
          <w:highlight w:val="white"/>
          <w:lang w:val="en-GB" w:bidi="ar-SA"/>
        </w:rPr>
        <w:t>View Manual</w:t>
      </w:r>
      <w:bookmarkEnd w:id="14"/>
    </w:p>
    <w:p w:rsidR="00983A5B" w:rsidRDefault="00983A5B" w:rsidP="00983A5B">
      <w:pPr>
        <w:rPr>
          <w:lang w:val="en-GB" w:bidi="ar-SA"/>
        </w:rPr>
      </w:pPr>
      <w:r>
        <w:rPr>
          <w:highlight w:val="white"/>
          <w:lang w:val="en-GB" w:bidi="ar-SA"/>
        </w:rPr>
        <w:t xml:space="preserve">To view the manual, the software </w:t>
      </w:r>
      <w:r>
        <w:rPr>
          <w:lang w:val="en-GB" w:bidi="ar-SA"/>
        </w:rPr>
        <w:t>makes use of the previous processes linked together. To illustrate how these are linked, here is a sequence diagram for this process:</w:t>
      </w:r>
    </w:p>
    <w:p w:rsidR="00983A5B" w:rsidRDefault="00983A5B" w:rsidP="00983A5B">
      <w:pPr>
        <w:keepNext/>
      </w:pPr>
      <w:r>
        <w:rPr>
          <w:noProof/>
          <w:lang w:val="en-GB" w:eastAsia="en-GB" w:bidi="ar-SA"/>
        </w:rPr>
        <w:lastRenderedPageBreak/>
        <w:drawing>
          <wp:inline distT="0" distB="0" distL="0" distR="0">
            <wp:extent cx="5724525" cy="3390900"/>
            <wp:effectExtent l="19050" t="0" r="9525" b="0"/>
            <wp:docPr id="8" name="Picture 1" descr="C:\Users\Paul Calcraft\Documents\University\Computer Science\Year 2\Software Engineering\Subversion\Design Team\scratch\Low Level\Images\New\View Manual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 Calcraft\Documents\University\Computer Science\Year 2\Software Engineering\Subversion\Design Team\scratch\Low Level\Images\New\View Manual Sequence.png"/>
                    <pic:cNvPicPr>
                      <a:picLocks noChangeAspect="1" noChangeArrowheads="1"/>
                    </pic:cNvPicPr>
                  </pic:nvPicPr>
                  <pic:blipFill>
                    <a:blip r:embed="rId17"/>
                    <a:srcRect/>
                    <a:stretch>
                      <a:fillRect/>
                    </a:stretch>
                  </pic:blipFill>
                  <pic:spPr bwMode="auto">
                    <a:xfrm>
                      <a:off x="0" y="0"/>
                      <a:ext cx="5724525" cy="3390900"/>
                    </a:xfrm>
                    <a:prstGeom prst="rect">
                      <a:avLst/>
                    </a:prstGeom>
                    <a:noFill/>
                    <a:ln w="9525">
                      <a:noFill/>
                      <a:miter lim="800000"/>
                      <a:headEnd/>
                      <a:tailEnd/>
                    </a:ln>
                  </pic:spPr>
                </pic:pic>
              </a:graphicData>
            </a:graphic>
          </wp:inline>
        </w:drawing>
      </w:r>
    </w:p>
    <w:p w:rsidR="00983A5B" w:rsidRDefault="00983A5B" w:rsidP="00C53082">
      <w:pPr>
        <w:pStyle w:val="FigureCaptionStyle"/>
      </w:pPr>
      <w:r>
        <w:t xml:space="preserve">Figure </w:t>
      </w:r>
      <w:fldSimple w:instr=" SEQ Figure \* ARABIC ">
        <w:r w:rsidR="00C53082">
          <w:rPr>
            <w:noProof/>
          </w:rPr>
          <w:t>8</w:t>
        </w:r>
      </w:fldSimple>
      <w:r>
        <w:t>: View Manual Sequence Diagram</w:t>
      </w:r>
    </w:p>
    <w:p w:rsidR="00983A5B" w:rsidRPr="00983A5B" w:rsidRDefault="00983A5B" w:rsidP="00983A5B">
      <w:pPr>
        <w:rPr>
          <w:highlight w:val="white"/>
          <w:lang w:val="en-GB" w:bidi="ar-SA"/>
        </w:rPr>
      </w:pPr>
      <w:r>
        <w:rPr>
          <w:highlight w:val="white"/>
          <w:lang w:val="en-GB" w:bidi="ar-SA"/>
        </w:rPr>
        <w:t xml:space="preserve">As can be seen from the notes, it makes use of the Parsing/Tokenising </w:t>
      </w:r>
      <w:r>
        <w:rPr>
          <w:lang w:val="en-GB" w:bidi="ar-SA"/>
        </w:rPr>
        <w:t>and Rendering processes.</w:t>
      </w:r>
    </w:p>
    <w:p w:rsidR="005221BA" w:rsidRPr="00B83FFB" w:rsidRDefault="005221BA" w:rsidP="000501B2">
      <w:pPr>
        <w:pStyle w:val="Heading1"/>
        <w:rPr>
          <w:highlight w:val="white"/>
          <w:lang w:val="en-GB" w:bidi="ar-SA"/>
        </w:rPr>
      </w:pPr>
      <w:bookmarkStart w:id="15" w:name="_Toc229289405"/>
      <w:r w:rsidRPr="00B83FFB">
        <w:rPr>
          <w:highlight w:val="white"/>
          <w:lang w:val="en-GB" w:bidi="ar-SA"/>
        </w:rPr>
        <w:t>Logging</w:t>
      </w:r>
      <w:bookmarkEnd w:id="15"/>
    </w:p>
    <w:p w:rsidR="009D4301" w:rsidRPr="000501B2" w:rsidRDefault="005221BA" w:rsidP="000501B2">
      <w:pPr>
        <w:rPr>
          <w:lang w:val="en-GB" w:bidi="ar-SA"/>
        </w:rPr>
      </w:pPr>
      <w:r w:rsidRPr="00B83FFB">
        <w:rPr>
          <w:highlight w:val="white"/>
          <w:lang w:val="en-GB" w:bidi="ar-SA"/>
        </w:rPr>
        <w:t>Java provides a built in logging tool</w:t>
      </w:r>
      <w:r w:rsidRPr="00B83FFB">
        <w:rPr>
          <w:lang w:val="en-GB" w:bidi="ar-SA"/>
        </w:rPr>
        <w:t xml:space="preserve"> which is able to write well formatted and time stamped logs to a file of our choosing. A thin</w:t>
      </w:r>
      <w:r w:rsidR="00441EE9" w:rsidRPr="00B83FFB">
        <w:rPr>
          <w:lang w:val="en-GB" w:bidi="ar-SA"/>
        </w:rPr>
        <w:t xml:space="preserve"> </w:t>
      </w:r>
      <w:r w:rsidR="00B93911" w:rsidRPr="00B83FFB">
        <w:rPr>
          <w:lang w:val="en-GB" w:bidi="ar-SA"/>
        </w:rPr>
        <w:t>static</w:t>
      </w:r>
      <w:r w:rsidRPr="00B83FFB">
        <w:rPr>
          <w:lang w:val="en-GB" w:bidi="ar-SA"/>
        </w:rPr>
        <w:t xml:space="preserve"> wrapper called BrowserMonkeyLogger will be produced that will allow the programmer – from anywhere that the utilities classes have been imported – to write to the log at a given level of severity: ranging from info to fatal error.</w:t>
      </w:r>
    </w:p>
    <w:p w:rsidR="002838DB" w:rsidRPr="00B83FFB" w:rsidRDefault="002838DB" w:rsidP="002838DB">
      <w:pPr>
        <w:pStyle w:val="Heading1"/>
        <w:rPr>
          <w:highlight w:val="white"/>
          <w:lang w:val="en-GB" w:bidi="ar-SA"/>
        </w:rPr>
      </w:pPr>
      <w:bookmarkStart w:id="16" w:name="_Toc229289406"/>
      <w:r w:rsidRPr="00B83FFB">
        <w:rPr>
          <w:highlight w:val="white"/>
          <w:lang w:val="en-GB" w:bidi="ar-SA"/>
        </w:rPr>
        <w:t>Search</w:t>
      </w:r>
      <w:bookmarkEnd w:id="16"/>
    </w:p>
    <w:p w:rsidR="009D4301" w:rsidRPr="00B83FFB" w:rsidRDefault="009D4301" w:rsidP="002838DB">
      <w:pPr>
        <w:rPr>
          <w:highlight w:val="white"/>
          <w:lang w:val="en-GB" w:bidi="ar-SA"/>
        </w:rPr>
      </w:pPr>
      <w:r w:rsidRPr="00B83FFB">
        <w:rPr>
          <w:highlight w:val="white"/>
          <w:lang w:val="en-GB" w:bidi="ar-SA"/>
        </w:rPr>
        <w:t>Searching is one of the areas where there is some change from the high level design. Due to the built in java A</w:t>
      </w:r>
      <w:r w:rsidR="00B83FFB" w:rsidRPr="00B83FFB">
        <w:rPr>
          <w:highlight w:val="white"/>
          <w:lang w:val="en-GB" w:bidi="ar-SA"/>
        </w:rPr>
        <w:t>PI we’re using in the DocumentP</w:t>
      </w:r>
      <w:r w:rsidRPr="00B83FFB">
        <w:rPr>
          <w:highlight w:val="white"/>
          <w:lang w:val="en-GB" w:bidi="ar-SA"/>
        </w:rPr>
        <w:t xml:space="preserve">anel, which enables highlighting on the view level, there is no longer a </w:t>
      </w:r>
      <w:r w:rsidR="00B83FFB" w:rsidRPr="00B83FFB">
        <w:rPr>
          <w:highlight w:val="white"/>
          <w:lang w:val="en-GB" w:bidi="ar-SA"/>
        </w:rPr>
        <w:t>need to split up render nodes as</w:t>
      </w:r>
      <w:r w:rsidRPr="00B83FFB">
        <w:rPr>
          <w:highlight w:val="white"/>
          <w:lang w:val="en-GB" w:bidi="ar-SA"/>
        </w:rPr>
        <w:t xml:space="preserve"> we previously thought.</w:t>
      </w:r>
    </w:p>
    <w:p w:rsidR="009D4301" w:rsidRPr="00B83FFB" w:rsidRDefault="009D4301" w:rsidP="002838DB">
      <w:pPr>
        <w:rPr>
          <w:highlight w:val="white"/>
          <w:lang w:val="en-GB" w:bidi="ar-SA"/>
        </w:rPr>
      </w:pPr>
      <w:r w:rsidRPr="00B83FFB">
        <w:rPr>
          <w:highlight w:val="white"/>
          <w:lang w:val="en-GB" w:bidi="ar-SA"/>
        </w:rPr>
        <w:t>The b</w:t>
      </w:r>
      <w:r w:rsidR="00B83FFB" w:rsidRPr="00B83FFB">
        <w:rPr>
          <w:highlight w:val="white"/>
          <w:lang w:val="en-GB" w:bidi="ar-SA"/>
        </w:rPr>
        <w:t>e</w:t>
      </w:r>
      <w:r w:rsidRPr="00B83FFB">
        <w:rPr>
          <w:highlight w:val="white"/>
          <w:lang w:val="en-GB" w:bidi="ar-SA"/>
        </w:rPr>
        <w:t>low sequence diagram illustrates the steps that are required.</w:t>
      </w:r>
    </w:p>
    <w:p w:rsidR="00FE6A68" w:rsidRDefault="00BD7CCF" w:rsidP="00FE6A68">
      <w:pPr>
        <w:keepNext/>
      </w:pPr>
      <w:r>
        <w:rPr>
          <w:noProof/>
          <w:lang w:val="en-GB" w:eastAsia="en-GB" w:bidi="ar-SA"/>
        </w:rPr>
        <w:lastRenderedPageBreak/>
        <w:drawing>
          <wp:inline distT="0" distB="0" distL="0" distR="0">
            <wp:extent cx="5724525" cy="3048000"/>
            <wp:effectExtent l="19050" t="0" r="9525" b="0"/>
            <wp:docPr id="9" name="Picture 3" descr="C:\Users\Paul Calcraft\Documents\University\Computer Science\Year 2\Software Engineering\Subversion\Design Team\scratch\Low Level\Images\New\Search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 Calcraft\Documents\University\Computer Science\Year 2\Software Engineering\Subversion\Design Team\scratch\Low Level\Images\New\Search Sequence.png"/>
                    <pic:cNvPicPr>
                      <a:picLocks noChangeAspect="1" noChangeArrowheads="1"/>
                    </pic:cNvPicPr>
                  </pic:nvPicPr>
                  <pic:blipFill>
                    <a:blip r:embed="rId18"/>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9D4301" w:rsidRPr="00B83FFB" w:rsidRDefault="00FE6A68" w:rsidP="00C53082">
      <w:pPr>
        <w:pStyle w:val="FigureCaptionStyle"/>
        <w:rPr>
          <w:lang w:val="en-GB"/>
        </w:rPr>
      </w:pPr>
      <w:r>
        <w:t xml:space="preserve">Figure </w:t>
      </w:r>
      <w:fldSimple w:instr=" SEQ Figure \* ARABIC ">
        <w:r w:rsidR="00C53082">
          <w:rPr>
            <w:noProof/>
          </w:rPr>
          <w:t>9</w:t>
        </w:r>
      </w:fldSimple>
      <w:r>
        <w:t xml:space="preserve">: </w:t>
      </w:r>
      <w:r w:rsidRPr="00450574">
        <w:t>Search Sequence Diagram</w:t>
      </w:r>
    </w:p>
    <w:p w:rsidR="00BD4A16" w:rsidRPr="00BD4A16" w:rsidRDefault="00BD4A16" w:rsidP="00BD4A16">
      <w:pPr>
        <w:rPr>
          <w:lang w:val="en-GB"/>
        </w:rPr>
      </w:pPr>
      <w:r>
        <w:rPr>
          <w:lang w:val="en-GB"/>
        </w:rPr>
        <w:t>The process of searching loops through all the TextRenderNodes in the Document and adds their AttributedCharacterIterators to an array, textRanges. This array gets passed into the highlightSearchTerms static method, which tries to find instances of the search term (which it can find even if straddling multiple character iterators) and then uses the attributed iterator to add highlighting to the appropriate parts of the strings.</w:t>
      </w:r>
    </w:p>
    <w:p w:rsidR="005D6C56" w:rsidRDefault="005D6C56" w:rsidP="005D6C56">
      <w:pPr>
        <w:rPr>
          <w:lang w:val="en-GB"/>
        </w:rPr>
      </w:pPr>
      <w:r>
        <w:rPr>
          <w:lang w:val="en-GB"/>
        </w:rPr>
        <w:t xml:space="preserve">The Object Diagram representing the state of the system before a search can be seen by referring to the Renderer </w:t>
      </w:r>
      <w:r w:rsidR="00646188">
        <w:rPr>
          <w:lang w:val="en-GB"/>
        </w:rPr>
        <w:t>Completed</w:t>
      </w:r>
      <w:r>
        <w:rPr>
          <w:lang w:val="en-GB"/>
        </w:rPr>
        <w:t xml:space="preserve"> Object Diagram above. </w:t>
      </w:r>
      <w:r w:rsidR="00BD4A16">
        <w:rPr>
          <w:lang w:val="en-GB"/>
        </w:rPr>
        <w:t>It represents the state of all the components as a page is being viewed. The user would then opt to search via the GUI, and the following would be the resulting Object Diagram. This assumes the user has searched for “Test bold”:</w:t>
      </w:r>
    </w:p>
    <w:p w:rsidR="00FE6A68" w:rsidRDefault="00BD4A16" w:rsidP="00FE6A68">
      <w:pPr>
        <w:keepNext/>
      </w:pPr>
      <w:r>
        <w:rPr>
          <w:noProof/>
          <w:lang w:val="en-GB" w:eastAsia="en-GB" w:bidi="ar-SA"/>
        </w:rPr>
        <w:lastRenderedPageBreak/>
        <w:drawing>
          <wp:inline distT="0" distB="0" distL="0" distR="0">
            <wp:extent cx="5724525" cy="4114800"/>
            <wp:effectExtent l="19050" t="0" r="9525" b="0"/>
            <wp:docPr id="16" name="Picture 10" descr="C:\Users\Paul Calcraft\Documents\University\Computer Science\Year 2\Software Engineering\Subversion\Design Team\scratch\Low Level\Images\New\Search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ul Calcraft\Documents\University\Computer Science\Year 2\Software Engineering\Subversion\Design Team\scratch\Low Level\Images\New\Search End Object Diagram.png"/>
                    <pic:cNvPicPr>
                      <a:picLocks noChangeAspect="1" noChangeArrowheads="1"/>
                    </pic:cNvPicPr>
                  </pic:nvPicPr>
                  <pic:blipFill>
                    <a:blip r:embed="rId19"/>
                    <a:srcRect/>
                    <a:stretch>
                      <a:fillRect/>
                    </a:stretch>
                  </pic:blipFill>
                  <pic:spPr bwMode="auto">
                    <a:xfrm>
                      <a:off x="0" y="0"/>
                      <a:ext cx="5724525" cy="4114800"/>
                    </a:xfrm>
                    <a:prstGeom prst="rect">
                      <a:avLst/>
                    </a:prstGeom>
                    <a:noFill/>
                    <a:ln w="9525">
                      <a:noFill/>
                      <a:miter lim="800000"/>
                      <a:headEnd/>
                      <a:tailEnd/>
                    </a:ln>
                  </pic:spPr>
                </pic:pic>
              </a:graphicData>
            </a:graphic>
          </wp:inline>
        </w:drawing>
      </w:r>
    </w:p>
    <w:p w:rsidR="00BD4A16" w:rsidRDefault="00FE6A68" w:rsidP="00C53082">
      <w:pPr>
        <w:pStyle w:val="FigureCaptionStyle"/>
        <w:rPr>
          <w:lang w:val="en-GB"/>
        </w:rPr>
      </w:pPr>
      <w:r>
        <w:t xml:space="preserve">Figure </w:t>
      </w:r>
      <w:fldSimple w:instr=" SEQ Figure \* ARABIC ">
        <w:r w:rsidR="00C53082">
          <w:rPr>
            <w:noProof/>
          </w:rPr>
          <w:t>10</w:t>
        </w:r>
      </w:fldSimple>
      <w:r>
        <w:t xml:space="preserve">: </w:t>
      </w:r>
      <w:r w:rsidRPr="008C4557">
        <w:t>Search Completed Object Diagram</w:t>
      </w:r>
    </w:p>
    <w:p w:rsidR="00BD4A16" w:rsidRPr="00BD4A16" w:rsidRDefault="00BD4A16" w:rsidP="00BD4A16">
      <w:pPr>
        <w:rPr>
          <w:lang w:val="en-GB"/>
        </w:rPr>
      </w:pPr>
      <w:r>
        <w:rPr>
          <w:lang w:val="en-GB"/>
        </w:rPr>
        <w:t>The second text render node, textRender1, has had its AttributedString updated to add a highlighted range over the characters “Test bold”, and the GUI has updated to reflect the search – the status bar and search text specifically.</w:t>
      </w:r>
    </w:p>
    <w:p w:rsidR="00BD4A16" w:rsidRPr="00BD4A16" w:rsidRDefault="00BD4A16" w:rsidP="00BD4A16">
      <w:pPr>
        <w:rPr>
          <w:lang w:val="en-GB"/>
        </w:rPr>
      </w:pPr>
    </w:p>
    <w:p w:rsidR="00FA18DF" w:rsidRPr="00B83FFB" w:rsidRDefault="00FA18DF" w:rsidP="000501B2">
      <w:pPr>
        <w:pStyle w:val="Heading1"/>
        <w:rPr>
          <w:lang w:val="en-GB"/>
        </w:rPr>
      </w:pPr>
      <w:bookmarkStart w:id="17" w:name="_Toc229289407"/>
      <w:r w:rsidRPr="00B83FFB">
        <w:rPr>
          <w:lang w:val="en-GB"/>
        </w:rPr>
        <w:lastRenderedPageBreak/>
        <w:t>Zoom</w:t>
      </w:r>
      <w:bookmarkEnd w:id="17"/>
    </w:p>
    <w:p w:rsidR="00FE6A68" w:rsidRDefault="00BD7CCF" w:rsidP="00FE6A68">
      <w:pPr>
        <w:keepNext/>
      </w:pPr>
      <w:r>
        <w:rPr>
          <w:noProof/>
          <w:lang w:val="en-GB" w:eastAsia="en-GB" w:bidi="ar-SA"/>
        </w:rPr>
        <w:drawing>
          <wp:inline distT="0" distB="0" distL="0" distR="0">
            <wp:extent cx="5724525" cy="3362325"/>
            <wp:effectExtent l="19050" t="0" r="9525" b="0"/>
            <wp:docPr id="10" name="Picture 4" descr="C:\Users\Paul Calcraft\Documents\University\Computer Science\Year 2\Software Engineering\Subversion\Design Team\scratch\Low Level\Images\New\Zoom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ul Calcraft\Documents\University\Computer Science\Year 2\Software Engineering\Subversion\Design Team\scratch\Low Level\Images\New\Zoom Sequence.png"/>
                    <pic:cNvPicPr>
                      <a:picLocks noChangeAspect="1" noChangeArrowheads="1"/>
                    </pic:cNvPicPr>
                  </pic:nvPicPr>
                  <pic:blipFill>
                    <a:blip r:embed="rId20"/>
                    <a:srcRect/>
                    <a:stretch>
                      <a:fillRect/>
                    </a:stretch>
                  </pic:blipFill>
                  <pic:spPr bwMode="auto">
                    <a:xfrm>
                      <a:off x="0" y="0"/>
                      <a:ext cx="5724525" cy="3362325"/>
                    </a:xfrm>
                    <a:prstGeom prst="rect">
                      <a:avLst/>
                    </a:prstGeom>
                    <a:noFill/>
                    <a:ln w="9525">
                      <a:noFill/>
                      <a:miter lim="800000"/>
                      <a:headEnd/>
                      <a:tailEnd/>
                    </a:ln>
                  </pic:spPr>
                </pic:pic>
              </a:graphicData>
            </a:graphic>
          </wp:inline>
        </w:drawing>
      </w:r>
    </w:p>
    <w:p w:rsidR="00FA18DF" w:rsidRPr="00B83FFB" w:rsidRDefault="00FE6A68" w:rsidP="00C53082">
      <w:pPr>
        <w:pStyle w:val="FigureCaptionStyle"/>
        <w:rPr>
          <w:lang w:val="en-GB"/>
        </w:rPr>
      </w:pPr>
      <w:r>
        <w:t xml:space="preserve">Figure </w:t>
      </w:r>
      <w:fldSimple w:instr=" SEQ Figure \* ARABIC ">
        <w:r w:rsidR="00C53082">
          <w:rPr>
            <w:noProof/>
          </w:rPr>
          <w:t>11</w:t>
        </w:r>
      </w:fldSimple>
      <w:r>
        <w:t xml:space="preserve">: </w:t>
      </w:r>
      <w:r w:rsidRPr="008628EA">
        <w:t>Zoom Sequence Diagram</w:t>
      </w:r>
    </w:p>
    <w:p w:rsidR="00BD4A16" w:rsidRDefault="00BD4A16" w:rsidP="00BD4A16">
      <w:pPr>
        <w:rPr>
          <w:lang w:val="en-GB"/>
        </w:rPr>
      </w:pPr>
      <w:r>
        <w:rPr>
          <w:lang w:val="en-GB"/>
        </w:rPr>
        <w:t>Similar to searching, the zoom loops through all TextRenderNodes and scales up the size attributes of the text according to the new zoom level.</w:t>
      </w:r>
    </w:p>
    <w:p w:rsidR="00BD4A16" w:rsidRDefault="00BD4A16" w:rsidP="00BD4A16">
      <w:pPr>
        <w:rPr>
          <w:lang w:val="en-GB"/>
        </w:rPr>
      </w:pPr>
      <w:r>
        <w:rPr>
          <w:lang w:val="en-GB"/>
        </w:rPr>
        <w:t xml:space="preserve">The initial Object Diagram for this feature is also the Renderer </w:t>
      </w:r>
      <w:r w:rsidR="00646188">
        <w:rPr>
          <w:lang w:val="en-GB"/>
        </w:rPr>
        <w:t>Completed</w:t>
      </w:r>
      <w:r>
        <w:rPr>
          <w:lang w:val="en-GB"/>
        </w:rPr>
        <w:t xml:space="preserve"> Object Diagram.</w:t>
      </w:r>
    </w:p>
    <w:p w:rsidR="00BD4A16" w:rsidRDefault="00BD4A16" w:rsidP="00BD4A16">
      <w:pPr>
        <w:rPr>
          <w:lang w:val="en-GB"/>
        </w:rPr>
      </w:pPr>
      <w:r>
        <w:rPr>
          <w:lang w:val="en-GB"/>
        </w:rPr>
        <w:t xml:space="preserve">After zooming to a level of </w:t>
      </w:r>
      <w:r w:rsidR="00646188">
        <w:rPr>
          <w:lang w:val="en-GB"/>
        </w:rPr>
        <w:t>125%, the Object Diagram is the following:</w:t>
      </w:r>
    </w:p>
    <w:p w:rsidR="00646188" w:rsidRDefault="00646188" w:rsidP="00BD4A16">
      <w:pPr>
        <w:rPr>
          <w:lang w:val="en-GB"/>
        </w:rPr>
      </w:pPr>
    </w:p>
    <w:p w:rsidR="00FE6A68" w:rsidRDefault="00BD4A16" w:rsidP="00FE6A68">
      <w:pPr>
        <w:keepNext/>
      </w:pPr>
      <w:r>
        <w:rPr>
          <w:noProof/>
          <w:lang w:val="en-GB" w:eastAsia="en-GB" w:bidi="ar-SA"/>
        </w:rPr>
        <w:lastRenderedPageBreak/>
        <w:drawing>
          <wp:inline distT="0" distB="0" distL="0" distR="0">
            <wp:extent cx="5724525" cy="4286250"/>
            <wp:effectExtent l="19050" t="0" r="9525" b="0"/>
            <wp:docPr id="17" name="Picture 11" descr="C:\Users\Paul Calcraft\Documents\University\Computer Science\Year 2\Software Engineering\Subversion\Design Team\scratch\Low Level\Images\New\Zoom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 Calcraft\Documents\University\Computer Science\Year 2\Software Engineering\Subversion\Design Team\scratch\Low Level\Images\New\Zoom End Object Diagram.png"/>
                    <pic:cNvPicPr>
                      <a:picLocks noChangeAspect="1" noChangeArrowheads="1"/>
                    </pic:cNvPicPr>
                  </pic:nvPicPr>
                  <pic:blipFill>
                    <a:blip r:embed="rId21"/>
                    <a:srcRect/>
                    <a:stretch>
                      <a:fillRect/>
                    </a:stretch>
                  </pic:blipFill>
                  <pic:spPr bwMode="auto">
                    <a:xfrm>
                      <a:off x="0" y="0"/>
                      <a:ext cx="5724525" cy="4286250"/>
                    </a:xfrm>
                    <a:prstGeom prst="rect">
                      <a:avLst/>
                    </a:prstGeom>
                    <a:noFill/>
                    <a:ln w="9525">
                      <a:noFill/>
                      <a:miter lim="800000"/>
                      <a:headEnd/>
                      <a:tailEnd/>
                    </a:ln>
                  </pic:spPr>
                </pic:pic>
              </a:graphicData>
            </a:graphic>
          </wp:inline>
        </w:drawing>
      </w:r>
    </w:p>
    <w:p w:rsidR="00BD4A16" w:rsidRDefault="00FE6A68" w:rsidP="00C53082">
      <w:pPr>
        <w:pStyle w:val="FigureCaptionStyle"/>
        <w:rPr>
          <w:lang w:val="en-GB"/>
        </w:rPr>
      </w:pPr>
      <w:r>
        <w:t xml:space="preserve">Figure </w:t>
      </w:r>
      <w:fldSimple w:instr=" SEQ Figure \* ARABIC ">
        <w:r w:rsidR="00C53082">
          <w:rPr>
            <w:noProof/>
          </w:rPr>
          <w:t>12</w:t>
        </w:r>
      </w:fldSimple>
      <w:r>
        <w:t xml:space="preserve">: </w:t>
      </w:r>
      <w:r w:rsidRPr="00E10437">
        <w:t>Zoom Completed Object Diagram</w:t>
      </w:r>
    </w:p>
    <w:p w:rsidR="00646188" w:rsidRPr="00BD4A16" w:rsidRDefault="00646188" w:rsidP="00BD4A16">
      <w:pPr>
        <w:rPr>
          <w:lang w:val="en-GB"/>
        </w:rPr>
      </w:pPr>
      <w:r>
        <w:rPr>
          <w:lang w:val="en-GB"/>
        </w:rPr>
        <w:t>The AttributedStrings in the TextRenderNodes have been updated to reflect the new zoom level. The GUI holds this new zoom value as a percentage, and the DocumentPanel holds it as a floating point scale factor. The way our renderer works uses Swing resizable components, so resizing the text will cause the “preferred size” of that component to increase, and with that any components containing that (e.g. a table cell) will enlarge accordingly. In this way, it allows us to centre the zooming functionality on the text and allow the rest of the page to react correctly without having to write lots of explicit zooming code.</w:t>
      </w:r>
    </w:p>
    <w:p w:rsidR="004E2276" w:rsidRDefault="004E2276" w:rsidP="004E2276">
      <w:pPr>
        <w:pStyle w:val="Heading1"/>
        <w:rPr>
          <w:lang w:val="en-GB"/>
        </w:rPr>
      </w:pPr>
      <w:bookmarkStart w:id="18" w:name="_Toc229289408"/>
      <w:r>
        <w:rPr>
          <w:lang w:val="en-GB"/>
        </w:rPr>
        <w:t>Follow Link</w:t>
      </w:r>
      <w:bookmarkEnd w:id="18"/>
    </w:p>
    <w:p w:rsidR="00C53082" w:rsidRDefault="00BD7CCF" w:rsidP="00C53082">
      <w:pPr>
        <w:keepNext/>
      </w:pPr>
      <w:r>
        <w:rPr>
          <w:noProof/>
          <w:lang w:val="en-GB" w:eastAsia="en-GB" w:bidi="ar-SA"/>
        </w:rPr>
        <w:drawing>
          <wp:inline distT="0" distB="0" distL="0" distR="0">
            <wp:extent cx="5724525" cy="1457325"/>
            <wp:effectExtent l="19050" t="0" r="9525" b="0"/>
            <wp:docPr id="11" name="Picture 5" descr="C:\Users\Paul Calcraft\Documents\University\Computer Science\Year 2\Software Engineering\Subversion\Design Team\scratch\Low Level\Images\New\Follow Link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 Calcraft\Documents\University\Computer Science\Year 2\Software Engineering\Subversion\Design Team\scratch\Low Level\Images\New\Follow Link Sequence.png"/>
                    <pic:cNvPicPr>
                      <a:picLocks noChangeAspect="1" noChangeArrowheads="1"/>
                    </pic:cNvPicPr>
                  </pic:nvPicPr>
                  <pic:blipFill>
                    <a:blip r:embed="rId22"/>
                    <a:srcRect/>
                    <a:stretch>
                      <a:fillRect/>
                    </a:stretch>
                  </pic:blipFill>
                  <pic:spPr bwMode="auto">
                    <a:xfrm>
                      <a:off x="0" y="0"/>
                      <a:ext cx="5724525" cy="1457325"/>
                    </a:xfrm>
                    <a:prstGeom prst="rect">
                      <a:avLst/>
                    </a:prstGeom>
                    <a:noFill/>
                    <a:ln w="9525">
                      <a:noFill/>
                      <a:miter lim="800000"/>
                      <a:headEnd/>
                      <a:tailEnd/>
                    </a:ln>
                  </pic:spPr>
                </pic:pic>
              </a:graphicData>
            </a:graphic>
          </wp:inline>
        </w:drawing>
      </w:r>
    </w:p>
    <w:p w:rsidR="004E2276" w:rsidRDefault="00C53082" w:rsidP="00C53082">
      <w:pPr>
        <w:pStyle w:val="FigureCaptionStyle"/>
        <w:rPr>
          <w:lang w:val="en-GB"/>
        </w:rPr>
      </w:pPr>
      <w:r>
        <w:t xml:space="preserve">Figure </w:t>
      </w:r>
      <w:fldSimple w:instr=" SEQ Figure \* ARABIC ">
        <w:r>
          <w:rPr>
            <w:noProof/>
          </w:rPr>
          <w:t>13</w:t>
        </w:r>
      </w:fldSimple>
      <w:r>
        <w:t>: Follow Link Sequence Diagram</w:t>
      </w:r>
    </w:p>
    <w:p w:rsidR="00646188" w:rsidRDefault="00646188" w:rsidP="00646188">
      <w:pPr>
        <w:rPr>
          <w:color w:val="FF0000"/>
          <w:lang w:val="en-GB"/>
        </w:rPr>
      </w:pPr>
      <w:r>
        <w:rPr>
          <w:lang w:val="en-GB"/>
        </w:rPr>
        <w:lastRenderedPageBreak/>
        <w:t xml:space="preserve">The details of the </w:t>
      </w:r>
      <w:r w:rsidR="00983A5B">
        <w:rPr>
          <w:lang w:val="en-GB"/>
        </w:rPr>
        <w:t xml:space="preserve">DocumentPanel.load(path) method </w:t>
      </w:r>
      <w:r>
        <w:rPr>
          <w:lang w:val="en-GB"/>
        </w:rPr>
        <w:t xml:space="preserve">can be </w:t>
      </w:r>
      <w:r w:rsidR="00983A5B">
        <w:rPr>
          <w:lang w:val="en-GB"/>
        </w:rPr>
        <w:t xml:space="preserve">seen in </w:t>
      </w:r>
      <w:r>
        <w:rPr>
          <w:lang w:val="en-GB"/>
        </w:rPr>
        <w:t>the</w:t>
      </w:r>
      <w:r w:rsidR="00983A5B">
        <w:rPr>
          <w:lang w:val="en-GB"/>
        </w:rPr>
        <w:t xml:space="preserve"> View Manual Sequence Diagram (which in turn refers to the Renderer and Parser/Tokeniser diagrams).</w:t>
      </w:r>
    </w:p>
    <w:p w:rsidR="00646188" w:rsidRDefault="00646188" w:rsidP="00646188">
      <w:pPr>
        <w:rPr>
          <w:lang w:val="en-GB"/>
        </w:rPr>
      </w:pPr>
      <w:r>
        <w:rPr>
          <w:lang w:val="en-GB"/>
        </w:rPr>
        <w:t>The following is a cut down Object Diagram of a document called linkerDocument</w:t>
      </w:r>
      <w:r w:rsidR="001F32E5">
        <w:rPr>
          <w:lang w:val="en-GB"/>
        </w:rPr>
        <w:t>.html</w:t>
      </w:r>
      <w:r>
        <w:rPr>
          <w:lang w:val="en-GB"/>
        </w:rPr>
        <w:t xml:space="preserve"> which contains a link to a document named destination</w:t>
      </w:r>
      <w:r w:rsidR="001F32E5">
        <w:rPr>
          <w:lang w:val="en-GB"/>
        </w:rPr>
        <w:t>.html</w:t>
      </w:r>
      <w:r>
        <w:rPr>
          <w:lang w:val="en-GB"/>
        </w:rPr>
        <w:t>. For brevity, the detailed document and render trees have been omitted, they would be very similar to those featured in the Renderer Completed Object Diagram.</w:t>
      </w:r>
    </w:p>
    <w:p w:rsidR="00FE6A68" w:rsidRDefault="00646188" w:rsidP="00FE6A68">
      <w:pPr>
        <w:keepNext/>
      </w:pPr>
      <w:r>
        <w:rPr>
          <w:noProof/>
          <w:lang w:val="en-GB" w:eastAsia="en-GB" w:bidi="ar-SA"/>
        </w:rPr>
        <w:drawing>
          <wp:inline distT="0" distB="0" distL="0" distR="0">
            <wp:extent cx="5724525" cy="2047875"/>
            <wp:effectExtent l="19050" t="0" r="9525" b="0"/>
            <wp:docPr id="18" name="Picture 12" descr="C:\Users\Paul Calcraft\Documents\University\Computer Science\Year 2\Software Engineering\Subversion\Design Team\scratch\Low Level\Images\New\Follow Link Start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ul Calcraft\Documents\University\Computer Science\Year 2\Software Engineering\Subversion\Design Team\scratch\Low Level\Images\New\Follow Link Start Object Diagram.png"/>
                    <pic:cNvPicPr>
                      <a:picLocks noChangeAspect="1" noChangeArrowheads="1"/>
                    </pic:cNvPicPr>
                  </pic:nvPicPr>
                  <pic:blipFill>
                    <a:blip r:embed="rId23"/>
                    <a:srcRect/>
                    <a:stretch>
                      <a:fillRect/>
                    </a:stretch>
                  </pic:blipFill>
                  <pic:spPr bwMode="auto">
                    <a:xfrm>
                      <a:off x="0" y="0"/>
                      <a:ext cx="5724525" cy="2047875"/>
                    </a:xfrm>
                    <a:prstGeom prst="rect">
                      <a:avLst/>
                    </a:prstGeom>
                    <a:noFill/>
                    <a:ln w="9525">
                      <a:noFill/>
                      <a:miter lim="800000"/>
                      <a:headEnd/>
                      <a:tailEnd/>
                    </a:ln>
                  </pic:spPr>
                </pic:pic>
              </a:graphicData>
            </a:graphic>
          </wp:inline>
        </w:drawing>
      </w:r>
    </w:p>
    <w:p w:rsidR="00646188" w:rsidRDefault="00FE6A68" w:rsidP="00C53082">
      <w:pPr>
        <w:pStyle w:val="FigureCaptionStyle"/>
        <w:rPr>
          <w:lang w:val="en-GB"/>
        </w:rPr>
      </w:pPr>
      <w:r>
        <w:t xml:space="preserve">Figure </w:t>
      </w:r>
      <w:fldSimple w:instr=" SEQ Figure \* ARABIC ">
        <w:r w:rsidR="00C53082">
          <w:rPr>
            <w:noProof/>
          </w:rPr>
          <w:t>14</w:t>
        </w:r>
      </w:fldSimple>
      <w:r>
        <w:t xml:space="preserve">: </w:t>
      </w:r>
      <w:r w:rsidRPr="00B211BE">
        <w:t>Follow Link Initial Object Diagram</w:t>
      </w:r>
    </w:p>
    <w:p w:rsidR="00646188" w:rsidRDefault="004C50E9" w:rsidP="00646188">
      <w:pPr>
        <w:rPr>
          <w:lang w:val="en-GB"/>
        </w:rPr>
      </w:pPr>
      <w:r>
        <w:rPr>
          <w:lang w:val="en-GB"/>
        </w:rPr>
        <w:t>After the</w:t>
      </w:r>
      <w:r w:rsidR="00646188">
        <w:rPr>
          <w:lang w:val="en-GB"/>
        </w:rPr>
        <w:t xml:space="preserve"> link is clicked, the state of the system would be the following:</w:t>
      </w:r>
    </w:p>
    <w:p w:rsidR="00FE6A68" w:rsidRDefault="00646188" w:rsidP="00FE6A68">
      <w:pPr>
        <w:keepNext/>
      </w:pPr>
      <w:r>
        <w:rPr>
          <w:noProof/>
          <w:lang w:val="en-GB" w:eastAsia="en-GB" w:bidi="ar-SA"/>
        </w:rPr>
        <w:drawing>
          <wp:inline distT="0" distB="0" distL="0" distR="0">
            <wp:extent cx="5724525" cy="2047875"/>
            <wp:effectExtent l="19050" t="0" r="9525" b="0"/>
            <wp:docPr id="19" name="Picture 13" descr="C:\Users\Paul Calcraft\Documents\University\Computer Science\Year 2\Software Engineering\Subversion\Design Team\scratch\Low Level\Images\New\Follow Link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ul Calcraft\Documents\University\Computer Science\Year 2\Software Engineering\Subversion\Design Team\scratch\Low Level\Images\New\Follow Link End Object Diagram.png"/>
                    <pic:cNvPicPr>
                      <a:picLocks noChangeAspect="1" noChangeArrowheads="1"/>
                    </pic:cNvPicPr>
                  </pic:nvPicPr>
                  <pic:blipFill>
                    <a:blip r:embed="rId24"/>
                    <a:srcRect/>
                    <a:stretch>
                      <a:fillRect/>
                    </a:stretch>
                  </pic:blipFill>
                  <pic:spPr bwMode="auto">
                    <a:xfrm>
                      <a:off x="0" y="0"/>
                      <a:ext cx="5724525" cy="2047875"/>
                    </a:xfrm>
                    <a:prstGeom prst="rect">
                      <a:avLst/>
                    </a:prstGeom>
                    <a:noFill/>
                    <a:ln w="9525">
                      <a:noFill/>
                      <a:miter lim="800000"/>
                      <a:headEnd/>
                      <a:tailEnd/>
                    </a:ln>
                  </pic:spPr>
                </pic:pic>
              </a:graphicData>
            </a:graphic>
          </wp:inline>
        </w:drawing>
      </w:r>
    </w:p>
    <w:p w:rsidR="00646188" w:rsidRDefault="00FE6A68" w:rsidP="00C53082">
      <w:pPr>
        <w:pStyle w:val="FigureCaptionStyle"/>
        <w:rPr>
          <w:lang w:val="en-GB"/>
        </w:rPr>
      </w:pPr>
      <w:r>
        <w:t xml:space="preserve">Figure </w:t>
      </w:r>
      <w:fldSimple w:instr=" SEQ Figure \* ARABIC ">
        <w:r w:rsidR="00C53082">
          <w:rPr>
            <w:noProof/>
          </w:rPr>
          <w:t>15</w:t>
        </w:r>
      </w:fldSimple>
      <w:r>
        <w:t>: Follow Link Completed Object Diagram</w:t>
      </w:r>
    </w:p>
    <w:p w:rsidR="00E15A81" w:rsidRPr="00B83FFB" w:rsidRDefault="006240F0" w:rsidP="002C7B3A">
      <w:pPr>
        <w:rPr>
          <w:lang w:val="en-GB"/>
        </w:rPr>
      </w:pPr>
      <w:r>
        <w:rPr>
          <w:lang w:val="en-GB"/>
        </w:rPr>
        <w:t xml:space="preserve">The new document is now loaded as shown by the GUI with the updated address </w:t>
      </w:r>
      <w:r w:rsidR="004C50E9">
        <w:rPr>
          <w:lang w:val="en-GB"/>
        </w:rPr>
        <w:t>bar and Document with new path.</w:t>
      </w:r>
    </w:p>
    <w:sectPr w:rsidR="00E15A81" w:rsidRPr="00B83FFB" w:rsidSect="005E3864">
      <w:footerReference w:type="default" r:id="rId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823" w:rsidRDefault="00833823" w:rsidP="009D1A84">
      <w:r>
        <w:separator/>
      </w:r>
    </w:p>
  </w:endnote>
  <w:endnote w:type="continuationSeparator" w:id="1">
    <w:p w:rsidR="00833823" w:rsidRDefault="00833823" w:rsidP="009D1A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750523"/>
      <w:docPartObj>
        <w:docPartGallery w:val="Page Numbers (Bottom of Page)"/>
        <w:docPartUnique/>
      </w:docPartObj>
    </w:sdtPr>
    <w:sdtContent>
      <w:sdt>
        <w:sdtPr>
          <w:id w:val="154750524"/>
          <w:docPartObj>
            <w:docPartGallery w:val="Page Numbers (Top of Page)"/>
            <w:docPartUnique/>
          </w:docPartObj>
        </w:sdtPr>
        <w:sdtContent>
          <w:p w:rsidR="00162D75" w:rsidRDefault="00162D75">
            <w:pPr>
              <w:pStyle w:val="Footer"/>
              <w:jc w:val="right"/>
            </w:pPr>
            <w:r>
              <w:t xml:space="preserve">Page </w:t>
            </w:r>
            <w:r w:rsidR="00B13FFB">
              <w:rPr>
                <w:b/>
              </w:rPr>
              <w:fldChar w:fldCharType="begin"/>
            </w:r>
            <w:r>
              <w:rPr>
                <w:b/>
              </w:rPr>
              <w:instrText xml:space="preserve"> PAGE </w:instrText>
            </w:r>
            <w:r w:rsidR="00B13FFB">
              <w:rPr>
                <w:b/>
              </w:rPr>
              <w:fldChar w:fldCharType="separate"/>
            </w:r>
            <w:r w:rsidR="00631347">
              <w:rPr>
                <w:b/>
                <w:noProof/>
              </w:rPr>
              <w:t>21</w:t>
            </w:r>
            <w:r w:rsidR="00B13FFB">
              <w:rPr>
                <w:b/>
              </w:rPr>
              <w:fldChar w:fldCharType="end"/>
            </w:r>
            <w:r>
              <w:t xml:space="preserve"> of </w:t>
            </w:r>
            <w:r w:rsidR="00B13FFB">
              <w:rPr>
                <w:b/>
              </w:rPr>
              <w:fldChar w:fldCharType="begin"/>
            </w:r>
            <w:r>
              <w:rPr>
                <w:b/>
              </w:rPr>
              <w:instrText xml:space="preserve"> NUMPAGES  </w:instrText>
            </w:r>
            <w:r w:rsidR="00B13FFB">
              <w:rPr>
                <w:b/>
              </w:rPr>
              <w:fldChar w:fldCharType="separate"/>
            </w:r>
            <w:r w:rsidR="00631347">
              <w:rPr>
                <w:b/>
                <w:noProof/>
              </w:rPr>
              <w:t>33</w:t>
            </w:r>
            <w:r w:rsidR="00B13FFB">
              <w:rPr>
                <w:b/>
              </w:rPr>
              <w:fldChar w:fldCharType="end"/>
            </w:r>
          </w:p>
        </w:sdtContent>
      </w:sdt>
    </w:sdtContent>
  </w:sdt>
  <w:p w:rsidR="00162D75" w:rsidRDefault="00162D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823" w:rsidRDefault="00833823" w:rsidP="009D1A84">
      <w:r>
        <w:separator/>
      </w:r>
    </w:p>
  </w:footnote>
  <w:footnote w:type="continuationSeparator" w:id="1">
    <w:p w:rsidR="00833823" w:rsidRDefault="00833823" w:rsidP="009D1A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49CB"/>
    <w:multiLevelType w:val="hybridMultilevel"/>
    <w:tmpl w:val="4620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A131DC"/>
    <w:multiLevelType w:val="hybridMultilevel"/>
    <w:tmpl w:val="F49CC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0682366"/>
    <w:multiLevelType w:val="hybridMultilevel"/>
    <w:tmpl w:val="5C9088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ED4B11"/>
    <w:multiLevelType w:val="hybridMultilevel"/>
    <w:tmpl w:val="0C045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355C84"/>
    <w:rsid w:val="000012D3"/>
    <w:rsid w:val="00017172"/>
    <w:rsid w:val="0004673A"/>
    <w:rsid w:val="000501B2"/>
    <w:rsid w:val="00061384"/>
    <w:rsid w:val="000C0870"/>
    <w:rsid w:val="00101674"/>
    <w:rsid w:val="00151E68"/>
    <w:rsid w:val="00162D75"/>
    <w:rsid w:val="001777F7"/>
    <w:rsid w:val="001B0B12"/>
    <w:rsid w:val="001D2B53"/>
    <w:rsid w:val="001F32E5"/>
    <w:rsid w:val="002838DB"/>
    <w:rsid w:val="002A51DB"/>
    <w:rsid w:val="002C7B3A"/>
    <w:rsid w:val="0030584F"/>
    <w:rsid w:val="0032371F"/>
    <w:rsid w:val="00355C84"/>
    <w:rsid w:val="003626DB"/>
    <w:rsid w:val="0039020B"/>
    <w:rsid w:val="003A3138"/>
    <w:rsid w:val="003B74BC"/>
    <w:rsid w:val="003E4B2B"/>
    <w:rsid w:val="00432ED4"/>
    <w:rsid w:val="00441EE9"/>
    <w:rsid w:val="00465A5B"/>
    <w:rsid w:val="004C50E9"/>
    <w:rsid w:val="004E2276"/>
    <w:rsid w:val="00506949"/>
    <w:rsid w:val="005127DF"/>
    <w:rsid w:val="005221BA"/>
    <w:rsid w:val="005A2BCF"/>
    <w:rsid w:val="005C1F40"/>
    <w:rsid w:val="005C70A6"/>
    <w:rsid w:val="005D6C56"/>
    <w:rsid w:val="005E1CFC"/>
    <w:rsid w:val="005E288A"/>
    <w:rsid w:val="005E3864"/>
    <w:rsid w:val="00620899"/>
    <w:rsid w:val="006240F0"/>
    <w:rsid w:val="00631347"/>
    <w:rsid w:val="00646188"/>
    <w:rsid w:val="00675B79"/>
    <w:rsid w:val="006B6E36"/>
    <w:rsid w:val="00796AE7"/>
    <w:rsid w:val="007A2A0F"/>
    <w:rsid w:val="00833823"/>
    <w:rsid w:val="008A7BD0"/>
    <w:rsid w:val="008E1CB8"/>
    <w:rsid w:val="0092606A"/>
    <w:rsid w:val="00983A5B"/>
    <w:rsid w:val="00996A36"/>
    <w:rsid w:val="009D1A84"/>
    <w:rsid w:val="009D4301"/>
    <w:rsid w:val="00A536AB"/>
    <w:rsid w:val="00A61951"/>
    <w:rsid w:val="00A73BBB"/>
    <w:rsid w:val="00AA50F0"/>
    <w:rsid w:val="00B0756B"/>
    <w:rsid w:val="00B13FFB"/>
    <w:rsid w:val="00B55AEF"/>
    <w:rsid w:val="00B83FFB"/>
    <w:rsid w:val="00B876E7"/>
    <w:rsid w:val="00B9363E"/>
    <w:rsid w:val="00B93911"/>
    <w:rsid w:val="00BD4A16"/>
    <w:rsid w:val="00BD7CCF"/>
    <w:rsid w:val="00C053BF"/>
    <w:rsid w:val="00C21866"/>
    <w:rsid w:val="00C23839"/>
    <w:rsid w:val="00C304C5"/>
    <w:rsid w:val="00C446CB"/>
    <w:rsid w:val="00C53082"/>
    <w:rsid w:val="00C84519"/>
    <w:rsid w:val="00CA7FA4"/>
    <w:rsid w:val="00CB64E2"/>
    <w:rsid w:val="00D01B01"/>
    <w:rsid w:val="00D478D9"/>
    <w:rsid w:val="00D647C8"/>
    <w:rsid w:val="00DC6C1A"/>
    <w:rsid w:val="00DE7A9C"/>
    <w:rsid w:val="00E15A81"/>
    <w:rsid w:val="00E26CD9"/>
    <w:rsid w:val="00E37C9A"/>
    <w:rsid w:val="00EA03B5"/>
    <w:rsid w:val="00F90242"/>
    <w:rsid w:val="00FA1363"/>
    <w:rsid w:val="00FA18DF"/>
    <w:rsid w:val="00FB3B79"/>
    <w:rsid w:val="00FD3A21"/>
    <w:rsid w:val="00FE6A68"/>
    <w:rsid w:val="00FF56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B2"/>
    <w:pPr>
      <w:spacing w:before="240" w:after="240" w:line="240" w:lineRule="auto"/>
    </w:pPr>
    <w:rPr>
      <w:rFonts w:ascii="Arial" w:hAnsi="Arial"/>
      <w:sz w:val="24"/>
      <w:szCs w:val="24"/>
    </w:rPr>
  </w:style>
  <w:style w:type="paragraph" w:styleId="Heading1">
    <w:name w:val="heading 1"/>
    <w:basedOn w:val="Normal"/>
    <w:next w:val="Normal"/>
    <w:link w:val="Heading1Char"/>
    <w:uiPriority w:val="9"/>
    <w:qFormat/>
    <w:rsid w:val="00355C84"/>
    <w:pPr>
      <w:keepNext/>
      <w:spacing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355C84"/>
    <w:pPr>
      <w:keepNext/>
      <w:spacing w:after="60"/>
      <w:outlineLvl w:val="1"/>
    </w:pPr>
    <w:rPr>
      <w:rFonts w:eastAsiaTheme="majorEastAsia"/>
      <w:b/>
      <w:bCs/>
      <w:i/>
      <w:iCs/>
      <w:sz w:val="28"/>
      <w:szCs w:val="28"/>
    </w:rPr>
  </w:style>
  <w:style w:type="paragraph" w:styleId="Heading3">
    <w:name w:val="heading 3"/>
    <w:basedOn w:val="Normal"/>
    <w:next w:val="Normal"/>
    <w:link w:val="Heading3Char"/>
    <w:uiPriority w:val="9"/>
    <w:unhideWhenUsed/>
    <w:qFormat/>
    <w:rsid w:val="00E15A81"/>
    <w:pPr>
      <w:keepNext/>
      <w:spacing w:after="60"/>
      <w:outlineLvl w:val="2"/>
    </w:pPr>
    <w:rPr>
      <w:rFonts w:eastAsiaTheme="majorEastAsia"/>
      <w:b/>
      <w:bCs/>
      <w:sz w:val="26"/>
      <w:szCs w:val="26"/>
    </w:rPr>
  </w:style>
  <w:style w:type="paragraph" w:styleId="Heading4">
    <w:name w:val="heading 4"/>
    <w:basedOn w:val="Normal"/>
    <w:next w:val="Normal"/>
    <w:link w:val="Heading4Char"/>
    <w:uiPriority w:val="9"/>
    <w:unhideWhenUsed/>
    <w:qFormat/>
    <w:rsid w:val="00C446CB"/>
    <w:pPr>
      <w:keepNext/>
      <w:spacing w:after="60"/>
      <w:outlineLvl w:val="3"/>
    </w:pPr>
    <w:rPr>
      <w:b/>
      <w:bCs/>
      <w:sz w:val="22"/>
      <w:szCs w:val="28"/>
    </w:rPr>
  </w:style>
  <w:style w:type="paragraph" w:styleId="Heading5">
    <w:name w:val="heading 5"/>
    <w:basedOn w:val="Normal"/>
    <w:next w:val="Normal"/>
    <w:link w:val="Heading5Char"/>
    <w:uiPriority w:val="9"/>
    <w:semiHidden/>
    <w:unhideWhenUsed/>
    <w:qFormat/>
    <w:rsid w:val="00355C84"/>
    <w:pPr>
      <w:spacing w:after="60"/>
      <w:outlineLvl w:val="4"/>
    </w:pPr>
    <w:rPr>
      <w:b/>
      <w:bCs/>
      <w:i/>
      <w:iCs/>
      <w:sz w:val="26"/>
      <w:szCs w:val="26"/>
    </w:rPr>
  </w:style>
  <w:style w:type="paragraph" w:styleId="Heading6">
    <w:name w:val="heading 6"/>
    <w:basedOn w:val="Normal"/>
    <w:next w:val="Normal"/>
    <w:link w:val="Heading6Char"/>
    <w:uiPriority w:val="9"/>
    <w:semiHidden/>
    <w:unhideWhenUsed/>
    <w:qFormat/>
    <w:rsid w:val="00355C84"/>
    <w:pPr>
      <w:spacing w:after="60"/>
      <w:outlineLvl w:val="5"/>
    </w:pPr>
    <w:rPr>
      <w:b/>
      <w:bCs/>
      <w:sz w:val="22"/>
      <w:szCs w:val="22"/>
    </w:rPr>
  </w:style>
  <w:style w:type="paragraph" w:styleId="Heading7">
    <w:name w:val="heading 7"/>
    <w:basedOn w:val="Normal"/>
    <w:next w:val="Normal"/>
    <w:link w:val="Heading7Char"/>
    <w:uiPriority w:val="9"/>
    <w:semiHidden/>
    <w:unhideWhenUsed/>
    <w:qFormat/>
    <w:rsid w:val="00355C84"/>
    <w:pPr>
      <w:spacing w:after="60"/>
      <w:outlineLvl w:val="6"/>
    </w:pPr>
  </w:style>
  <w:style w:type="paragraph" w:styleId="Heading8">
    <w:name w:val="heading 8"/>
    <w:basedOn w:val="Normal"/>
    <w:next w:val="Normal"/>
    <w:link w:val="Heading8Char"/>
    <w:uiPriority w:val="9"/>
    <w:semiHidden/>
    <w:unhideWhenUsed/>
    <w:qFormat/>
    <w:rsid w:val="00355C84"/>
    <w:pPr>
      <w:spacing w:after="60"/>
      <w:outlineLvl w:val="7"/>
    </w:pPr>
    <w:rPr>
      <w:i/>
      <w:iCs/>
    </w:rPr>
  </w:style>
  <w:style w:type="paragraph" w:styleId="Heading9">
    <w:name w:val="heading 9"/>
    <w:basedOn w:val="Normal"/>
    <w:next w:val="Normal"/>
    <w:link w:val="Heading9Char"/>
    <w:uiPriority w:val="9"/>
    <w:semiHidden/>
    <w:unhideWhenUsed/>
    <w:qFormat/>
    <w:rsid w:val="00355C84"/>
    <w:pPr>
      <w:spacing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C84"/>
    <w:rPr>
      <w:rFonts w:ascii="Tahoma" w:hAnsi="Tahoma" w:cs="Tahoma"/>
      <w:sz w:val="16"/>
      <w:szCs w:val="16"/>
    </w:rPr>
  </w:style>
  <w:style w:type="character" w:customStyle="1" w:styleId="BalloonTextChar">
    <w:name w:val="Balloon Text Char"/>
    <w:basedOn w:val="DefaultParagraphFont"/>
    <w:link w:val="BalloonText"/>
    <w:uiPriority w:val="99"/>
    <w:semiHidden/>
    <w:rsid w:val="00355C84"/>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355C84"/>
    <w:rPr>
      <w:rFonts w:ascii="Arial" w:eastAsiaTheme="majorEastAsia" w:hAnsi="Arial" w:cstheme="majorBidi"/>
      <w:b/>
      <w:bCs/>
      <w:kern w:val="32"/>
      <w:sz w:val="32"/>
      <w:szCs w:val="32"/>
    </w:rPr>
  </w:style>
  <w:style w:type="character" w:customStyle="1" w:styleId="Heading2Char">
    <w:name w:val="Heading 2 Char"/>
    <w:basedOn w:val="DefaultParagraphFont"/>
    <w:link w:val="Heading2"/>
    <w:uiPriority w:val="9"/>
    <w:rsid w:val="00355C84"/>
    <w:rPr>
      <w:rFonts w:ascii="Arial" w:eastAsiaTheme="majorEastAsia" w:hAnsi="Arial"/>
      <w:b/>
      <w:bCs/>
      <w:i/>
      <w:iCs/>
      <w:sz w:val="28"/>
      <w:szCs w:val="28"/>
    </w:rPr>
  </w:style>
  <w:style w:type="character" w:customStyle="1" w:styleId="Heading3Char">
    <w:name w:val="Heading 3 Char"/>
    <w:basedOn w:val="DefaultParagraphFont"/>
    <w:link w:val="Heading3"/>
    <w:uiPriority w:val="9"/>
    <w:rsid w:val="00E15A81"/>
    <w:rPr>
      <w:rFonts w:ascii="Arial" w:eastAsiaTheme="majorEastAsia" w:hAnsi="Arial"/>
      <w:b/>
      <w:bCs/>
      <w:sz w:val="26"/>
      <w:szCs w:val="26"/>
    </w:rPr>
  </w:style>
  <w:style w:type="character" w:customStyle="1" w:styleId="Heading4Char">
    <w:name w:val="Heading 4 Char"/>
    <w:basedOn w:val="DefaultParagraphFont"/>
    <w:link w:val="Heading4"/>
    <w:uiPriority w:val="9"/>
    <w:rsid w:val="00C446CB"/>
    <w:rPr>
      <w:rFonts w:ascii="Arial" w:hAnsi="Arial"/>
      <w:b/>
      <w:bCs/>
      <w:szCs w:val="28"/>
    </w:rPr>
  </w:style>
  <w:style w:type="character" w:customStyle="1" w:styleId="Heading5Char">
    <w:name w:val="Heading 5 Char"/>
    <w:basedOn w:val="DefaultParagraphFont"/>
    <w:link w:val="Heading5"/>
    <w:uiPriority w:val="9"/>
    <w:semiHidden/>
    <w:rsid w:val="00355C84"/>
    <w:rPr>
      <w:b/>
      <w:bCs/>
      <w:i/>
      <w:iCs/>
      <w:sz w:val="26"/>
      <w:szCs w:val="26"/>
    </w:rPr>
  </w:style>
  <w:style w:type="character" w:customStyle="1" w:styleId="Heading6Char">
    <w:name w:val="Heading 6 Char"/>
    <w:basedOn w:val="DefaultParagraphFont"/>
    <w:link w:val="Heading6"/>
    <w:uiPriority w:val="9"/>
    <w:semiHidden/>
    <w:rsid w:val="00355C84"/>
    <w:rPr>
      <w:b/>
      <w:bCs/>
    </w:rPr>
  </w:style>
  <w:style w:type="character" w:customStyle="1" w:styleId="Heading7Char">
    <w:name w:val="Heading 7 Char"/>
    <w:basedOn w:val="DefaultParagraphFont"/>
    <w:link w:val="Heading7"/>
    <w:uiPriority w:val="9"/>
    <w:semiHidden/>
    <w:rsid w:val="00355C84"/>
    <w:rPr>
      <w:sz w:val="24"/>
      <w:szCs w:val="24"/>
    </w:rPr>
  </w:style>
  <w:style w:type="character" w:customStyle="1" w:styleId="Heading8Char">
    <w:name w:val="Heading 8 Char"/>
    <w:basedOn w:val="DefaultParagraphFont"/>
    <w:link w:val="Heading8"/>
    <w:uiPriority w:val="9"/>
    <w:semiHidden/>
    <w:rsid w:val="00355C84"/>
    <w:rPr>
      <w:i/>
      <w:iCs/>
      <w:sz w:val="24"/>
      <w:szCs w:val="24"/>
    </w:rPr>
  </w:style>
  <w:style w:type="character" w:customStyle="1" w:styleId="Heading9Char">
    <w:name w:val="Heading 9 Char"/>
    <w:basedOn w:val="DefaultParagraphFont"/>
    <w:link w:val="Heading9"/>
    <w:uiPriority w:val="9"/>
    <w:semiHidden/>
    <w:rsid w:val="00355C84"/>
    <w:rPr>
      <w:rFonts w:asciiTheme="majorHAnsi" w:eastAsiaTheme="majorEastAsia" w:hAnsiTheme="majorHAnsi"/>
    </w:rPr>
  </w:style>
  <w:style w:type="paragraph" w:styleId="Title">
    <w:name w:val="Title"/>
    <w:basedOn w:val="Normal"/>
    <w:next w:val="Normal"/>
    <w:link w:val="TitleChar"/>
    <w:uiPriority w:val="10"/>
    <w:qFormat/>
    <w:rsid w:val="00355C84"/>
    <w:pPr>
      <w:spacing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55C8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C8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55C84"/>
    <w:rPr>
      <w:rFonts w:asciiTheme="majorHAnsi" w:eastAsiaTheme="majorEastAsia" w:hAnsiTheme="majorHAnsi"/>
      <w:sz w:val="24"/>
      <w:szCs w:val="24"/>
    </w:rPr>
  </w:style>
  <w:style w:type="character" w:styleId="Strong">
    <w:name w:val="Strong"/>
    <w:basedOn w:val="DefaultParagraphFont"/>
    <w:uiPriority w:val="22"/>
    <w:qFormat/>
    <w:rsid w:val="00355C84"/>
    <w:rPr>
      <w:b/>
      <w:bCs/>
    </w:rPr>
  </w:style>
  <w:style w:type="character" w:styleId="Emphasis">
    <w:name w:val="Emphasis"/>
    <w:basedOn w:val="DefaultParagraphFont"/>
    <w:uiPriority w:val="20"/>
    <w:qFormat/>
    <w:rsid w:val="00355C84"/>
    <w:rPr>
      <w:rFonts w:asciiTheme="minorHAnsi" w:hAnsiTheme="minorHAnsi"/>
      <w:b/>
      <w:i/>
      <w:iCs/>
    </w:rPr>
  </w:style>
  <w:style w:type="paragraph" w:styleId="NoSpacing">
    <w:name w:val="No Spacing"/>
    <w:basedOn w:val="Normal"/>
    <w:uiPriority w:val="1"/>
    <w:qFormat/>
    <w:rsid w:val="000501B2"/>
    <w:pPr>
      <w:spacing w:before="0" w:after="0"/>
    </w:pPr>
    <w:rPr>
      <w:szCs w:val="32"/>
    </w:rPr>
  </w:style>
  <w:style w:type="paragraph" w:styleId="ListParagraph">
    <w:name w:val="List Paragraph"/>
    <w:basedOn w:val="Normal"/>
    <w:uiPriority w:val="34"/>
    <w:qFormat/>
    <w:rsid w:val="00355C84"/>
    <w:pPr>
      <w:ind w:left="720"/>
      <w:contextualSpacing/>
    </w:pPr>
  </w:style>
  <w:style w:type="paragraph" w:styleId="Quote">
    <w:name w:val="Quote"/>
    <w:basedOn w:val="Normal"/>
    <w:next w:val="Normal"/>
    <w:link w:val="QuoteChar"/>
    <w:uiPriority w:val="29"/>
    <w:qFormat/>
    <w:rsid w:val="00355C84"/>
    <w:rPr>
      <w:i/>
    </w:rPr>
  </w:style>
  <w:style w:type="character" w:customStyle="1" w:styleId="QuoteChar">
    <w:name w:val="Quote Char"/>
    <w:basedOn w:val="DefaultParagraphFont"/>
    <w:link w:val="Quote"/>
    <w:uiPriority w:val="29"/>
    <w:rsid w:val="00355C84"/>
    <w:rPr>
      <w:i/>
      <w:sz w:val="24"/>
      <w:szCs w:val="24"/>
    </w:rPr>
  </w:style>
  <w:style w:type="paragraph" w:styleId="IntenseQuote">
    <w:name w:val="Intense Quote"/>
    <w:basedOn w:val="Normal"/>
    <w:next w:val="Normal"/>
    <w:link w:val="IntenseQuoteChar"/>
    <w:uiPriority w:val="30"/>
    <w:qFormat/>
    <w:rsid w:val="00355C84"/>
    <w:pPr>
      <w:ind w:left="720" w:right="720"/>
    </w:pPr>
    <w:rPr>
      <w:b/>
      <w:i/>
      <w:szCs w:val="22"/>
    </w:rPr>
  </w:style>
  <w:style w:type="character" w:customStyle="1" w:styleId="IntenseQuoteChar">
    <w:name w:val="Intense Quote Char"/>
    <w:basedOn w:val="DefaultParagraphFont"/>
    <w:link w:val="IntenseQuote"/>
    <w:uiPriority w:val="30"/>
    <w:rsid w:val="00355C84"/>
    <w:rPr>
      <w:b/>
      <w:i/>
      <w:sz w:val="24"/>
    </w:rPr>
  </w:style>
  <w:style w:type="character" w:styleId="SubtleEmphasis">
    <w:name w:val="Subtle Emphasis"/>
    <w:uiPriority w:val="19"/>
    <w:qFormat/>
    <w:rsid w:val="00355C84"/>
    <w:rPr>
      <w:i/>
      <w:color w:val="5A5A5A" w:themeColor="text1" w:themeTint="A5"/>
    </w:rPr>
  </w:style>
  <w:style w:type="character" w:styleId="IntenseEmphasis">
    <w:name w:val="Intense Emphasis"/>
    <w:basedOn w:val="DefaultParagraphFont"/>
    <w:uiPriority w:val="21"/>
    <w:qFormat/>
    <w:rsid w:val="00355C84"/>
    <w:rPr>
      <w:b/>
      <w:i/>
      <w:sz w:val="24"/>
      <w:szCs w:val="24"/>
      <w:u w:val="single"/>
    </w:rPr>
  </w:style>
  <w:style w:type="character" w:styleId="SubtleReference">
    <w:name w:val="Subtle Reference"/>
    <w:basedOn w:val="DefaultParagraphFont"/>
    <w:uiPriority w:val="31"/>
    <w:qFormat/>
    <w:rsid w:val="00355C84"/>
    <w:rPr>
      <w:sz w:val="24"/>
      <w:szCs w:val="24"/>
      <w:u w:val="single"/>
    </w:rPr>
  </w:style>
  <w:style w:type="character" w:styleId="IntenseReference">
    <w:name w:val="Intense Reference"/>
    <w:basedOn w:val="DefaultParagraphFont"/>
    <w:uiPriority w:val="32"/>
    <w:qFormat/>
    <w:rsid w:val="00355C84"/>
    <w:rPr>
      <w:b/>
      <w:sz w:val="24"/>
      <w:u w:val="single"/>
    </w:rPr>
  </w:style>
  <w:style w:type="character" w:styleId="BookTitle">
    <w:name w:val="Book Title"/>
    <w:basedOn w:val="DefaultParagraphFont"/>
    <w:uiPriority w:val="33"/>
    <w:qFormat/>
    <w:rsid w:val="00355C8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C84"/>
    <w:pPr>
      <w:outlineLvl w:val="9"/>
    </w:pPr>
    <w:rPr>
      <w:rFonts w:cs="Times New Roman"/>
    </w:rPr>
  </w:style>
  <w:style w:type="paragraph" w:styleId="Caption">
    <w:name w:val="caption"/>
    <w:basedOn w:val="Normal"/>
    <w:next w:val="Normal"/>
    <w:link w:val="CaptionChar"/>
    <w:uiPriority w:val="35"/>
    <w:unhideWhenUsed/>
    <w:rsid w:val="009D4301"/>
    <w:pPr>
      <w:spacing w:after="200"/>
    </w:pPr>
    <w:rPr>
      <w:b/>
      <w:bCs/>
      <w:color w:val="4F81BD" w:themeColor="accent1"/>
      <w:sz w:val="18"/>
      <w:szCs w:val="18"/>
    </w:rPr>
  </w:style>
  <w:style w:type="paragraph" w:customStyle="1" w:styleId="Code">
    <w:name w:val="Code"/>
    <w:basedOn w:val="Normal"/>
    <w:link w:val="CodeChar"/>
    <w:qFormat/>
    <w:rsid w:val="000501B2"/>
    <w:pPr>
      <w:spacing w:before="0" w:after="0"/>
    </w:pPr>
    <w:rPr>
      <w:rFonts w:ascii="Courier New" w:eastAsiaTheme="minorHAnsi" w:hAnsi="Courier New" w:cs="Tahoma"/>
      <w:sz w:val="20"/>
      <w:szCs w:val="20"/>
      <w:lang w:val="en-GB" w:bidi="ar-SA"/>
    </w:rPr>
  </w:style>
  <w:style w:type="character" w:customStyle="1" w:styleId="CodeChar">
    <w:name w:val="Code Char"/>
    <w:basedOn w:val="DefaultParagraphFont"/>
    <w:link w:val="Code"/>
    <w:rsid w:val="000501B2"/>
    <w:rPr>
      <w:rFonts w:ascii="Courier New" w:eastAsiaTheme="minorHAnsi" w:hAnsi="Courier New" w:cs="Tahoma"/>
      <w:sz w:val="20"/>
      <w:szCs w:val="20"/>
      <w:lang w:val="en-GB" w:bidi="ar-SA"/>
    </w:rPr>
  </w:style>
  <w:style w:type="character" w:styleId="Hyperlink">
    <w:name w:val="Hyperlink"/>
    <w:basedOn w:val="DefaultParagraphFont"/>
    <w:uiPriority w:val="99"/>
    <w:unhideWhenUsed/>
    <w:rsid w:val="00E15A81"/>
    <w:rPr>
      <w:color w:val="0000FF"/>
      <w:u w:val="single"/>
    </w:rPr>
  </w:style>
  <w:style w:type="paragraph" w:styleId="TOC1">
    <w:name w:val="toc 1"/>
    <w:basedOn w:val="Normal"/>
    <w:next w:val="Normal"/>
    <w:autoRedefine/>
    <w:uiPriority w:val="39"/>
    <w:unhideWhenUsed/>
    <w:rsid w:val="00E15A81"/>
    <w:pPr>
      <w:spacing w:after="100"/>
    </w:pPr>
  </w:style>
  <w:style w:type="paragraph" w:styleId="TOC2">
    <w:name w:val="toc 2"/>
    <w:basedOn w:val="Normal"/>
    <w:next w:val="Normal"/>
    <w:autoRedefine/>
    <w:uiPriority w:val="39"/>
    <w:unhideWhenUsed/>
    <w:rsid w:val="00E15A81"/>
    <w:pPr>
      <w:spacing w:after="100"/>
      <w:ind w:left="240"/>
    </w:pPr>
  </w:style>
  <w:style w:type="paragraph" w:styleId="TOC3">
    <w:name w:val="toc 3"/>
    <w:basedOn w:val="Normal"/>
    <w:next w:val="Normal"/>
    <w:autoRedefine/>
    <w:uiPriority w:val="39"/>
    <w:unhideWhenUsed/>
    <w:rsid w:val="00E15A81"/>
    <w:pPr>
      <w:spacing w:after="100"/>
      <w:ind w:left="480"/>
    </w:pPr>
  </w:style>
  <w:style w:type="paragraph" w:styleId="Header">
    <w:name w:val="header"/>
    <w:basedOn w:val="Normal"/>
    <w:link w:val="HeaderChar"/>
    <w:uiPriority w:val="99"/>
    <w:semiHidden/>
    <w:unhideWhenUsed/>
    <w:rsid w:val="009D1A84"/>
    <w:pPr>
      <w:tabs>
        <w:tab w:val="center" w:pos="4513"/>
        <w:tab w:val="right" w:pos="9026"/>
      </w:tabs>
    </w:pPr>
  </w:style>
  <w:style w:type="character" w:customStyle="1" w:styleId="HeaderChar">
    <w:name w:val="Header Char"/>
    <w:basedOn w:val="DefaultParagraphFont"/>
    <w:link w:val="Header"/>
    <w:uiPriority w:val="99"/>
    <w:semiHidden/>
    <w:rsid w:val="009D1A84"/>
    <w:rPr>
      <w:rFonts w:ascii="Arial" w:hAnsi="Arial"/>
      <w:sz w:val="24"/>
      <w:szCs w:val="24"/>
    </w:rPr>
  </w:style>
  <w:style w:type="paragraph" w:styleId="Footer">
    <w:name w:val="footer"/>
    <w:basedOn w:val="Normal"/>
    <w:link w:val="FooterChar"/>
    <w:uiPriority w:val="99"/>
    <w:unhideWhenUsed/>
    <w:rsid w:val="009D1A84"/>
    <w:pPr>
      <w:tabs>
        <w:tab w:val="center" w:pos="4513"/>
        <w:tab w:val="right" w:pos="9026"/>
      </w:tabs>
    </w:pPr>
  </w:style>
  <w:style w:type="character" w:customStyle="1" w:styleId="FooterChar">
    <w:name w:val="Footer Char"/>
    <w:basedOn w:val="DefaultParagraphFont"/>
    <w:link w:val="Footer"/>
    <w:uiPriority w:val="99"/>
    <w:rsid w:val="009D1A84"/>
    <w:rPr>
      <w:rFonts w:ascii="Arial" w:hAnsi="Arial"/>
      <w:sz w:val="24"/>
      <w:szCs w:val="24"/>
    </w:rPr>
  </w:style>
  <w:style w:type="table" w:styleId="TableGrid">
    <w:name w:val="Table Grid"/>
    <w:basedOn w:val="TableNormal"/>
    <w:uiPriority w:val="59"/>
    <w:rsid w:val="00151E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51E6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151E6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151E6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6">
    <w:name w:val="Medium Grid 1 Accent 6"/>
    <w:basedOn w:val="TableNormal"/>
    <w:uiPriority w:val="67"/>
    <w:rsid w:val="00151E68"/>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151E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151E6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5">
    <w:name w:val="Colorful List Accent 5"/>
    <w:basedOn w:val="TableNormal"/>
    <w:uiPriority w:val="72"/>
    <w:rsid w:val="00151E6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151E68"/>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Grid2-Accent5">
    <w:name w:val="Medium Grid 2 Accent 5"/>
    <w:basedOn w:val="TableNormal"/>
    <w:uiPriority w:val="68"/>
    <w:rsid w:val="00151E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FigureCaptionStyle">
    <w:name w:val="Figure Caption Style"/>
    <w:basedOn w:val="Caption"/>
    <w:link w:val="FigureCaptionStyleChar"/>
    <w:qFormat/>
    <w:rsid w:val="00C53082"/>
  </w:style>
  <w:style w:type="character" w:customStyle="1" w:styleId="CaptionChar">
    <w:name w:val="Caption Char"/>
    <w:basedOn w:val="DefaultParagraphFont"/>
    <w:link w:val="Caption"/>
    <w:uiPriority w:val="35"/>
    <w:rsid w:val="00C53082"/>
    <w:rPr>
      <w:rFonts w:ascii="Arial" w:hAnsi="Arial"/>
      <w:b/>
      <w:bCs/>
      <w:color w:val="4F81BD" w:themeColor="accent1"/>
      <w:sz w:val="18"/>
      <w:szCs w:val="18"/>
    </w:rPr>
  </w:style>
  <w:style w:type="character" w:customStyle="1" w:styleId="FigureCaptionStyleChar">
    <w:name w:val="Figure Caption Style Char"/>
    <w:basedOn w:val="CaptionChar"/>
    <w:link w:val="FigureCaptionStyle"/>
    <w:rsid w:val="00C530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ode.google.com/p/browsermonke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786A6-14D3-423D-B50A-DFFFCEA99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33</Pages>
  <Words>5157</Words>
  <Characters>29396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44</cp:revision>
  <cp:lastPrinted>2009-04-29T08:47:00Z</cp:lastPrinted>
  <dcterms:created xsi:type="dcterms:W3CDTF">2009-04-29T06:04:00Z</dcterms:created>
  <dcterms:modified xsi:type="dcterms:W3CDTF">2009-05-05T12:11:00Z</dcterms:modified>
</cp:coreProperties>
</file>