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A34" w:rsidRDefault="00454872" w:rsidP="00A45E02">
      <w:pPr>
        <w:pStyle w:val="Title"/>
      </w:pPr>
      <w:r>
        <w:t>T</w:t>
      </w:r>
      <w:r w:rsidR="00A45E02">
        <w:t>ag Handling Ideas</w:t>
      </w:r>
    </w:p>
    <w:p w:rsidR="00A45E02" w:rsidRDefault="00454872" w:rsidP="00A45E02">
      <w:pPr>
        <w:pStyle w:val="Heading1"/>
      </w:pPr>
      <w:r>
        <w:t>T</w:t>
      </w:r>
      <w:r w:rsidR="0028355D">
        <w:t>ag Interpretation Using Reflection</w:t>
      </w:r>
    </w:p>
    <w:p w:rsidR="005846C8" w:rsidRPr="005846C8" w:rsidRDefault="005846C8" w:rsidP="005846C8">
      <w:r>
        <w:t xml:space="preserve">The BrowserMonkey program needs to interpret a large number of tags and do this process in a modular way </w:t>
      </w:r>
      <w:r w:rsidR="00463644">
        <w:t>to allow for future usage of the tag handling system.</w:t>
      </w:r>
      <w:r>
        <w:t xml:space="preserve"> </w:t>
      </w:r>
      <w:r w:rsidR="00463644">
        <w:t>Most</w:t>
      </w:r>
      <w:r>
        <w:t xml:space="preserve"> importantly</w:t>
      </w:r>
      <w:r w:rsidR="00463644">
        <w:t xml:space="preserve"> this must be done very</w:t>
      </w:r>
      <w:r>
        <w:t xml:space="preserve"> efficiently. </w:t>
      </w:r>
      <w:r w:rsidR="00463644">
        <w:t>It would be possible</w:t>
      </w:r>
      <w:r>
        <w:t xml:space="preserve"> create a html </w:t>
      </w:r>
      <w:r w:rsidR="00463644">
        <w:t>tag handler</w:t>
      </w:r>
      <w:r>
        <w:t xml:space="preserve"> by using a</w:t>
      </w:r>
      <w:r w:rsidR="00463644">
        <w:t>n</w:t>
      </w:r>
      <w:r>
        <w:t xml:space="preserve"> </w:t>
      </w:r>
      <w:r w:rsidR="00463644">
        <w:t>enormous</w:t>
      </w:r>
      <w:r>
        <w:t xml:space="preserve"> if-else statement but this would be hard to debug and horrible to reuse or update (for example to new HTML standards). This is why we have decided to use reflection.</w:t>
      </w:r>
    </w:p>
    <w:p w:rsidR="00A45E02" w:rsidRDefault="00A45E02" w:rsidP="00A45E02">
      <w:pPr>
        <w:pStyle w:val="Heading2"/>
      </w:pPr>
      <w:r>
        <w:t>In Theory</w:t>
      </w:r>
    </w:p>
    <w:p w:rsidR="00A45E02" w:rsidRDefault="00463644" w:rsidP="00A45E02">
      <w:r>
        <w:t xml:space="preserve">The program </w:t>
      </w:r>
      <w:r w:rsidR="000B4659">
        <w:t>can</w:t>
      </w:r>
      <w:r>
        <w:t xml:space="preserve"> use</w:t>
      </w:r>
      <w:r w:rsidR="00A45E02">
        <w:t xml:space="preserve"> an external file (such as a config file) that is easily editable to lookup required information for use while the program is running. An</w:t>
      </w:r>
      <w:r w:rsidR="000B4659">
        <w:t xml:space="preserve"> alternative</w:t>
      </w:r>
      <w:r w:rsidR="00A45E02">
        <w:t xml:space="preserve"> way of doing this is having the information in the file loaded into the program when is it initially run.</w:t>
      </w:r>
      <w:r w:rsidR="0028355D">
        <w:t xml:space="preserve"> This allows for the addition of useful modular features to a program.</w:t>
      </w:r>
    </w:p>
    <w:p w:rsidR="0028355D" w:rsidRDefault="0028355D" w:rsidP="00A45E02">
      <w:r>
        <w:t>Reflection</w:t>
      </w:r>
      <w:r w:rsidRPr="0028355D">
        <w:t xml:space="preserve"> is the process by which a computer program can observe and modify its own structure and behaviour.</w:t>
      </w:r>
    </w:p>
    <w:p w:rsidR="0028355D" w:rsidRDefault="0028355D" w:rsidP="00A45E02">
      <w:r>
        <w:t>Reflection allows the programmer to use multiple different classes and methods in a generic way, perfect for something like html rendering where you have many different processes used to draw the code.</w:t>
      </w:r>
      <w:r w:rsidR="00966414">
        <w:t xml:space="preserve"> Reflection is also very handy for creating a modular piece of software such as a tag interpreter.</w:t>
      </w:r>
    </w:p>
    <w:p w:rsidR="00966414" w:rsidRPr="00A45E02" w:rsidRDefault="00966414" w:rsidP="00A45E02">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45E02" w:rsidRDefault="00A45E02" w:rsidP="00A45E02">
      <w:pPr>
        <w:pStyle w:val="Heading2"/>
      </w:pPr>
      <w:r>
        <w:t>In Java</w:t>
      </w:r>
    </w:p>
    <w:p w:rsidR="005846C8" w:rsidRPr="005846C8" w:rsidRDefault="005846C8" w:rsidP="005846C8">
      <w:r>
        <w:t xml:space="preserve">Now I will give a brief introduction of how these techniques </w:t>
      </w:r>
      <w:r w:rsidR="000B4659">
        <w:t>could</w:t>
      </w:r>
      <w:r>
        <w:t xml:space="preserve"> be implemented in Java.</w:t>
      </w:r>
    </w:p>
    <w:p w:rsidR="00966414" w:rsidRDefault="00966414" w:rsidP="00966414">
      <w:pPr>
        <w:pStyle w:val="Heading3"/>
      </w:pPr>
      <w:r>
        <w:t>External Files</w:t>
      </w:r>
    </w:p>
    <w:p w:rsidR="00966414" w:rsidRDefault="00966414" w:rsidP="00966414">
      <w:r>
        <w:t>To access external files in java you can use the BufferedReader class. Here is some example code:</w:t>
      </w:r>
    </w:p>
    <w:p w:rsidR="00966414" w:rsidRPr="00966414" w:rsidRDefault="00966414" w:rsidP="00ED2175">
      <w:pPr>
        <w:pStyle w:val="Code"/>
      </w:pPr>
      <w:r w:rsidRPr="00966414">
        <w:t>Code:</w:t>
      </w:r>
    </w:p>
    <w:p w:rsidR="00966414" w:rsidRPr="00966414" w:rsidRDefault="00966414" w:rsidP="00ED2175">
      <w:pPr>
        <w:pStyle w:val="Code"/>
      </w:pPr>
      <w:r w:rsidRPr="00966414">
        <w:t xml:space="preserve">        try {</w:t>
      </w:r>
    </w:p>
    <w:p w:rsidR="00966414" w:rsidRPr="00966414" w:rsidRDefault="00966414" w:rsidP="00ED2175">
      <w:pPr>
        <w:pStyle w:val="Code"/>
      </w:pPr>
      <w:r w:rsidRPr="00966414">
        <w:t xml:space="preserve">            /**Read the specified file*/</w:t>
      </w:r>
    </w:p>
    <w:p w:rsidR="00966414" w:rsidRPr="00966414" w:rsidRDefault="00966414" w:rsidP="00ED2175">
      <w:pPr>
        <w:pStyle w:val="Code"/>
      </w:pPr>
      <w:r w:rsidRPr="00966414">
        <w:t xml:space="preserve">            BufferedReader </w:t>
      </w:r>
      <w:r w:rsidR="00ED2175">
        <w:t>exampleReader</w:t>
      </w:r>
      <w:r w:rsidRPr="00966414">
        <w:t xml:space="preserve"> = new BufferedReader(new FileReader("C:\\</w:t>
      </w:r>
      <w:r>
        <w:t>example</w:t>
      </w:r>
      <w:r w:rsidRPr="00966414">
        <w:t>.txt"));</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/**Sep</w:t>
      </w:r>
      <w:r w:rsidR="00ED2175">
        <w:t>a</w:t>
      </w:r>
      <w:r w:rsidRPr="00966414">
        <w:t>rate the file by line*/</w:t>
      </w:r>
    </w:p>
    <w:p w:rsidR="00966414" w:rsidRPr="00966414" w:rsidRDefault="00966414" w:rsidP="00ED2175">
      <w:pPr>
        <w:pStyle w:val="Code"/>
      </w:pPr>
      <w:r w:rsidRPr="00966414">
        <w:t xml:space="preserve">            String </w:t>
      </w:r>
      <w:r w:rsidR="00ED2175">
        <w:t>currentLine</w:t>
      </w:r>
      <w:r w:rsidRPr="00966414">
        <w:t>;</w:t>
      </w:r>
    </w:p>
    <w:p w:rsidR="00966414" w:rsidRPr="00966414" w:rsidRDefault="00966414" w:rsidP="00ED2175">
      <w:pPr>
        <w:pStyle w:val="Code"/>
      </w:pPr>
      <w:r w:rsidRPr="00966414">
        <w:t xml:space="preserve">            while ((</w:t>
      </w:r>
      <w:r w:rsidR="00ED2175">
        <w:t>currentLine</w:t>
      </w:r>
      <w:r w:rsidRPr="00966414">
        <w:t xml:space="preserve"> = </w:t>
      </w:r>
      <w:r w:rsidR="00ED2175">
        <w:t>exampleReader</w:t>
      </w:r>
      <w:r w:rsidRPr="00966414">
        <w:t>.readLine()) != null){</w:t>
      </w:r>
    </w:p>
    <w:p w:rsidR="00ED2175" w:rsidRPr="00966414" w:rsidRDefault="00966414" w:rsidP="00ED2175">
      <w:pPr>
        <w:pStyle w:val="Code"/>
      </w:pPr>
      <w:r w:rsidRPr="00966414">
        <w:t xml:space="preserve">                </w:t>
      </w:r>
      <w:r w:rsidR="00ED2175">
        <w:t xml:space="preserve">//Do stuff with this line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 catch (FileNotFoundException ex) {</w:t>
      </w:r>
    </w:p>
    <w:p w:rsidR="00966414" w:rsidRPr="00966414" w:rsidRDefault="00966414" w:rsidP="00ED2175">
      <w:pPr>
        <w:pStyle w:val="Code"/>
      </w:pPr>
      <w:r w:rsidRPr="00966414">
        <w:t xml:space="preserve">            System.out.println("File not found");</w:t>
      </w:r>
    </w:p>
    <w:p w:rsidR="00966414" w:rsidRPr="00966414" w:rsidRDefault="00966414" w:rsidP="00ED2175">
      <w:pPr>
        <w:pStyle w:val="Code"/>
      </w:pPr>
      <w:r w:rsidRPr="00966414">
        <w:t xml:space="preserve">        } catch (IOException ex){</w:t>
      </w:r>
    </w:p>
    <w:p w:rsidR="00966414" w:rsidRPr="00966414" w:rsidRDefault="00966414" w:rsidP="00ED2175">
      <w:pPr>
        <w:pStyle w:val="Code"/>
      </w:pPr>
      <w:r w:rsidRPr="00966414">
        <w:t xml:space="preserve">            System.out.println("IO ERROR");</w:t>
      </w:r>
    </w:p>
    <w:p w:rsidR="00966414" w:rsidRPr="00966414" w:rsidRDefault="00966414" w:rsidP="00ED2175">
      <w:pPr>
        <w:pStyle w:val="Code"/>
      </w:pPr>
      <w:r w:rsidRPr="00966414">
        <w:lastRenderedPageBreak/>
        <w:t xml:space="preserve">        }</w:t>
      </w:r>
    </w:p>
    <w:p w:rsidR="00ED2175" w:rsidRDefault="00ED2175"/>
    <w:p w:rsidR="005846C8" w:rsidRDefault="005846C8">
      <w:pPr>
        <w:rPr>
          <w:rFonts w:asciiTheme="majorHAnsi" w:eastAsiaTheme="majorEastAsia" w:hAnsiTheme="majorHAnsi" w:cstheme="majorBidi"/>
          <w:b/>
          <w:bCs/>
          <w:color w:val="4F81BD" w:themeColor="accent1"/>
        </w:rPr>
      </w:pPr>
      <w:r>
        <w:t xml:space="preserve">This Code will allow you to read each line in a file and </w:t>
      </w:r>
      <w:r w:rsidR="00E93526">
        <w:t>execute the required code on each line</w:t>
      </w:r>
      <w:r>
        <w:t>.</w:t>
      </w:r>
    </w:p>
    <w:p w:rsidR="00966414" w:rsidRDefault="00966414" w:rsidP="00ED2175">
      <w:pPr>
        <w:pStyle w:val="Heading3"/>
      </w:pPr>
      <w:r>
        <w:t>Reflection</w:t>
      </w:r>
    </w:p>
    <w:p w:rsidR="00ED2175" w:rsidRDefault="00ED2175" w:rsidP="00ED2175">
      <w:r>
        <w:t>Java has a built in class for handling reflection: java.lang.reflect</w:t>
      </w:r>
    </w:p>
    <w:p w:rsidR="00ED2175" w:rsidRDefault="00ED2175" w:rsidP="00ED2175">
      <w:r>
        <w:t>Here is some code for a simple example of reflection. Code:</w:t>
      </w:r>
    </w:p>
    <w:p w:rsidR="00ED2175" w:rsidRDefault="00ED2175" w:rsidP="00ED2175">
      <w:pPr>
        <w:pStyle w:val="Code"/>
      </w:pPr>
      <w:r>
        <w:t xml:space="preserve">   import java.lang.reflect.*;</w:t>
      </w:r>
    </w:p>
    <w:p w:rsidR="00ED2175" w:rsidRDefault="00ED2175" w:rsidP="00ED2175">
      <w:pPr>
        <w:pStyle w:val="Code"/>
      </w:pPr>
      <w:r>
        <w:t xml:space="preserve"> </w:t>
      </w:r>
    </w:p>
    <w:p w:rsidR="00ED2175" w:rsidRDefault="00ED2175" w:rsidP="00ED2175">
      <w:pPr>
        <w:pStyle w:val="Code"/>
      </w:pPr>
      <w:r>
        <w:t xml:space="preserve">   public class DumpMethods {</w:t>
      </w:r>
    </w:p>
    <w:p w:rsidR="00ED2175" w:rsidRDefault="00ED2175" w:rsidP="00ED2175">
      <w:pPr>
        <w:pStyle w:val="Code"/>
      </w:pPr>
      <w:r>
        <w:t xml:space="preserve">      public static void main(String args[])</w:t>
      </w:r>
    </w:p>
    <w:p w:rsidR="00ED2175" w:rsidRDefault="00ED2175" w:rsidP="00ED2175">
      <w:pPr>
        <w:pStyle w:val="Code"/>
      </w:pPr>
      <w:r>
        <w:t xml:space="preserve">      {</w:t>
      </w:r>
    </w:p>
    <w:p w:rsidR="00ED2175" w:rsidRDefault="00ED2175" w:rsidP="00ED2175">
      <w:pPr>
        <w:pStyle w:val="Code"/>
      </w:pPr>
      <w:r>
        <w:t xml:space="preserve">         try {</w:t>
      </w:r>
    </w:p>
    <w:p w:rsidR="00ED2175" w:rsidRDefault="00ED2175" w:rsidP="00ED2175">
      <w:pPr>
        <w:pStyle w:val="Code"/>
      </w:pPr>
      <w:r>
        <w:t xml:space="preserve">            Class c = Class.forName(args[0]);</w:t>
      </w:r>
    </w:p>
    <w:p w:rsidR="00ED2175" w:rsidRDefault="00ED2175" w:rsidP="00ED2175">
      <w:pPr>
        <w:pStyle w:val="Code"/>
      </w:pPr>
      <w:r>
        <w:t xml:space="preserve">            Method m[] = c.getDeclaredMethods();</w:t>
      </w:r>
    </w:p>
    <w:p w:rsidR="00ED2175" w:rsidRDefault="00ED2175" w:rsidP="00ED2175">
      <w:pPr>
        <w:pStyle w:val="Code"/>
      </w:pPr>
      <w:r>
        <w:t xml:space="preserve">            for (int i = 0; i &lt; m.length; i++)</w:t>
      </w:r>
    </w:p>
    <w:p w:rsidR="00ED2175" w:rsidRDefault="00ED2175" w:rsidP="00ED2175">
      <w:pPr>
        <w:pStyle w:val="Code"/>
      </w:pPr>
      <w:r>
        <w:t xml:space="preserve">            System.out.println(m[i].toString());</w:t>
      </w:r>
    </w:p>
    <w:p w:rsidR="00ED2175" w:rsidRDefault="00ED2175" w:rsidP="00ED2175">
      <w:pPr>
        <w:pStyle w:val="Code"/>
      </w:pPr>
      <w:r>
        <w:t xml:space="preserve">         }</w:t>
      </w:r>
    </w:p>
    <w:p w:rsidR="00ED2175" w:rsidRDefault="00ED2175" w:rsidP="00ED2175">
      <w:pPr>
        <w:pStyle w:val="Code"/>
      </w:pPr>
      <w:r>
        <w:t xml:space="preserve">         catch (Throwable e) {</w:t>
      </w:r>
    </w:p>
    <w:p w:rsidR="00ED2175" w:rsidRDefault="00ED2175" w:rsidP="00ED2175">
      <w:pPr>
        <w:pStyle w:val="Code"/>
      </w:pPr>
      <w:r>
        <w:t xml:space="preserve">            System.err.println(e);</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 w:rsidR="00ED2175" w:rsidRPr="00ED2175" w:rsidRDefault="00ED2175" w:rsidP="00ED2175">
      <w:r>
        <w:t>This</w:t>
      </w:r>
      <w:r w:rsidR="00E93526">
        <w:t xml:space="preserve"> code reads the command line arguments and compares the first argument to all available classes in java if it finds a matching class </w:t>
      </w:r>
      <w:r w:rsidR="005846C8">
        <w:t>it will output a toString of each method that class contains.</w:t>
      </w:r>
      <w:r w:rsidR="00E93526">
        <w:t xml:space="preserve"> If there is no matching class it will throw an error.</w:t>
      </w:r>
    </w:p>
    <w:p w:rsidR="00A45E02" w:rsidRDefault="00A45E02" w:rsidP="00732992">
      <w:pPr>
        <w:pStyle w:val="Heading2"/>
      </w:pPr>
      <w:r>
        <w:t>In BrowserMonkey Browser</w:t>
      </w:r>
    </w:p>
    <w:p w:rsidR="005846C8" w:rsidRDefault="005846C8" w:rsidP="00A45E02">
      <w:r>
        <w:t xml:space="preserve">To apply the above </w:t>
      </w:r>
      <w:r w:rsidR="00DA733B">
        <w:t>techniques</w:t>
      </w:r>
      <w:r>
        <w:t xml:space="preserve"> in the BrowserMonkey Browser we </w:t>
      </w:r>
      <w:r w:rsidR="00E93526">
        <w:t>will</w:t>
      </w:r>
      <w:r>
        <w:t xml:space="preserve"> use a Class for each HTML tag that</w:t>
      </w:r>
      <w:r w:rsidR="00DA733B">
        <w:t xml:space="preserve"> </w:t>
      </w:r>
      <w:r w:rsidR="00F004B6">
        <w:t>extends</w:t>
      </w:r>
      <w:r w:rsidR="00DA733B">
        <w:t xml:space="preserve"> an </w:t>
      </w:r>
      <w:r w:rsidR="00F004B6">
        <w:t>abstract class</w:t>
      </w:r>
      <w:r w:rsidR="00F04F3D">
        <w:t xml:space="preserve"> called TagRenderer</w:t>
      </w:r>
      <w:r w:rsidR="00DA733B">
        <w:t xml:space="preserve"> that has a </w:t>
      </w:r>
      <w:r w:rsidR="00F04F3D">
        <w:t>render</w:t>
      </w:r>
      <w:r w:rsidR="00DA733B">
        <w:t xml:space="preserve"> method which</w:t>
      </w:r>
      <w:r>
        <w:t xml:space="preserve"> </w:t>
      </w:r>
      <w:r w:rsidR="00DA733B">
        <w:t>for each different class tag will have code</w:t>
      </w:r>
      <w:r>
        <w:t xml:space="preserve"> used for </w:t>
      </w:r>
      <w:r w:rsidR="00227A34">
        <w:t>rendering the item</w:t>
      </w:r>
      <w:r w:rsidR="00EE1E4E">
        <w:t xml:space="preserve"> related to the current tag. </w:t>
      </w:r>
    </w:p>
    <w:p w:rsidR="00732992" w:rsidRDefault="00EE1E4E" w:rsidP="00A45E02">
      <w:r>
        <w:t xml:space="preserve">There will be an external file that </w:t>
      </w:r>
      <w:r w:rsidR="00DA733B">
        <w:t>will be loaded into a Map within the Renderer class during its constructor code. W</w:t>
      </w:r>
      <w:r>
        <w:t xml:space="preserve">e </w:t>
      </w:r>
      <w:r w:rsidR="00DA733B">
        <w:t>will then</w:t>
      </w:r>
      <w:r>
        <w:t xml:space="preserve"> use</w:t>
      </w:r>
      <w:r w:rsidR="00DA733B">
        <w:t xml:space="preserve"> the map</w:t>
      </w:r>
      <w:r>
        <w:t xml:space="preserve"> to relate the tag </w:t>
      </w:r>
      <w:r w:rsidR="00DA733B">
        <w:t>the renderer is looking</w:t>
      </w:r>
      <w:r>
        <w:t xml:space="preserve"> at to the</w:t>
      </w:r>
      <w:r w:rsidR="00E93526">
        <w:t xml:space="preserve"> name of the equivalent mini Tag Class</w:t>
      </w:r>
      <w:r w:rsidR="00DA733B">
        <w:t>.</w:t>
      </w:r>
      <w:r>
        <w:t xml:space="preserve"> </w:t>
      </w:r>
      <w:r w:rsidR="00DA733B">
        <w:t>Next</w:t>
      </w:r>
      <w:r>
        <w:t xml:space="preserve"> </w:t>
      </w:r>
      <w:r w:rsidR="00DA733B">
        <w:t>the renderer</w:t>
      </w:r>
      <w:r>
        <w:t xml:space="preserve"> will </w:t>
      </w:r>
      <w:r w:rsidR="00DA733B">
        <w:t>use</w:t>
      </w:r>
      <w:r>
        <w:t xml:space="preserve"> reflection to get the </w:t>
      </w:r>
      <w:r w:rsidR="00227A34">
        <w:t xml:space="preserve">necessary rendering </w:t>
      </w:r>
      <w:r w:rsidR="00DA733B">
        <w:t>method</w:t>
      </w:r>
      <w:r w:rsidR="00227A34">
        <w:t xml:space="preserve"> and pass it the current attributes and variables</w:t>
      </w:r>
      <w:r>
        <w:t xml:space="preserve"> </w:t>
      </w:r>
      <w:r w:rsidR="00DA733B">
        <w:t>so</w:t>
      </w:r>
      <w:r>
        <w:t xml:space="preserve"> that it can build the required component based on the tag.</w:t>
      </w:r>
    </w:p>
    <w:p w:rsidR="00F04F3D" w:rsidRDefault="00F04F3D">
      <w:pPr>
        <w:rPr>
          <w:rFonts w:asciiTheme="majorHAnsi" w:eastAsiaTheme="majorEastAsia" w:hAnsiTheme="majorHAnsi" w:cstheme="majorBidi"/>
          <w:b/>
          <w:bCs/>
          <w:color w:val="4F81BD" w:themeColor="accent1"/>
        </w:rPr>
      </w:pPr>
      <w:r>
        <w:br w:type="page"/>
      </w:r>
    </w:p>
    <w:p w:rsidR="00EE1E4E" w:rsidRDefault="00732992" w:rsidP="00E94E33">
      <w:pPr>
        <w:pStyle w:val="Heading3"/>
      </w:pPr>
      <w:r>
        <w:t>Pseudo Code</w:t>
      </w:r>
    </w:p>
    <w:p w:rsidR="00732992" w:rsidRDefault="00E93526" w:rsidP="00732992">
      <w:r>
        <w:t>A simple pseudo code representation of how the above ideas would work within the program</w:t>
      </w:r>
      <w:r w:rsidR="00732992">
        <w:t>:</w:t>
      </w:r>
    </w:p>
    <w:p w:rsidR="00227A34" w:rsidRDefault="00227A34" w:rsidP="00732992">
      <w:r>
        <w:t xml:space="preserve">Each mini Tag Class will have the required render method for the tag they relate to. This will be </w:t>
      </w:r>
      <w:r w:rsidR="00F004B6">
        <w:t xml:space="preserve">so </w:t>
      </w:r>
      <w:r>
        <w:t xml:space="preserve">because it will implement the TagRenderer </w:t>
      </w:r>
      <w:r w:rsidR="00F004B6">
        <w:t>abstract class</w:t>
      </w:r>
      <w:r>
        <w:t>.</w:t>
      </w:r>
      <w:r w:rsidR="00D813C2">
        <w:t xml:space="preserve"> The render method is called repeatedly and relies on information from the former rendering methods that have been run above it in the document node tree.</w:t>
      </w:r>
    </w:p>
    <w:p w:rsidR="00D813C2" w:rsidRDefault="00D813C2" w:rsidP="00732992">
      <w:r>
        <w:t>The signature for the render method is as follows: render(Renderer renderer, TagDocument</w:t>
      </w:r>
      <w:r w:rsidR="009A6A9A">
        <w:t>Node tag, LayoutRenderNode parent, Map formatting</w:t>
      </w:r>
      <w:r>
        <w:t>)</w:t>
      </w:r>
      <w:r w:rsidR="009A6A9A">
        <w:t>.</w:t>
      </w:r>
    </w:p>
    <w:p w:rsidR="009A6A9A" w:rsidRDefault="009A6A9A" w:rsidP="00732992">
      <w:r>
        <w:t xml:space="preserve">The render method will decide what needs to be done with the tag based on the current formatting provided in the formatting variable </w:t>
      </w:r>
    </w:p>
    <w:p w:rsidR="00400380" w:rsidRDefault="00400380" w:rsidP="00732992">
      <w:r>
        <w:t>In the Renderer:</w:t>
      </w:r>
    </w:p>
    <w:p w:rsidR="00400380" w:rsidRDefault="00400380" w:rsidP="00732992">
      <w:r>
        <w:t>During Constructor:</w:t>
      </w:r>
    </w:p>
    <w:p w:rsidR="00F04F3D" w:rsidRDefault="00400380" w:rsidP="00F04F3D">
      <w:pPr>
        <w:pStyle w:val="Code"/>
      </w:pPr>
      <w:r>
        <w:t>Map rendererMap</w:t>
      </w:r>
      <w:r w:rsidR="00F04F3D">
        <w:t xml:space="preserve"> = new Map();</w:t>
      </w:r>
    </w:p>
    <w:p w:rsidR="00F04F3D" w:rsidRDefault="00F04F3D" w:rsidP="00F04F3D">
      <w:pPr>
        <w:pStyle w:val="Code"/>
      </w:pPr>
      <w:r>
        <w:t>Access properties file</w:t>
      </w:r>
    </w:p>
    <w:p w:rsidR="00F04F3D" w:rsidRDefault="00F04F3D" w:rsidP="00F04F3D">
      <w:pPr>
        <w:pStyle w:val="Code"/>
      </w:pPr>
      <w:r>
        <w:t>for each line in properties file</w:t>
      </w:r>
    </w:p>
    <w:p w:rsidR="00F04F3D" w:rsidRDefault="00F04F3D" w:rsidP="00F04F3D">
      <w:pPr>
        <w:pStyle w:val="Code"/>
      </w:pPr>
      <w:r>
        <w:tab/>
        <w:t>String currentLine = file.currentLine</w:t>
      </w:r>
    </w:p>
    <w:p w:rsidR="00F04F3D" w:rsidRDefault="00F04F3D" w:rsidP="00F04F3D">
      <w:pPr>
        <w:pStyle w:val="Code"/>
      </w:pPr>
      <w:r>
        <w:tab/>
        <w:t>String thisTag = currentLine before separator</w:t>
      </w:r>
    </w:p>
    <w:p w:rsidR="00F04F3D" w:rsidRDefault="00F04F3D" w:rsidP="00F04F3D">
      <w:pPr>
        <w:pStyle w:val="Code"/>
      </w:pPr>
      <w:r>
        <w:tab/>
        <w:t>String tagClass = currentLine after separator</w:t>
      </w:r>
    </w:p>
    <w:p w:rsidR="00F04F3D" w:rsidRDefault="00F04F3D" w:rsidP="00F04F3D">
      <w:pPr>
        <w:pStyle w:val="Code"/>
      </w:pPr>
      <w:r>
        <w:tab/>
      </w:r>
      <w:r w:rsidR="00227A34">
        <w:t>TagRenderer thisTagRenderer = new Class.forName(tagClass)</w:t>
      </w:r>
    </w:p>
    <w:p w:rsidR="00F04F3D" w:rsidRDefault="00F04F3D" w:rsidP="00F04F3D">
      <w:pPr>
        <w:pStyle w:val="Code"/>
      </w:pPr>
      <w:r>
        <w:tab/>
        <w:t>rendererMap.add(thisTag,</w:t>
      </w:r>
      <w:r w:rsidR="00227A34">
        <w:t>thisTagRenderer</w:t>
      </w:r>
      <w:r>
        <w:t>)</w:t>
      </w:r>
    </w:p>
    <w:p w:rsidR="00D813C2" w:rsidRDefault="00D813C2" w:rsidP="00D813C2"/>
    <w:p w:rsidR="00D813C2" w:rsidRDefault="00D813C2" w:rsidP="00D813C2">
      <w:r>
        <w:t>The above code builds the renderMap from the properties file when the renderer is first initialised. This allows the renderer to find the TagRenderers later during the rendering process:</w:t>
      </w:r>
    </w:p>
    <w:p w:rsidR="00F04F3D" w:rsidRDefault="00F04F3D" w:rsidP="00F04F3D">
      <w:pPr>
        <w:pStyle w:val="Code"/>
      </w:pPr>
    </w:p>
    <w:p w:rsidR="00F04F3D" w:rsidRDefault="00F04F3D" w:rsidP="00F04F3D">
      <w:r>
        <w:t>During Rendering Process:</w:t>
      </w:r>
    </w:p>
    <w:p w:rsidR="00732992" w:rsidRDefault="00D813C2" w:rsidP="00732992">
      <w:pPr>
        <w:pStyle w:val="Code"/>
      </w:pPr>
      <w:r>
        <w:t>Recursively going over each</w:t>
      </w:r>
      <w:r w:rsidR="00732992">
        <w:t xml:space="preserve"> document</w:t>
      </w:r>
      <w:r w:rsidR="00F04F3D">
        <w:t>N</w:t>
      </w:r>
      <w:r w:rsidR="00732992">
        <w:t>ode:</w:t>
      </w:r>
    </w:p>
    <w:p w:rsidR="00F04F3D" w:rsidRDefault="00F04F3D" w:rsidP="00732992">
      <w:pPr>
        <w:pStyle w:val="Code"/>
      </w:pPr>
      <w:r>
        <w:tab/>
        <w:t>if documentNode is not plain text</w:t>
      </w:r>
    </w:p>
    <w:p w:rsidR="00732992" w:rsidRDefault="00F04F3D" w:rsidP="00227A34">
      <w:pPr>
        <w:pStyle w:val="Code"/>
      </w:pPr>
      <w:r>
        <w:tab/>
      </w:r>
      <w:r w:rsidR="00227A34">
        <w:tab/>
      </w:r>
      <w:r w:rsidR="00D813C2">
        <w:t>currentTagRenderer =</w:t>
      </w:r>
      <w:r w:rsidR="00227A34">
        <w:t xml:space="preserve"> rendererMap</w:t>
      </w:r>
      <w:r w:rsidR="00D813C2">
        <w:t>.get(</w:t>
      </w:r>
      <w:r w:rsidR="00D813C2" w:rsidRPr="00D813C2">
        <w:t>Tag</w:t>
      </w:r>
      <w:r w:rsidR="00D813C2">
        <w:t>)</w:t>
      </w:r>
    </w:p>
    <w:p w:rsidR="00732992" w:rsidRDefault="00F04F3D" w:rsidP="00732992">
      <w:pPr>
        <w:pStyle w:val="Code"/>
      </w:pPr>
      <w:r>
        <w:tab/>
      </w:r>
      <w:r w:rsidR="00732992">
        <w:tab/>
      </w:r>
      <w:r w:rsidR="00227A34">
        <w:t>currentTagRenderer</w:t>
      </w:r>
      <w:r w:rsidR="00732992">
        <w:t>.</w:t>
      </w:r>
      <w:r w:rsidR="00227A34">
        <w:t>render</w:t>
      </w:r>
      <w:r w:rsidR="00E94E33">
        <w:t>(</w:t>
      </w:r>
      <w:r w:rsidR="00F004B6" w:rsidRPr="00F004B6">
        <w:t>documentNode</w:t>
      </w:r>
      <w:r w:rsidR="00F004B6">
        <w:t xml:space="preserve"> as TagDocumentNode</w:t>
      </w:r>
      <w:r w:rsidR="00E94E33">
        <w:t>)</w:t>
      </w:r>
    </w:p>
    <w:p w:rsidR="00D813C2" w:rsidRDefault="00D813C2" w:rsidP="00732992">
      <w:pPr>
        <w:pStyle w:val="Code"/>
      </w:pPr>
    </w:p>
    <w:p w:rsidR="00D813C2" w:rsidRDefault="00D813C2" w:rsidP="00D813C2">
      <w:r>
        <w:t>Rendering is a recursive process, document nodes will continue render their c</w:t>
      </w:r>
      <w:r w:rsidRPr="00CC3A75">
        <w:t>h</w:t>
      </w:r>
      <w:r>
        <w:t>ildren.</w:t>
      </w:r>
    </w:p>
    <w:p w:rsidR="00D813C2" w:rsidRDefault="00D813C2" w:rsidP="00D813C2"/>
    <w:p w:rsidR="00224BF3" w:rsidRDefault="00F04F3D" w:rsidP="00732992">
      <w:pPr>
        <w:pStyle w:val="Code"/>
      </w:pPr>
      <w:r>
        <w:tab/>
      </w:r>
      <w:r w:rsidR="00E94E33">
        <w:tab/>
      </w:r>
    </w:p>
    <w:p w:rsidR="00224BF3" w:rsidRDefault="00224BF3" w:rsidP="00224BF3">
      <w:pPr>
        <w:pStyle w:val="Heading2"/>
      </w:pPr>
      <w:r>
        <w:t>For More Information on Reflection</w:t>
      </w:r>
    </w:p>
    <w:p w:rsidR="00224BF3" w:rsidRPr="00224BF3" w:rsidRDefault="001E0ADA" w:rsidP="00224BF3">
      <w:hyperlink r:id="rId6" w:history="1">
        <w:r w:rsidR="00224BF3">
          <w:rPr>
            <w:rStyle w:val="Hyperlink"/>
          </w:rPr>
          <w:t>http://java.sun.com/developer/technicalArticles/ALT/Reflection/</w:t>
        </w:r>
      </w:hyperlink>
    </w:p>
    <w:sectPr w:rsidR="00224BF3" w:rsidRPr="00224BF3" w:rsidSect="00C137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DE0" w:rsidRDefault="00F91DE0" w:rsidP="00E94E33">
      <w:pPr>
        <w:spacing w:after="0" w:line="240" w:lineRule="auto"/>
      </w:pPr>
      <w:r>
        <w:separator/>
      </w:r>
    </w:p>
  </w:endnote>
  <w:endnote w:type="continuationSeparator" w:id="1">
    <w:p w:rsidR="00F91DE0" w:rsidRDefault="00F91DE0" w:rsidP="00E9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877905"/>
      <w:docPartObj>
        <w:docPartGallery w:val="Page Numbers (Bottom of Page)"/>
        <w:docPartUnique/>
      </w:docPartObj>
    </w:sdtPr>
    <w:sdtContent>
      <w:p w:rsidR="00227A34" w:rsidRDefault="00227A34">
        <w:pPr>
          <w:pStyle w:val="Footer"/>
          <w:jc w:val="right"/>
        </w:pPr>
        <w:fldSimple w:instr=" PAGE   \* MERGEFORMAT ">
          <w:r w:rsidR="00F91DE0">
            <w:rPr>
              <w:noProof/>
            </w:rPr>
            <w:t>1</w:t>
          </w:r>
        </w:fldSimple>
      </w:p>
    </w:sdtContent>
  </w:sdt>
  <w:p w:rsidR="00227A34" w:rsidRDefault="00227A34">
    <w:pPr>
      <w:pStyle w:val="Footer"/>
    </w:pPr>
    <w:r>
      <w:t>Lawrence Dine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DE0" w:rsidRDefault="00F91DE0" w:rsidP="00E94E33">
      <w:pPr>
        <w:spacing w:after="0" w:line="240" w:lineRule="auto"/>
      </w:pPr>
      <w:r>
        <w:separator/>
      </w:r>
    </w:p>
  </w:footnote>
  <w:footnote w:type="continuationSeparator" w:id="1">
    <w:p w:rsidR="00F91DE0" w:rsidRDefault="00F91DE0" w:rsidP="00E94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A34" w:rsidRDefault="00227A34">
    <w:pPr>
      <w:pStyle w:val="Header"/>
    </w:pPr>
    <w:r>
      <w:t>BrowserMonkey – Team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5E02"/>
    <w:rsid w:val="000B4659"/>
    <w:rsid w:val="001E0ADA"/>
    <w:rsid w:val="00224BF3"/>
    <w:rsid w:val="00227A34"/>
    <w:rsid w:val="0028355D"/>
    <w:rsid w:val="002A45F2"/>
    <w:rsid w:val="00400380"/>
    <w:rsid w:val="00407949"/>
    <w:rsid w:val="00454872"/>
    <w:rsid w:val="00463644"/>
    <w:rsid w:val="005846C8"/>
    <w:rsid w:val="005C3138"/>
    <w:rsid w:val="00732992"/>
    <w:rsid w:val="00834FAF"/>
    <w:rsid w:val="00863470"/>
    <w:rsid w:val="00941895"/>
    <w:rsid w:val="00966414"/>
    <w:rsid w:val="009A6A9A"/>
    <w:rsid w:val="00A45E02"/>
    <w:rsid w:val="00C13705"/>
    <w:rsid w:val="00CC3A75"/>
    <w:rsid w:val="00D813C2"/>
    <w:rsid w:val="00DA733B"/>
    <w:rsid w:val="00E93526"/>
    <w:rsid w:val="00E94E33"/>
    <w:rsid w:val="00ED2175"/>
    <w:rsid w:val="00EE1E4E"/>
    <w:rsid w:val="00F004B6"/>
    <w:rsid w:val="00F04F3D"/>
    <w:rsid w:val="00F91D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05"/>
  </w:style>
  <w:style w:type="paragraph" w:styleId="Heading1">
    <w:name w:val="heading 1"/>
    <w:basedOn w:val="Normal"/>
    <w:next w:val="Normal"/>
    <w:link w:val="Heading1Char"/>
    <w:uiPriority w:val="9"/>
    <w:qFormat/>
    <w:rsid w:val="00A4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E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5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E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6414"/>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D2175"/>
    <w:pPr>
      <w:spacing w:after="0" w:line="240" w:lineRule="auto"/>
    </w:pPr>
    <w:rPr>
      <w:rFonts w:ascii="Tahoma" w:hAnsi="Tahoma" w:cs="Tahoma"/>
      <w:sz w:val="20"/>
      <w:szCs w:val="20"/>
    </w:rPr>
  </w:style>
  <w:style w:type="paragraph" w:styleId="Header">
    <w:name w:val="header"/>
    <w:basedOn w:val="Normal"/>
    <w:link w:val="HeaderChar"/>
    <w:uiPriority w:val="99"/>
    <w:semiHidden/>
    <w:unhideWhenUsed/>
    <w:rsid w:val="00E94E33"/>
    <w:pPr>
      <w:tabs>
        <w:tab w:val="center" w:pos="4513"/>
        <w:tab w:val="right" w:pos="9026"/>
      </w:tabs>
      <w:spacing w:after="0" w:line="240" w:lineRule="auto"/>
    </w:pPr>
  </w:style>
  <w:style w:type="character" w:customStyle="1" w:styleId="CodeChar">
    <w:name w:val="Code Char"/>
    <w:basedOn w:val="DefaultParagraphFont"/>
    <w:link w:val="Code"/>
    <w:rsid w:val="00ED2175"/>
    <w:rPr>
      <w:rFonts w:ascii="Tahoma" w:hAnsi="Tahoma" w:cs="Tahoma"/>
      <w:sz w:val="20"/>
      <w:szCs w:val="20"/>
    </w:rPr>
  </w:style>
  <w:style w:type="character" w:customStyle="1" w:styleId="HeaderChar">
    <w:name w:val="Header Char"/>
    <w:basedOn w:val="DefaultParagraphFont"/>
    <w:link w:val="Header"/>
    <w:uiPriority w:val="99"/>
    <w:semiHidden/>
    <w:rsid w:val="00E94E33"/>
  </w:style>
  <w:style w:type="paragraph" w:styleId="Footer">
    <w:name w:val="footer"/>
    <w:basedOn w:val="Normal"/>
    <w:link w:val="FooterChar"/>
    <w:uiPriority w:val="99"/>
    <w:unhideWhenUsed/>
    <w:rsid w:val="00E9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33"/>
  </w:style>
  <w:style w:type="character" w:styleId="Hyperlink">
    <w:name w:val="Hyperlink"/>
    <w:basedOn w:val="DefaultParagraphFont"/>
    <w:uiPriority w:val="99"/>
    <w:semiHidden/>
    <w:unhideWhenUsed/>
    <w:rsid w:val="00224BF3"/>
    <w:rPr>
      <w:color w:val="0000FF"/>
      <w:u w:val="single"/>
    </w:rPr>
  </w:style>
</w:styles>
</file>

<file path=word/webSettings.xml><?xml version="1.0" encoding="utf-8"?>
<w:webSettings xmlns:r="http://schemas.openxmlformats.org/officeDocument/2006/relationships" xmlns:w="http://schemas.openxmlformats.org/wordprocessingml/2006/main">
  <w:divs>
    <w:div w:id="466430877">
      <w:bodyDiv w:val="1"/>
      <w:marLeft w:val="0"/>
      <w:marRight w:val="0"/>
      <w:marTop w:val="0"/>
      <w:marBottom w:val="0"/>
      <w:divBdr>
        <w:top w:val="none" w:sz="0" w:space="0" w:color="auto"/>
        <w:left w:val="none" w:sz="0" w:space="0" w:color="auto"/>
        <w:bottom w:val="none" w:sz="0" w:space="0" w:color="auto"/>
        <w:right w:val="none" w:sz="0" w:space="0" w:color="auto"/>
      </w:divBdr>
    </w:div>
    <w:div w:id="17272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technicalArticles/ALT/Refle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845</Words>
  <Characters>4818</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Tag Interpretation Using Reflection</vt:lpstr>
      <vt:lpstr>    In Theory</vt:lpstr>
      <vt:lpstr>    In Java</vt:lpstr>
      <vt:lpstr>        External Files</vt:lpstr>
      <vt:lpstr>        Reflection</vt:lpstr>
      <vt:lpstr>    In BrowserMonkey Browser</vt:lpstr>
      <vt:lpstr>        Pseudo Code</vt:lpstr>
      <vt:lpstr>    For More Information on Reflection</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Dine</dc:creator>
  <cp:keywords>Tag;Handling;BrowserMonkey;Java</cp:keywords>
  <cp:lastModifiedBy>Loz</cp:lastModifiedBy>
  <cp:revision>8</cp:revision>
  <dcterms:created xsi:type="dcterms:W3CDTF">2009-04-27T19:39:00Z</dcterms:created>
  <dcterms:modified xsi:type="dcterms:W3CDTF">2009-05-04T15:38:00Z</dcterms:modified>
</cp:coreProperties>
</file>