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6F6" w:rsidRPr="00046A22" w:rsidRDefault="001936F6" w:rsidP="001936F6">
      <w:pPr>
        <w:jc w:val="center"/>
        <w:rPr>
          <w:rFonts w:cs="Arial"/>
          <w:sz w:val="32"/>
          <w:szCs w:val="32"/>
        </w:rPr>
      </w:pPr>
    </w:p>
    <w:p w:rsidR="001936F6" w:rsidRDefault="001936F6" w:rsidP="001936F6">
      <w:pPr>
        <w:jc w:val="center"/>
        <w:rPr>
          <w:rFonts w:cs="Arial"/>
          <w:b/>
          <w:sz w:val="32"/>
          <w:szCs w:val="32"/>
        </w:rPr>
      </w:pPr>
    </w:p>
    <w:p w:rsidR="001936F6" w:rsidRPr="00FE1BF2" w:rsidRDefault="001936F6" w:rsidP="001936F6">
      <w:pPr>
        <w:jc w:val="center"/>
        <w:rPr>
          <w:rFonts w:cs="Arial"/>
          <w:b/>
          <w:sz w:val="32"/>
          <w:szCs w:val="32"/>
        </w:rPr>
      </w:pPr>
    </w:p>
    <w:p w:rsidR="001936F6" w:rsidRDefault="001936F6" w:rsidP="001936F6">
      <w:pPr>
        <w:jc w:val="center"/>
        <w:rPr>
          <w:rFonts w:cs="Arial"/>
          <w:b/>
          <w:sz w:val="72"/>
          <w:szCs w:val="72"/>
        </w:rPr>
      </w:pPr>
    </w:p>
    <w:p w:rsidR="001936F6" w:rsidRDefault="001936F6" w:rsidP="001936F6">
      <w:pPr>
        <w:jc w:val="center"/>
        <w:rPr>
          <w:rFonts w:cs="Arial"/>
          <w:b/>
          <w:sz w:val="72"/>
          <w:szCs w:val="72"/>
        </w:rPr>
      </w:pPr>
    </w:p>
    <w:p w:rsidR="001936F6" w:rsidRPr="00A03F88" w:rsidRDefault="001936F6" w:rsidP="001936F6">
      <w:pPr>
        <w:jc w:val="center"/>
        <w:rPr>
          <w:rFonts w:cs="Arial"/>
          <w:b/>
          <w:sz w:val="72"/>
          <w:szCs w:val="72"/>
        </w:rPr>
      </w:pPr>
      <w:proofErr w:type="spellStart"/>
      <w:r>
        <w:rPr>
          <w:rFonts w:cs="Arial"/>
          <w:b/>
          <w:sz w:val="72"/>
          <w:szCs w:val="72"/>
        </w:rPr>
        <w:t>BrowserMonkey</w:t>
      </w:r>
      <w:proofErr w:type="spellEnd"/>
    </w:p>
    <w:p w:rsidR="001936F6" w:rsidRPr="00A02D4C" w:rsidRDefault="001936F6" w:rsidP="001936F6">
      <w:pPr>
        <w:jc w:val="center"/>
        <w:rPr>
          <w:rFonts w:cs="Arial"/>
          <w:sz w:val="32"/>
          <w:szCs w:val="32"/>
        </w:rPr>
      </w:pPr>
    </w:p>
    <w:p w:rsidR="001936F6" w:rsidRDefault="001936F6" w:rsidP="001936F6">
      <w:pPr>
        <w:jc w:val="center"/>
        <w:rPr>
          <w:rFonts w:cs="Arial"/>
          <w:b/>
          <w:sz w:val="32"/>
          <w:szCs w:val="32"/>
        </w:rPr>
      </w:pPr>
    </w:p>
    <w:p w:rsidR="001936F6" w:rsidRDefault="001936F6" w:rsidP="001936F6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noProof/>
          <w:sz w:val="32"/>
          <w:szCs w:val="32"/>
          <w:lang w:eastAsia="en-GB"/>
        </w:rPr>
        <w:drawing>
          <wp:inline distT="0" distB="0" distL="0" distR="0">
            <wp:extent cx="2943225" cy="2943225"/>
            <wp:effectExtent l="19050" t="0" r="9525" b="0"/>
            <wp:docPr id="23" name="Picture 3" descr="dangly mon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ngly monke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6F6" w:rsidRDefault="001936F6" w:rsidP="001936F6">
      <w:pPr>
        <w:jc w:val="center"/>
      </w:pPr>
    </w:p>
    <w:p w:rsidR="001936F6" w:rsidRDefault="001936F6" w:rsidP="001936F6">
      <w:pPr>
        <w:jc w:val="center"/>
      </w:pPr>
    </w:p>
    <w:p w:rsidR="001936F6" w:rsidRDefault="001936F6" w:rsidP="001936F6">
      <w:pPr>
        <w:jc w:val="center"/>
        <w:rPr>
          <w:rFonts w:cs="Arial"/>
          <w:b/>
          <w:sz w:val="16"/>
          <w:szCs w:val="16"/>
        </w:rPr>
      </w:pPr>
    </w:p>
    <w:p w:rsidR="001936F6" w:rsidRDefault="001936F6" w:rsidP="001936F6">
      <w:pPr>
        <w:jc w:val="center"/>
        <w:rPr>
          <w:rFonts w:cs="Arial"/>
          <w:b/>
          <w:sz w:val="16"/>
          <w:szCs w:val="16"/>
        </w:rPr>
      </w:pPr>
    </w:p>
    <w:p w:rsidR="001936F6" w:rsidRPr="00025D18" w:rsidRDefault="001936F6" w:rsidP="001936F6">
      <w:pPr>
        <w:jc w:val="center"/>
        <w:rPr>
          <w:rFonts w:cs="Arial"/>
          <w:b/>
          <w:sz w:val="16"/>
          <w:szCs w:val="16"/>
        </w:rPr>
      </w:pPr>
    </w:p>
    <w:p w:rsidR="001936F6" w:rsidRPr="00F14696" w:rsidRDefault="009555E7" w:rsidP="001936F6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User Manual</w:t>
      </w:r>
    </w:p>
    <w:p w:rsidR="001936F6" w:rsidRDefault="001936F6" w:rsidP="001936F6">
      <w:pPr>
        <w:jc w:val="center"/>
        <w:rPr>
          <w:rFonts w:cs="Arial"/>
        </w:rPr>
      </w:pPr>
    </w:p>
    <w:p w:rsidR="001936F6" w:rsidRPr="000A50EF" w:rsidRDefault="001936F6" w:rsidP="001936F6">
      <w:pPr>
        <w:jc w:val="center"/>
        <w:rPr>
          <w:rFonts w:cs="Arial"/>
        </w:rPr>
      </w:pPr>
      <w:proofErr w:type="gramStart"/>
      <w:r w:rsidRPr="000A50EF">
        <w:rPr>
          <w:rFonts w:cs="Arial"/>
        </w:rPr>
        <w:t>v</w:t>
      </w:r>
      <w:proofErr w:type="gramEnd"/>
      <w:r w:rsidRPr="000A50EF">
        <w:rPr>
          <w:rFonts w:cs="Arial"/>
        </w:rPr>
        <w:t xml:space="preserve"> </w:t>
      </w:r>
      <w:r w:rsidR="00573ACD">
        <w:rPr>
          <w:rFonts w:cs="Arial"/>
        </w:rPr>
        <w:t>1.0</w:t>
      </w:r>
    </w:p>
    <w:p w:rsidR="001936F6" w:rsidRDefault="001936F6" w:rsidP="001936F6">
      <w:pPr>
        <w:jc w:val="center"/>
        <w:rPr>
          <w:rFonts w:cs="Arial"/>
          <w:b/>
          <w:sz w:val="36"/>
          <w:szCs w:val="36"/>
        </w:rPr>
      </w:pPr>
    </w:p>
    <w:p w:rsidR="001936F6" w:rsidRPr="00BA5BFB" w:rsidRDefault="001936F6" w:rsidP="001936F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Software House One</w:t>
      </w:r>
    </w:p>
    <w:p w:rsidR="00DF75A4" w:rsidRDefault="00DF75A4" w:rsidP="00DF75A4">
      <w:pPr>
        <w:rPr>
          <w:rStyle w:val="FollowedHyperlink"/>
        </w:rPr>
      </w:pPr>
      <w:r w:rsidRPr="00385BE3">
        <w:rPr>
          <w:rStyle w:val="FollowedHyperlink"/>
        </w:rPr>
        <w:t xml:space="preserve"> </w:t>
      </w:r>
    </w:p>
    <w:p w:rsidR="00EA7A7C" w:rsidRDefault="00EA7A7C">
      <w:pPr>
        <w:rPr>
          <w:color w:val="800080"/>
          <w:u w:val="single"/>
        </w:rPr>
      </w:pPr>
      <w:r>
        <w:rPr>
          <w:color w:val="800080"/>
          <w:u w:val="single"/>
        </w:rPr>
        <w:br w:type="page"/>
      </w:r>
    </w:p>
    <w:p w:rsidR="00371832" w:rsidRDefault="00371832" w:rsidP="00371832">
      <w:pPr>
        <w:rPr>
          <w:b/>
          <w:sz w:val="32"/>
          <w:szCs w:val="32"/>
        </w:rPr>
      </w:pPr>
    </w:p>
    <w:p w:rsidR="00371832" w:rsidRDefault="00371832" w:rsidP="00371832">
      <w:pPr>
        <w:rPr>
          <w:b/>
          <w:sz w:val="32"/>
          <w:szCs w:val="32"/>
        </w:rPr>
      </w:pPr>
      <w:r w:rsidRPr="00B83FFB">
        <w:rPr>
          <w:b/>
          <w:sz w:val="32"/>
          <w:szCs w:val="32"/>
        </w:rPr>
        <w:t>Version History</w:t>
      </w:r>
    </w:p>
    <w:p w:rsidR="00371832" w:rsidRPr="00B83FFB" w:rsidRDefault="00371832" w:rsidP="00371832">
      <w:pPr>
        <w:rPr>
          <w:b/>
          <w:sz w:val="32"/>
          <w:szCs w:val="32"/>
        </w:rPr>
      </w:pPr>
    </w:p>
    <w:p w:rsidR="00371832" w:rsidRDefault="00371832" w:rsidP="00371832">
      <w:pPr>
        <w:pStyle w:val="NoSpacing"/>
      </w:pPr>
      <w:r w:rsidRPr="000501B2">
        <w:t>Document name:</w:t>
      </w:r>
      <w:r w:rsidR="009555E7">
        <w:t xml:space="preserve"> QA</w:t>
      </w:r>
      <w:r w:rsidRPr="000501B2">
        <w:t xml:space="preserve"> Team/</w:t>
      </w:r>
      <w:r w:rsidR="008B3555">
        <w:t>scratch</w:t>
      </w:r>
      <w:r w:rsidRPr="000501B2">
        <w:t>/</w:t>
      </w:r>
      <w:r w:rsidR="009555E7">
        <w:t>User Manual</w:t>
      </w:r>
      <w:r w:rsidR="0092518C">
        <w:t>.</w:t>
      </w:r>
      <w:r w:rsidR="008B3555">
        <w:t>docx</w:t>
      </w:r>
    </w:p>
    <w:p w:rsidR="00371832" w:rsidRPr="000501B2" w:rsidRDefault="00371832" w:rsidP="00371832">
      <w:pPr>
        <w:pStyle w:val="NoSpacing"/>
      </w:pPr>
    </w:p>
    <w:p w:rsidR="00371832" w:rsidRDefault="00573ACD" w:rsidP="00371832">
      <w:pPr>
        <w:pStyle w:val="NoSpacing"/>
      </w:pPr>
      <w:r>
        <w:t>Document version: 1.0</w:t>
      </w:r>
    </w:p>
    <w:p w:rsidR="00371832" w:rsidRPr="000501B2" w:rsidRDefault="00371832" w:rsidP="00371832">
      <w:pPr>
        <w:pStyle w:val="NoSpacing"/>
      </w:pPr>
    </w:p>
    <w:p w:rsidR="009555E7" w:rsidRDefault="009555E7" w:rsidP="009555E7">
      <w:pPr>
        <w:pStyle w:val="NoSpacing"/>
      </w:pPr>
      <w:r>
        <w:t xml:space="preserve">Document author: Adam </w:t>
      </w:r>
      <w:proofErr w:type="spellStart"/>
      <w:r>
        <w:t>McGinness</w:t>
      </w:r>
      <w:proofErr w:type="spellEnd"/>
      <w:r>
        <w:t xml:space="preserve"> 2009/06/05</w:t>
      </w:r>
    </w:p>
    <w:p w:rsidR="009555E7" w:rsidRDefault="009555E7" w:rsidP="009555E7">
      <w:pPr>
        <w:pStyle w:val="NoSpacing"/>
      </w:pPr>
      <w:r>
        <w:t xml:space="preserve">Document author: </w:t>
      </w:r>
      <w:proofErr w:type="spellStart"/>
      <w:r>
        <w:t>Merrigan</w:t>
      </w:r>
      <w:proofErr w:type="spellEnd"/>
      <w:r>
        <w:t xml:space="preserve"> </w:t>
      </w:r>
      <w:proofErr w:type="spellStart"/>
      <w:r>
        <w:t>Baylis</w:t>
      </w:r>
      <w:proofErr w:type="spellEnd"/>
      <w:r>
        <w:t xml:space="preserve"> 2009/06/06</w:t>
      </w:r>
    </w:p>
    <w:p w:rsidR="009555E7" w:rsidRDefault="009555E7" w:rsidP="009555E7">
      <w:pPr>
        <w:pStyle w:val="NoSpacing"/>
      </w:pPr>
      <w:r>
        <w:t xml:space="preserve">Document </w:t>
      </w:r>
      <w:r w:rsidR="006C09BD">
        <w:t xml:space="preserve">author: Paul </w:t>
      </w:r>
      <w:proofErr w:type="spellStart"/>
      <w:r w:rsidR="006C09BD">
        <w:t>Calcraft</w:t>
      </w:r>
      <w:proofErr w:type="spellEnd"/>
      <w:r w:rsidR="006C09BD">
        <w:t xml:space="preserve"> 2009/06/08</w:t>
      </w:r>
    </w:p>
    <w:p w:rsidR="00371832" w:rsidRPr="000501B2" w:rsidRDefault="00371832" w:rsidP="00371832">
      <w:pPr>
        <w:pStyle w:val="NoSpacing"/>
      </w:pPr>
    </w:p>
    <w:p w:rsidR="00371832" w:rsidRPr="000501B2" w:rsidRDefault="00371832" w:rsidP="00371832">
      <w:pPr>
        <w:pStyle w:val="NoSpacing"/>
      </w:pPr>
      <w:r w:rsidRPr="000501B2">
        <w:t>Doc</w:t>
      </w:r>
      <w:r w:rsidR="00277C27">
        <w:t xml:space="preserve">ument auditor: </w:t>
      </w:r>
      <w:proofErr w:type="spellStart"/>
      <w:r w:rsidR="00277C27">
        <w:t>Ioanna</w:t>
      </w:r>
      <w:proofErr w:type="spellEnd"/>
      <w:r w:rsidR="00277C27">
        <w:t xml:space="preserve"> </w:t>
      </w:r>
      <w:proofErr w:type="spellStart"/>
      <w:r w:rsidR="00277C27">
        <w:t>Kyprianou</w:t>
      </w:r>
      <w:proofErr w:type="spellEnd"/>
      <w:r w:rsidR="00D7250A">
        <w:t xml:space="preserve"> 2009/06/08</w:t>
      </w:r>
    </w:p>
    <w:p w:rsidR="00371832" w:rsidRPr="000501B2" w:rsidRDefault="00277C27" w:rsidP="00371832">
      <w:pPr>
        <w:pStyle w:val="NoSpacing"/>
      </w:pPr>
      <w:r>
        <w:t>Document auditor: Daniel Cooper</w:t>
      </w:r>
      <w:r w:rsidR="00D7250A">
        <w:t xml:space="preserve"> 2009/06/08</w:t>
      </w:r>
    </w:p>
    <w:p w:rsidR="00371832" w:rsidRPr="000501B2" w:rsidRDefault="00371832" w:rsidP="00371832">
      <w:pPr>
        <w:pStyle w:val="NoSpacing"/>
      </w:pPr>
      <w:r w:rsidRPr="000501B2">
        <w:t xml:space="preserve">Document auditor: </w:t>
      </w:r>
      <w:r w:rsidR="00277C27">
        <w:t xml:space="preserve">Paul </w:t>
      </w:r>
      <w:proofErr w:type="spellStart"/>
      <w:r w:rsidR="00277C27">
        <w:t>Calcraft</w:t>
      </w:r>
      <w:proofErr w:type="spellEnd"/>
      <w:r w:rsidR="00D7250A">
        <w:t xml:space="preserve"> 2009/06/08</w:t>
      </w:r>
      <w:r w:rsidR="00B87989">
        <w:t xml:space="preserve"> </w:t>
      </w:r>
    </w:p>
    <w:p w:rsidR="00371832" w:rsidRPr="00277C27" w:rsidRDefault="00371832" w:rsidP="00277C27">
      <w:pPr>
        <w:pStyle w:val="NoSpacing"/>
      </w:pPr>
      <w:r w:rsidRPr="000501B2">
        <w:t xml:space="preserve">Document auditor: </w:t>
      </w:r>
      <w:proofErr w:type="spellStart"/>
      <w:r>
        <w:t>Sohani</w:t>
      </w:r>
      <w:proofErr w:type="spellEnd"/>
      <w:r>
        <w:t xml:space="preserve"> </w:t>
      </w:r>
      <w:proofErr w:type="spellStart"/>
      <w:r>
        <w:t>Amiruzzaman</w:t>
      </w:r>
      <w:proofErr w:type="spellEnd"/>
      <w:r w:rsidR="00D7250A">
        <w:t xml:space="preserve"> 2009/06/08</w:t>
      </w:r>
      <w:r w:rsidR="00EA7A7C">
        <w:rPr>
          <w:color w:val="800080"/>
          <w:u w:val="single"/>
        </w:rPr>
        <w:br w:type="page"/>
      </w:r>
    </w:p>
    <w:p w:rsidR="00371832" w:rsidRDefault="00371832" w:rsidP="00371832">
      <w:pPr>
        <w:spacing w:after="200" w:line="276" w:lineRule="auto"/>
        <w:rPr>
          <w:color w:val="800080"/>
          <w:u w:val="single"/>
        </w:rPr>
      </w:pPr>
    </w:p>
    <w:p w:rsidR="00EA7A7C" w:rsidRPr="00371832" w:rsidRDefault="00EA7A7C" w:rsidP="00371832">
      <w:pPr>
        <w:spacing w:after="200" w:line="276" w:lineRule="auto"/>
      </w:pPr>
      <w:r w:rsidRPr="00487B04">
        <w:rPr>
          <w:rFonts w:cs="Arial"/>
          <w:b/>
          <w:sz w:val="32"/>
          <w:szCs w:val="32"/>
        </w:rPr>
        <w:t>Table of Contents</w:t>
      </w:r>
    </w:p>
    <w:p w:rsidR="00EA7A7C" w:rsidRDefault="00EA7A7C" w:rsidP="00EA7A7C">
      <w:pPr>
        <w:rPr>
          <w:rFonts w:cs="Arial"/>
        </w:rPr>
      </w:pPr>
    </w:p>
    <w:p w:rsidR="006C09BD" w:rsidRDefault="00454977">
      <w:pPr>
        <w:pStyle w:val="TOC1"/>
        <w:tabs>
          <w:tab w:val="left" w:pos="480"/>
          <w:tab w:val="right" w:leader="dot" w:pos="98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rStyle w:val="FollowedHyperlink"/>
          <w:color w:val="auto"/>
          <w:u w:val="none"/>
        </w:rPr>
        <w:fldChar w:fldCharType="begin"/>
      </w:r>
      <w:r w:rsidR="00EA7A7C">
        <w:rPr>
          <w:rStyle w:val="FollowedHyperlink"/>
          <w:color w:val="auto"/>
          <w:u w:val="none"/>
        </w:rPr>
        <w:instrText xml:space="preserve"> TOC \o "1-3" \h \z \u </w:instrText>
      </w:r>
      <w:r>
        <w:rPr>
          <w:rStyle w:val="FollowedHyperlink"/>
          <w:color w:val="auto"/>
          <w:u w:val="none"/>
        </w:rPr>
        <w:fldChar w:fldCharType="separate"/>
      </w:r>
      <w:hyperlink w:anchor="_Toc232223179" w:history="1">
        <w:r w:rsidR="006C09BD" w:rsidRPr="00647079">
          <w:rPr>
            <w:rStyle w:val="Hyperlink"/>
            <w:noProof/>
          </w:rPr>
          <w:t>1</w:t>
        </w:r>
        <w:r w:rsidR="006C09BD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6C09BD" w:rsidRPr="00647079">
          <w:rPr>
            <w:rStyle w:val="Hyperlink"/>
            <w:noProof/>
          </w:rPr>
          <w:t>Installation</w:t>
        </w:r>
        <w:r w:rsidR="006C09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9BD">
          <w:rPr>
            <w:noProof/>
            <w:webHidden/>
          </w:rPr>
          <w:instrText xml:space="preserve"> PAGEREF _Toc232223179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9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09BD" w:rsidRDefault="00454977">
      <w:pPr>
        <w:pStyle w:val="TOC2"/>
        <w:tabs>
          <w:tab w:val="left" w:pos="960"/>
          <w:tab w:val="right" w:leader="dot" w:pos="98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232223180" w:history="1">
        <w:r w:rsidR="006C09BD" w:rsidRPr="00647079">
          <w:rPr>
            <w:rStyle w:val="Hyperlink"/>
            <w:noProof/>
          </w:rPr>
          <w:t>1.1</w:t>
        </w:r>
        <w:r w:rsidR="006C09BD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6C09BD" w:rsidRPr="00647079">
          <w:rPr>
            <w:rStyle w:val="Hyperlink"/>
            <w:noProof/>
          </w:rPr>
          <w:t>Lice</w:t>
        </w:r>
        <w:r w:rsidR="006C09BD" w:rsidRPr="00647079">
          <w:rPr>
            <w:rStyle w:val="Hyperlink"/>
            <w:noProof/>
          </w:rPr>
          <w:t>n</w:t>
        </w:r>
        <w:r w:rsidR="006C09BD" w:rsidRPr="00647079">
          <w:rPr>
            <w:rStyle w:val="Hyperlink"/>
            <w:noProof/>
          </w:rPr>
          <w:t>se</w:t>
        </w:r>
        <w:r w:rsidR="006C09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9BD">
          <w:rPr>
            <w:noProof/>
            <w:webHidden/>
          </w:rPr>
          <w:instrText xml:space="preserve"> PAGEREF _Toc232223180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9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09BD" w:rsidRDefault="00454977">
      <w:pPr>
        <w:pStyle w:val="TOC2"/>
        <w:tabs>
          <w:tab w:val="left" w:pos="960"/>
          <w:tab w:val="right" w:leader="dot" w:pos="98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232223181" w:history="1">
        <w:r w:rsidR="006C09BD" w:rsidRPr="00647079">
          <w:rPr>
            <w:rStyle w:val="Hyperlink"/>
            <w:noProof/>
          </w:rPr>
          <w:t>1.2</w:t>
        </w:r>
        <w:r w:rsidR="006C09BD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6C09BD" w:rsidRPr="00647079">
          <w:rPr>
            <w:rStyle w:val="Hyperlink"/>
            <w:noProof/>
          </w:rPr>
          <w:t>How to install</w:t>
        </w:r>
        <w:r w:rsidR="006C09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9BD">
          <w:rPr>
            <w:noProof/>
            <w:webHidden/>
          </w:rPr>
          <w:instrText xml:space="preserve"> PAGEREF _Toc232223181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9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09BD" w:rsidRDefault="00454977">
      <w:pPr>
        <w:pStyle w:val="TOC1"/>
        <w:tabs>
          <w:tab w:val="left" w:pos="480"/>
          <w:tab w:val="right" w:leader="dot" w:pos="98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232223182" w:history="1">
        <w:r w:rsidR="006C09BD" w:rsidRPr="00647079">
          <w:rPr>
            <w:rStyle w:val="Hyperlink"/>
            <w:noProof/>
          </w:rPr>
          <w:t>2</w:t>
        </w:r>
        <w:r w:rsidR="006C09BD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6C09BD" w:rsidRPr="00647079">
          <w:rPr>
            <w:rStyle w:val="Hyperlink"/>
            <w:noProof/>
          </w:rPr>
          <w:t>Introduction</w:t>
        </w:r>
        <w:r w:rsidR="006C09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9BD">
          <w:rPr>
            <w:noProof/>
            <w:webHidden/>
          </w:rPr>
          <w:instrText xml:space="preserve"> PAGEREF _Toc232223182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9B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09BD" w:rsidRDefault="00454977">
      <w:pPr>
        <w:pStyle w:val="TOC1"/>
        <w:tabs>
          <w:tab w:val="left" w:pos="480"/>
          <w:tab w:val="right" w:leader="dot" w:pos="98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232223183" w:history="1">
        <w:r w:rsidR="006C09BD" w:rsidRPr="00647079">
          <w:rPr>
            <w:rStyle w:val="Hyperlink"/>
            <w:noProof/>
          </w:rPr>
          <w:t>3</w:t>
        </w:r>
        <w:r w:rsidR="006C09BD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6C09BD" w:rsidRPr="00647079">
          <w:rPr>
            <w:rStyle w:val="Hyperlink"/>
            <w:noProof/>
          </w:rPr>
          <w:t>Features</w:t>
        </w:r>
        <w:r w:rsidR="006C09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9BD">
          <w:rPr>
            <w:noProof/>
            <w:webHidden/>
          </w:rPr>
          <w:instrText xml:space="preserve"> PAGEREF _Toc232223183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9B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09BD" w:rsidRDefault="00454977">
      <w:pPr>
        <w:pStyle w:val="TOC2"/>
        <w:tabs>
          <w:tab w:val="left" w:pos="960"/>
          <w:tab w:val="right" w:leader="dot" w:pos="98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232223184" w:history="1">
        <w:r w:rsidR="006C09BD" w:rsidRPr="00647079">
          <w:rPr>
            <w:rStyle w:val="Hyperlink"/>
            <w:noProof/>
          </w:rPr>
          <w:t>3.1</w:t>
        </w:r>
        <w:r w:rsidR="006C09BD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6C09BD" w:rsidRPr="00647079">
          <w:rPr>
            <w:rStyle w:val="Hyperlink"/>
            <w:noProof/>
          </w:rPr>
          <w:t>Search</w:t>
        </w:r>
        <w:r w:rsidR="006C09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9BD">
          <w:rPr>
            <w:noProof/>
            <w:webHidden/>
          </w:rPr>
          <w:instrText xml:space="preserve"> PAGEREF _Toc232223184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9B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09BD" w:rsidRDefault="00454977">
      <w:pPr>
        <w:pStyle w:val="TOC2"/>
        <w:tabs>
          <w:tab w:val="left" w:pos="960"/>
          <w:tab w:val="right" w:leader="dot" w:pos="98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232223185" w:history="1">
        <w:r w:rsidR="006C09BD" w:rsidRPr="00647079">
          <w:rPr>
            <w:rStyle w:val="Hyperlink"/>
            <w:noProof/>
          </w:rPr>
          <w:t>3.2</w:t>
        </w:r>
        <w:r w:rsidR="006C09BD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6C09BD" w:rsidRPr="00647079">
          <w:rPr>
            <w:rStyle w:val="Hyperlink"/>
            <w:noProof/>
          </w:rPr>
          <w:t>Zoom</w:t>
        </w:r>
        <w:r w:rsidR="006C09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9BD">
          <w:rPr>
            <w:noProof/>
            <w:webHidden/>
          </w:rPr>
          <w:instrText xml:space="preserve"> PAGEREF _Toc232223185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9B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09BD" w:rsidRDefault="00454977">
      <w:pPr>
        <w:pStyle w:val="TOC2"/>
        <w:tabs>
          <w:tab w:val="left" w:pos="960"/>
          <w:tab w:val="right" w:leader="dot" w:pos="98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232223186" w:history="1">
        <w:r w:rsidR="006C09BD" w:rsidRPr="00647079">
          <w:rPr>
            <w:rStyle w:val="Hyperlink"/>
            <w:noProof/>
          </w:rPr>
          <w:t>3.3</w:t>
        </w:r>
        <w:r w:rsidR="006C09BD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6C09BD" w:rsidRPr="00647079">
          <w:rPr>
            <w:rStyle w:val="Hyperlink"/>
            <w:noProof/>
          </w:rPr>
          <w:t>Images</w:t>
        </w:r>
        <w:r w:rsidR="006C09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9BD">
          <w:rPr>
            <w:noProof/>
            <w:webHidden/>
          </w:rPr>
          <w:instrText xml:space="preserve"> PAGEREF _Toc232223186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9B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09BD" w:rsidRDefault="00454977">
      <w:pPr>
        <w:pStyle w:val="TOC2"/>
        <w:tabs>
          <w:tab w:val="left" w:pos="960"/>
          <w:tab w:val="right" w:leader="dot" w:pos="98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232223187" w:history="1">
        <w:r w:rsidR="006C09BD" w:rsidRPr="00647079">
          <w:rPr>
            <w:rStyle w:val="Hyperlink"/>
            <w:noProof/>
          </w:rPr>
          <w:t>3.4</w:t>
        </w:r>
        <w:r w:rsidR="006C09BD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6C09BD" w:rsidRPr="00647079">
          <w:rPr>
            <w:rStyle w:val="Hyperlink"/>
            <w:noProof/>
          </w:rPr>
          <w:t>Clickable links</w:t>
        </w:r>
        <w:r w:rsidR="006C09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9BD">
          <w:rPr>
            <w:noProof/>
            <w:webHidden/>
          </w:rPr>
          <w:instrText xml:space="preserve"> PAGEREF _Toc232223187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9B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09BD" w:rsidRDefault="00454977">
      <w:pPr>
        <w:pStyle w:val="TOC2"/>
        <w:tabs>
          <w:tab w:val="left" w:pos="960"/>
          <w:tab w:val="right" w:leader="dot" w:pos="98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232223188" w:history="1">
        <w:r w:rsidR="006C09BD" w:rsidRPr="00647079">
          <w:rPr>
            <w:rStyle w:val="Hyperlink"/>
            <w:noProof/>
          </w:rPr>
          <w:t>3.5</w:t>
        </w:r>
        <w:r w:rsidR="006C09BD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6C09BD" w:rsidRPr="00647079">
          <w:rPr>
            <w:rStyle w:val="Hyperlink"/>
            <w:noProof/>
          </w:rPr>
          <w:t>Internet capability</w:t>
        </w:r>
        <w:r w:rsidR="006C09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9BD">
          <w:rPr>
            <w:noProof/>
            <w:webHidden/>
          </w:rPr>
          <w:instrText xml:space="preserve"> PAGEREF _Toc232223188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9B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09BD" w:rsidRDefault="00454977">
      <w:pPr>
        <w:pStyle w:val="TOC2"/>
        <w:tabs>
          <w:tab w:val="left" w:pos="960"/>
          <w:tab w:val="right" w:leader="dot" w:pos="98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232223189" w:history="1">
        <w:r w:rsidR="006C09BD" w:rsidRPr="00647079">
          <w:rPr>
            <w:rStyle w:val="Hyperlink"/>
            <w:noProof/>
          </w:rPr>
          <w:t>3.6</w:t>
        </w:r>
        <w:r w:rsidR="006C09BD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6C09BD" w:rsidRPr="00647079">
          <w:rPr>
            <w:rStyle w:val="Hyperlink"/>
            <w:noProof/>
          </w:rPr>
          <w:t>Loading files</w:t>
        </w:r>
        <w:r w:rsidR="006C09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9BD">
          <w:rPr>
            <w:noProof/>
            <w:webHidden/>
          </w:rPr>
          <w:instrText xml:space="preserve"> PAGEREF _Toc232223189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9B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C09BD" w:rsidRDefault="00454977">
      <w:pPr>
        <w:pStyle w:val="TOC2"/>
        <w:tabs>
          <w:tab w:val="left" w:pos="960"/>
          <w:tab w:val="right" w:leader="dot" w:pos="98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232223190" w:history="1">
        <w:r w:rsidR="006C09BD" w:rsidRPr="00647079">
          <w:rPr>
            <w:rStyle w:val="Hyperlink"/>
            <w:noProof/>
          </w:rPr>
          <w:t>3.7</w:t>
        </w:r>
        <w:r w:rsidR="006C09BD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6C09BD" w:rsidRPr="00647079">
          <w:rPr>
            <w:rStyle w:val="Hyperlink"/>
            <w:noProof/>
          </w:rPr>
          <w:t>Google Search</w:t>
        </w:r>
        <w:r w:rsidR="006C09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9BD">
          <w:rPr>
            <w:noProof/>
            <w:webHidden/>
          </w:rPr>
          <w:instrText xml:space="preserve"> PAGEREF _Toc232223190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9B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C09BD" w:rsidRDefault="00454977">
      <w:pPr>
        <w:pStyle w:val="TOC2"/>
        <w:tabs>
          <w:tab w:val="left" w:pos="960"/>
          <w:tab w:val="right" w:leader="dot" w:pos="98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232223191" w:history="1">
        <w:r w:rsidR="006C09BD" w:rsidRPr="00647079">
          <w:rPr>
            <w:rStyle w:val="Hyperlink"/>
            <w:noProof/>
          </w:rPr>
          <w:t>3.8</w:t>
        </w:r>
        <w:r w:rsidR="006C09BD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6C09BD" w:rsidRPr="00647079">
          <w:rPr>
            <w:rStyle w:val="Hyperlink"/>
            <w:noProof/>
          </w:rPr>
          <w:t>Log File</w:t>
        </w:r>
        <w:r w:rsidR="006C09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9BD">
          <w:rPr>
            <w:noProof/>
            <w:webHidden/>
          </w:rPr>
          <w:instrText xml:space="preserve"> PAGEREF _Toc232223191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9B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09BD" w:rsidRDefault="00454977">
      <w:pPr>
        <w:pStyle w:val="TOC2"/>
        <w:tabs>
          <w:tab w:val="left" w:pos="960"/>
          <w:tab w:val="right" w:leader="dot" w:pos="98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232223192" w:history="1">
        <w:r w:rsidR="006C09BD" w:rsidRPr="00647079">
          <w:rPr>
            <w:rStyle w:val="Hyperlink"/>
            <w:noProof/>
          </w:rPr>
          <w:t>3.9</w:t>
        </w:r>
        <w:r w:rsidR="006C09BD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6C09BD" w:rsidRPr="00647079">
          <w:rPr>
            <w:rStyle w:val="Hyperlink"/>
            <w:noProof/>
          </w:rPr>
          <w:t>Error Detection and Correction</w:t>
        </w:r>
        <w:r w:rsidR="006C09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09BD">
          <w:rPr>
            <w:noProof/>
            <w:webHidden/>
          </w:rPr>
          <w:instrText xml:space="preserve"> PAGEREF _Toc232223192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9B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7A7C" w:rsidRPr="00385BE3" w:rsidRDefault="00454977" w:rsidP="00EA7A7C">
      <w:pPr>
        <w:rPr>
          <w:rStyle w:val="FollowedHyperlink"/>
          <w:color w:val="auto"/>
          <w:u w:val="none"/>
        </w:rPr>
      </w:pPr>
      <w:r>
        <w:rPr>
          <w:rStyle w:val="FollowedHyperlink"/>
          <w:color w:val="auto"/>
          <w:u w:val="none"/>
        </w:rPr>
        <w:fldChar w:fldCharType="end"/>
      </w:r>
    </w:p>
    <w:p w:rsidR="00EA7A7C" w:rsidRDefault="00EA7A7C">
      <w:pPr>
        <w:rPr>
          <w:color w:val="800080"/>
          <w:u w:val="single"/>
        </w:rPr>
      </w:pPr>
    </w:p>
    <w:p w:rsidR="00CD2C66" w:rsidRDefault="00CD2C66">
      <w:pPr>
        <w:rPr>
          <w:color w:val="800080"/>
          <w:u w:val="single"/>
        </w:rPr>
      </w:pPr>
      <w:r>
        <w:rPr>
          <w:color w:val="800080"/>
          <w:u w:val="single"/>
        </w:rPr>
        <w:br w:type="page"/>
      </w:r>
    </w:p>
    <w:p w:rsidR="001936F6" w:rsidRPr="00DF75A4" w:rsidRDefault="001936F6" w:rsidP="00DF75A4">
      <w:pPr>
        <w:rPr>
          <w:color w:val="800080"/>
          <w:u w:val="single"/>
        </w:rPr>
      </w:pPr>
    </w:p>
    <w:p w:rsidR="001517DD" w:rsidRDefault="001517DD" w:rsidP="00350163">
      <w:pPr>
        <w:pStyle w:val="Heading1"/>
      </w:pPr>
      <w:bookmarkStart w:id="0" w:name="_Toc232223179"/>
      <w:bookmarkStart w:id="1" w:name="_Toc232087695"/>
      <w:r>
        <w:t>Installation</w:t>
      </w:r>
      <w:bookmarkEnd w:id="0"/>
    </w:p>
    <w:p w:rsidR="001517DD" w:rsidRDefault="001517DD" w:rsidP="001517DD">
      <w:pPr>
        <w:pStyle w:val="Heading2"/>
      </w:pPr>
      <w:bookmarkStart w:id="2" w:name="_Toc232223180"/>
      <w:r>
        <w:t>License</w:t>
      </w:r>
      <w:bookmarkEnd w:id="2"/>
    </w:p>
    <w:p w:rsidR="001517DD" w:rsidRPr="001517DD" w:rsidRDefault="001517DD" w:rsidP="001517DD"/>
    <w:p w:rsidR="001517DD" w:rsidRDefault="001517DD" w:rsidP="001517DD">
      <w:pPr>
        <w:pStyle w:val="HTMLPreformatted"/>
      </w:pPr>
      <w:r>
        <w:t>Copyright (c) 2009, Software House One</w:t>
      </w:r>
    </w:p>
    <w:p w:rsidR="001517DD" w:rsidRDefault="001517DD" w:rsidP="001517DD">
      <w:pPr>
        <w:pStyle w:val="HTMLPreformatted"/>
      </w:pPr>
      <w:r>
        <w:t>All rights reserved.</w:t>
      </w:r>
    </w:p>
    <w:p w:rsidR="001517DD" w:rsidRDefault="001517DD" w:rsidP="001517DD">
      <w:pPr>
        <w:pStyle w:val="HTMLPreformatted"/>
      </w:pPr>
    </w:p>
    <w:p w:rsidR="001517DD" w:rsidRDefault="001517DD" w:rsidP="001517DD">
      <w:pPr>
        <w:pStyle w:val="HTMLPreformatted"/>
      </w:pPr>
      <w:r>
        <w:t>Redistribution and use in source and binary forms, with or without</w:t>
      </w:r>
    </w:p>
    <w:p w:rsidR="001517DD" w:rsidRDefault="001517DD" w:rsidP="001517DD">
      <w:pPr>
        <w:pStyle w:val="HTMLPreformatted"/>
      </w:pPr>
      <w:proofErr w:type="gramStart"/>
      <w:r>
        <w:t>modification</w:t>
      </w:r>
      <w:proofErr w:type="gramEnd"/>
      <w:r>
        <w:t>, are permitted provided that the following conditions are met:</w:t>
      </w:r>
    </w:p>
    <w:p w:rsidR="001517DD" w:rsidRDefault="001517DD" w:rsidP="001517DD">
      <w:pPr>
        <w:pStyle w:val="HTMLPreformatted"/>
      </w:pPr>
      <w:r>
        <w:t xml:space="preserve">    * Redistributions of source code must retain the above copyright</w:t>
      </w:r>
    </w:p>
    <w:p w:rsidR="001517DD" w:rsidRDefault="001517DD" w:rsidP="001517DD">
      <w:pPr>
        <w:pStyle w:val="HTMLPreformatted"/>
      </w:pPr>
      <w:r>
        <w:t xml:space="preserve">      </w:t>
      </w:r>
      <w:proofErr w:type="gramStart"/>
      <w:r>
        <w:t>notice</w:t>
      </w:r>
      <w:proofErr w:type="gramEnd"/>
      <w:r>
        <w:t>, this list of conditions and the following disclaimer.</w:t>
      </w:r>
    </w:p>
    <w:p w:rsidR="001517DD" w:rsidRDefault="001517DD" w:rsidP="001517DD">
      <w:pPr>
        <w:pStyle w:val="HTMLPreformatted"/>
      </w:pPr>
      <w:r>
        <w:t xml:space="preserve">    * Redistributions in binary form must reproduce the above copyright</w:t>
      </w:r>
    </w:p>
    <w:p w:rsidR="001517DD" w:rsidRDefault="001517DD" w:rsidP="001517DD">
      <w:pPr>
        <w:pStyle w:val="HTMLPreformatted"/>
      </w:pPr>
      <w:r>
        <w:t xml:space="preserve">      </w:t>
      </w:r>
      <w:proofErr w:type="gramStart"/>
      <w:r>
        <w:t>notice</w:t>
      </w:r>
      <w:proofErr w:type="gramEnd"/>
      <w:r>
        <w:t>, this list of conditions and the following disclaimer in the</w:t>
      </w:r>
    </w:p>
    <w:p w:rsidR="001517DD" w:rsidRDefault="001517DD" w:rsidP="001517DD">
      <w:pPr>
        <w:pStyle w:val="HTMLPreformatted"/>
      </w:pPr>
      <w:r>
        <w:t xml:space="preserve">      </w:t>
      </w:r>
      <w:proofErr w:type="gramStart"/>
      <w:r>
        <w:t>documentation</w:t>
      </w:r>
      <w:proofErr w:type="gramEnd"/>
      <w:r>
        <w:t xml:space="preserve"> and/or other materials provided with the distribution.</w:t>
      </w:r>
    </w:p>
    <w:p w:rsidR="001517DD" w:rsidRDefault="001517DD" w:rsidP="001517DD">
      <w:pPr>
        <w:pStyle w:val="HTMLPreformatted"/>
      </w:pPr>
      <w:r>
        <w:t xml:space="preserve">    * Neither the name of Software House One nor the</w:t>
      </w:r>
    </w:p>
    <w:p w:rsidR="001517DD" w:rsidRDefault="001517DD" w:rsidP="001517DD">
      <w:pPr>
        <w:pStyle w:val="HTMLPreformatted"/>
      </w:pPr>
      <w:r>
        <w:t xml:space="preserve">      </w:t>
      </w:r>
      <w:proofErr w:type="gramStart"/>
      <w:r>
        <w:t>names</w:t>
      </w:r>
      <w:proofErr w:type="gramEnd"/>
      <w:r>
        <w:t xml:space="preserve"> of its contributors may be used to endorse or promote products</w:t>
      </w:r>
    </w:p>
    <w:p w:rsidR="001517DD" w:rsidRDefault="001517DD" w:rsidP="001517DD">
      <w:pPr>
        <w:pStyle w:val="HTMLPreformatted"/>
      </w:pPr>
      <w:r>
        <w:t xml:space="preserve">      </w:t>
      </w:r>
      <w:proofErr w:type="gramStart"/>
      <w:r>
        <w:t>derived</w:t>
      </w:r>
      <w:proofErr w:type="gramEnd"/>
      <w:r>
        <w:t xml:space="preserve"> from this software without specific prior written permission.</w:t>
      </w:r>
    </w:p>
    <w:p w:rsidR="001517DD" w:rsidRDefault="001517DD" w:rsidP="001517DD">
      <w:pPr>
        <w:pStyle w:val="HTMLPreformatted"/>
      </w:pPr>
    </w:p>
    <w:p w:rsidR="001517DD" w:rsidRDefault="001517DD" w:rsidP="001517DD">
      <w:pPr>
        <w:pStyle w:val="HTMLPreformatted"/>
      </w:pPr>
      <w:r>
        <w:t>THIS SOFTWARE IS PROVIDED BY Software House One ''AS IS'' AND ANY</w:t>
      </w:r>
    </w:p>
    <w:p w:rsidR="001517DD" w:rsidRDefault="001517DD" w:rsidP="001517DD">
      <w:pPr>
        <w:pStyle w:val="HTMLPreformatted"/>
      </w:pPr>
      <w:r>
        <w:t>EXPRESS OR IMPLIED WARRANTIES, INCLUDING, BUT NOT LIMITED TO, THE IMPLIED</w:t>
      </w:r>
    </w:p>
    <w:p w:rsidR="001517DD" w:rsidRDefault="001517DD" w:rsidP="001517DD">
      <w:pPr>
        <w:pStyle w:val="HTMLPreformatted"/>
      </w:pPr>
      <w:r>
        <w:t>WARRANTIES OF MERCHANTABILITY AND FITNESS FOR A PARTICULAR PURPOSE ARE</w:t>
      </w:r>
    </w:p>
    <w:p w:rsidR="001517DD" w:rsidRDefault="001517DD" w:rsidP="001517DD">
      <w:pPr>
        <w:pStyle w:val="HTMLPreformatted"/>
      </w:pPr>
      <w:proofErr w:type="gramStart"/>
      <w:r>
        <w:t>DISCLAIMED.</w:t>
      </w:r>
      <w:proofErr w:type="gramEnd"/>
      <w:r>
        <w:t xml:space="preserve"> IN NO EVENT SHALL Software House One BE LIABLE FOR ANY</w:t>
      </w:r>
    </w:p>
    <w:p w:rsidR="001517DD" w:rsidRDefault="001517DD" w:rsidP="001517DD">
      <w:pPr>
        <w:pStyle w:val="HTMLPreformatted"/>
      </w:pPr>
      <w:r>
        <w:t>DIRECT, INDIRECT, INCIDENTAL, SPECIAL, EXEMPLARY, OR CONSEQUENTIAL DAMAGES</w:t>
      </w:r>
    </w:p>
    <w:p w:rsidR="001517DD" w:rsidRDefault="001517DD" w:rsidP="001517DD">
      <w:pPr>
        <w:pStyle w:val="HTMLPreformatted"/>
      </w:pPr>
      <w:r>
        <w:t>(INCLUDING, BUT NOT LIMITED TO, PROCUREMENT OF SUBSTITUTE GOODS OR SERVICES;</w:t>
      </w:r>
    </w:p>
    <w:p w:rsidR="001517DD" w:rsidRDefault="001517DD" w:rsidP="001517DD">
      <w:pPr>
        <w:pStyle w:val="HTMLPreformatted"/>
      </w:pPr>
      <w:r>
        <w:t>LOSS OF USE, DATA, OR PROFITS; OR BUSINESS INTERRUPTION) HOWEVER CAUSED AND</w:t>
      </w:r>
    </w:p>
    <w:p w:rsidR="001517DD" w:rsidRDefault="001517DD" w:rsidP="001517DD">
      <w:pPr>
        <w:pStyle w:val="HTMLPreformatted"/>
      </w:pPr>
      <w:r>
        <w:t>ON ANY THEORY OF LIABILITY, WHETHER IN CONTRACT, STRICT LIABILITY, OR TORT</w:t>
      </w:r>
    </w:p>
    <w:p w:rsidR="001517DD" w:rsidRDefault="001517DD" w:rsidP="001517DD">
      <w:pPr>
        <w:pStyle w:val="HTMLPreformatted"/>
      </w:pPr>
      <w:r>
        <w:t>(INCLUDING NEGLIGENCE OR OTHERWISE) ARISING IN ANY WAY OUT OF THE USE OF THIS</w:t>
      </w:r>
    </w:p>
    <w:p w:rsidR="001517DD" w:rsidRDefault="001517DD" w:rsidP="001517DD">
      <w:pPr>
        <w:pStyle w:val="HTMLPreformatted"/>
      </w:pPr>
      <w:r>
        <w:t>SOFTWARE, EVEN IF ADVISED OF THE POSSIBILITY OF SUCH DAMAGE.</w:t>
      </w:r>
    </w:p>
    <w:p w:rsidR="001517DD" w:rsidRDefault="001517DD" w:rsidP="001517DD"/>
    <w:p w:rsidR="001517DD" w:rsidRDefault="001517DD" w:rsidP="001517DD">
      <w:pPr>
        <w:pStyle w:val="Heading2"/>
      </w:pPr>
      <w:bookmarkStart w:id="3" w:name="_Toc232223181"/>
      <w:r>
        <w:t>How to install</w:t>
      </w:r>
      <w:bookmarkEnd w:id="3"/>
    </w:p>
    <w:p w:rsidR="001517DD" w:rsidRDefault="001517DD" w:rsidP="001517DD"/>
    <w:p w:rsidR="001517DD" w:rsidRDefault="001517DD" w:rsidP="001517DD">
      <w:r>
        <w:t>Extract the contents of the zip</w:t>
      </w:r>
      <w:r w:rsidR="003573E5">
        <w:t xml:space="preserve"> installation package. To run, execute BrowserMonkey.jar.</w:t>
      </w:r>
    </w:p>
    <w:p w:rsidR="003573E5" w:rsidRDefault="003573E5" w:rsidP="001517DD"/>
    <w:p w:rsidR="003573E5" w:rsidRDefault="003573E5" w:rsidP="001517DD">
      <w:r>
        <w:t>Version 6 of the Java Runtime Environment is required, which can be obtained from here:</w:t>
      </w:r>
    </w:p>
    <w:p w:rsidR="003573E5" w:rsidRDefault="003573E5" w:rsidP="001517DD"/>
    <w:p w:rsidR="001517DD" w:rsidRDefault="00454977" w:rsidP="001517DD">
      <w:hyperlink r:id="rId9" w:history="1">
        <w:r w:rsidR="003573E5" w:rsidRPr="00DE133E">
          <w:rPr>
            <w:rStyle w:val="Hyperlink"/>
          </w:rPr>
          <w:t>http://java.sun.com/javase/downloads/index.jsp</w:t>
        </w:r>
      </w:hyperlink>
    </w:p>
    <w:p w:rsidR="003573E5" w:rsidRDefault="003573E5">
      <w:r>
        <w:br w:type="page"/>
      </w:r>
    </w:p>
    <w:p w:rsidR="003573E5" w:rsidRPr="003573E5" w:rsidRDefault="003573E5" w:rsidP="001517DD"/>
    <w:p w:rsidR="009555E7" w:rsidRPr="007D0581" w:rsidRDefault="009555E7" w:rsidP="00350163">
      <w:pPr>
        <w:pStyle w:val="Heading1"/>
      </w:pPr>
      <w:bookmarkStart w:id="4" w:name="_Toc232223182"/>
      <w:r w:rsidRPr="007D0581">
        <w:t>Introduction</w:t>
      </w:r>
      <w:bookmarkEnd w:id="1"/>
      <w:bookmarkEnd w:id="4"/>
    </w:p>
    <w:p w:rsidR="003573E5" w:rsidRDefault="003573E5" w:rsidP="00350163"/>
    <w:p w:rsidR="009555E7" w:rsidRDefault="003573E5" w:rsidP="00350163">
      <w:proofErr w:type="spellStart"/>
      <w:r>
        <w:t>BrowserM</w:t>
      </w:r>
      <w:r w:rsidR="009555E7">
        <w:t>onkey</w:t>
      </w:r>
      <w:proofErr w:type="spellEnd"/>
      <w:r w:rsidR="009555E7">
        <w:t xml:space="preserve"> is an HTML browser designed for opening HTML 4.1 compliant files</w:t>
      </w:r>
      <w:r w:rsidR="00350163">
        <w:t xml:space="preserve"> with a subset of HTML rendering functionality, defined by the user requirements</w:t>
      </w:r>
      <w:r w:rsidR="009555E7">
        <w:t>.</w:t>
      </w:r>
    </w:p>
    <w:p w:rsidR="009555E7" w:rsidRDefault="009555E7" w:rsidP="00350163"/>
    <w:p w:rsidR="009555E7" w:rsidRDefault="006C09BD" w:rsidP="00350163">
      <w:proofErr w:type="spellStart"/>
      <w:r>
        <w:t>BrowserM</w:t>
      </w:r>
      <w:r w:rsidR="009555E7">
        <w:t>onkey</w:t>
      </w:r>
      <w:proofErr w:type="spellEnd"/>
      <w:r w:rsidR="009555E7">
        <w:t xml:space="preserve"> has a plethora of features that allow the user to experience the features of a high end browser in a lightweight package. It was designed to be used in tractors by agricultural </w:t>
      </w:r>
      <w:r w:rsidR="00A428A1">
        <w:t>workers</w:t>
      </w:r>
      <w:r w:rsidR="009555E7">
        <w:t xml:space="preserve">. As </w:t>
      </w:r>
      <w:r w:rsidR="00A428A1">
        <w:t>such</w:t>
      </w:r>
      <w:r w:rsidR="009555E7">
        <w:t xml:space="preserve">, the interface and list of features </w:t>
      </w:r>
      <w:proofErr w:type="spellStart"/>
      <w:r>
        <w:t>BrowserMonkey</w:t>
      </w:r>
      <w:proofErr w:type="spellEnd"/>
      <w:r w:rsidR="009555E7">
        <w:t xml:space="preserve"> encompasses have been carefully selected to maximize usability and efficiency. </w:t>
      </w:r>
    </w:p>
    <w:p w:rsidR="009555E7" w:rsidRDefault="009555E7" w:rsidP="00350163"/>
    <w:p w:rsidR="009555E7" w:rsidRDefault="006C09BD" w:rsidP="00350163">
      <w:proofErr w:type="spellStart"/>
      <w:r>
        <w:t>BrowserM</w:t>
      </w:r>
      <w:r w:rsidR="009555E7">
        <w:t>onkey</w:t>
      </w:r>
      <w:proofErr w:type="spellEnd"/>
      <w:r w:rsidR="009555E7">
        <w:t xml:space="preserve"> allows the user to access the </w:t>
      </w:r>
      <w:r w:rsidR="009555E7">
        <w:rPr>
          <w:i/>
        </w:rPr>
        <w:t>internet</w:t>
      </w:r>
      <w:r w:rsidR="009555E7" w:rsidRPr="00350163">
        <w:t xml:space="preserve">, </w:t>
      </w:r>
      <w:r w:rsidR="009555E7">
        <w:rPr>
          <w:i/>
        </w:rPr>
        <w:t>zoom</w:t>
      </w:r>
      <w:r w:rsidR="009555E7" w:rsidRPr="00350163">
        <w:t xml:space="preserve"> on text, click </w:t>
      </w:r>
      <w:r w:rsidR="009555E7">
        <w:rPr>
          <w:i/>
        </w:rPr>
        <w:t>links</w:t>
      </w:r>
      <w:r w:rsidR="009555E7" w:rsidRPr="00350163">
        <w:t xml:space="preserve"> and </w:t>
      </w:r>
      <w:r w:rsidR="009555E7">
        <w:rPr>
          <w:i/>
        </w:rPr>
        <w:t>search</w:t>
      </w:r>
      <w:r w:rsidR="009555E7">
        <w:t xml:space="preserve"> the page of an item.</w:t>
      </w:r>
    </w:p>
    <w:p w:rsidR="009555E7" w:rsidRDefault="009555E7" w:rsidP="00350163"/>
    <w:p w:rsidR="009555E7" w:rsidRDefault="009555E7" w:rsidP="009555E7">
      <w:pPr>
        <w:rPr>
          <w:rFonts w:cs="Arial"/>
          <w:b/>
        </w:rPr>
      </w:pPr>
    </w:p>
    <w:p w:rsidR="009555E7" w:rsidRDefault="009555E7" w:rsidP="009555E7">
      <w:pPr>
        <w:spacing w:after="200" w:line="276" w:lineRule="auto"/>
        <w:rPr>
          <w:rFonts w:cs="Arial"/>
          <w:b/>
          <w:sz w:val="32"/>
          <w:szCs w:val="32"/>
        </w:rPr>
      </w:pPr>
    </w:p>
    <w:p w:rsidR="009555E7" w:rsidRDefault="009555E7" w:rsidP="009555E7">
      <w:pPr>
        <w:spacing w:after="200" w:line="276" w:lineRule="auto"/>
        <w:rPr>
          <w:rFonts w:cs="Arial"/>
          <w:b/>
          <w:sz w:val="32"/>
          <w:szCs w:val="32"/>
        </w:rPr>
      </w:pPr>
      <w:r>
        <w:rPr>
          <w:rFonts w:cs="Arial"/>
          <w:b/>
          <w:noProof/>
          <w:sz w:val="32"/>
          <w:szCs w:val="32"/>
          <w:lang w:eastAsia="en-GB"/>
        </w:rPr>
        <w:drawing>
          <wp:inline distT="0" distB="0" distL="0" distR="0">
            <wp:extent cx="5734050" cy="44005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5E7" w:rsidRDefault="009555E7" w:rsidP="009555E7">
      <w:pPr>
        <w:pStyle w:val="BodyText"/>
        <w:rPr>
          <w:lang w:val="en-GB"/>
        </w:rPr>
      </w:pPr>
    </w:p>
    <w:p w:rsidR="006C09BD" w:rsidRPr="005157F1" w:rsidRDefault="006C09BD" w:rsidP="009555E7">
      <w:pPr>
        <w:pStyle w:val="BodyText"/>
        <w:rPr>
          <w:lang w:val="en-GB"/>
        </w:rPr>
      </w:pPr>
    </w:p>
    <w:p w:rsidR="009555E7" w:rsidRDefault="009555E7" w:rsidP="009555E7">
      <w:pPr>
        <w:pStyle w:val="Heading1"/>
      </w:pPr>
      <w:bookmarkStart w:id="5" w:name="_Toc232087696"/>
      <w:bookmarkStart w:id="6" w:name="_Toc232223183"/>
      <w:r>
        <w:t>Features</w:t>
      </w:r>
      <w:bookmarkEnd w:id="5"/>
      <w:bookmarkEnd w:id="6"/>
    </w:p>
    <w:p w:rsidR="009555E7" w:rsidRDefault="009555E7" w:rsidP="009555E7">
      <w:pPr>
        <w:rPr>
          <w:rFonts w:cs="Arial"/>
          <w:b/>
          <w:sz w:val="20"/>
          <w:szCs w:val="20"/>
        </w:rPr>
      </w:pPr>
    </w:p>
    <w:p w:rsidR="009555E7" w:rsidRPr="005157F1" w:rsidRDefault="009555E7" w:rsidP="009555E7">
      <w:pPr>
        <w:pStyle w:val="Heading2"/>
      </w:pPr>
      <w:bookmarkStart w:id="7" w:name="_Toc232087697"/>
      <w:bookmarkStart w:id="8" w:name="_Toc232223184"/>
      <w:r w:rsidRPr="005157F1">
        <w:t>Search</w:t>
      </w:r>
      <w:bookmarkEnd w:id="7"/>
      <w:bookmarkEnd w:id="8"/>
    </w:p>
    <w:p w:rsidR="009555E7" w:rsidRDefault="006C09BD" w:rsidP="00350163">
      <w:proofErr w:type="spellStart"/>
      <w:r>
        <w:t>BrowserMonkey</w:t>
      </w:r>
      <w:proofErr w:type="spellEnd"/>
      <w:r w:rsidR="009555E7" w:rsidRPr="00350163">
        <w:t xml:space="preserve"> features a search system that can be activated by clicking the search bar and typing the information that needs to be searched</w:t>
      </w:r>
      <w:r w:rsidR="00350163" w:rsidRPr="00350163">
        <w:t xml:space="preserve">. </w:t>
      </w:r>
      <w:r w:rsidR="00A428A1">
        <w:t xml:space="preserve">This allows </w:t>
      </w:r>
      <w:r w:rsidR="00350163" w:rsidRPr="00350163">
        <w:t xml:space="preserve">you </w:t>
      </w:r>
      <w:r w:rsidR="009555E7" w:rsidRPr="00350163">
        <w:t xml:space="preserve">to find a </w:t>
      </w:r>
      <w:r w:rsidR="00A428A1">
        <w:t>specific item within a document</w:t>
      </w:r>
      <w:r w:rsidR="009555E7" w:rsidRPr="00350163">
        <w:t xml:space="preserve">. Once the </w:t>
      </w:r>
      <w:r w:rsidR="009555E7">
        <w:rPr>
          <w:i/>
        </w:rPr>
        <w:t>Search</w:t>
      </w:r>
      <w:r w:rsidR="009555E7">
        <w:t xml:space="preserve"> button is pressed, the matches to the search term will be highlighted in green, with the status of the amount of matches found at the bottom of the page. </w:t>
      </w:r>
    </w:p>
    <w:p w:rsidR="009555E7" w:rsidRDefault="009555E7" w:rsidP="00350163"/>
    <w:p w:rsidR="009555E7" w:rsidRDefault="009555E7" w:rsidP="00350163"/>
    <w:p w:rsidR="009555E7" w:rsidRDefault="009555E7" w:rsidP="00350163">
      <w:r>
        <w:rPr>
          <w:noProof/>
          <w:lang w:eastAsia="en-GB"/>
        </w:rPr>
        <w:drawing>
          <wp:inline distT="0" distB="0" distL="0" distR="0">
            <wp:extent cx="5287431" cy="3571875"/>
            <wp:effectExtent l="19050" t="0" r="846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431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5E7" w:rsidRPr="006F0A29" w:rsidRDefault="009555E7" w:rsidP="00350163"/>
    <w:p w:rsidR="006C09BD" w:rsidRDefault="006C09BD">
      <w:r>
        <w:br w:type="page"/>
      </w:r>
    </w:p>
    <w:p w:rsidR="006C09BD" w:rsidRDefault="006C09BD" w:rsidP="00350163"/>
    <w:p w:rsidR="009555E7" w:rsidRDefault="009555E7" w:rsidP="00350163">
      <w:r>
        <w:t xml:space="preserve">However if nothing is found a </w:t>
      </w:r>
      <w:r>
        <w:rPr>
          <w:i/>
        </w:rPr>
        <w:t>status update</w:t>
      </w:r>
      <w:r>
        <w:t xml:space="preserve"> at the bottom of the screen will signify the current state of the browser.</w:t>
      </w:r>
    </w:p>
    <w:p w:rsidR="009555E7" w:rsidRDefault="009555E7" w:rsidP="00350163"/>
    <w:p w:rsidR="009555E7" w:rsidRPr="006F0A29" w:rsidRDefault="009555E7" w:rsidP="00350163">
      <w:r>
        <w:rPr>
          <w:noProof/>
          <w:lang w:eastAsia="en-GB"/>
        </w:rPr>
        <w:drawing>
          <wp:inline distT="0" distB="0" distL="0" distR="0">
            <wp:extent cx="5302604" cy="36290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857" cy="3635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5E7" w:rsidRDefault="009555E7" w:rsidP="009555E7">
      <w:pPr>
        <w:rPr>
          <w:rFonts w:cs="Arial"/>
          <w:b/>
          <w:sz w:val="20"/>
          <w:szCs w:val="20"/>
        </w:rPr>
      </w:pPr>
    </w:p>
    <w:p w:rsidR="009555E7" w:rsidRPr="005157F1" w:rsidRDefault="009555E7" w:rsidP="009555E7">
      <w:pPr>
        <w:pStyle w:val="Heading2"/>
      </w:pPr>
      <w:bookmarkStart w:id="9" w:name="_Toc232087698"/>
      <w:bookmarkStart w:id="10" w:name="_Toc232223185"/>
      <w:r w:rsidRPr="005157F1">
        <w:t>Zoom</w:t>
      </w:r>
      <w:bookmarkEnd w:id="9"/>
      <w:bookmarkEnd w:id="10"/>
    </w:p>
    <w:p w:rsidR="009555E7" w:rsidRDefault="009555E7" w:rsidP="001F6BBE">
      <w:r w:rsidRPr="00350163">
        <w:t xml:space="preserve">The browser features a zooming system activated by the user </w:t>
      </w:r>
      <w:r w:rsidR="001F6BBE">
        <w:t>by</w:t>
      </w:r>
      <w:r w:rsidRPr="00350163">
        <w:t xml:space="preserve"> pressing either the positive or negative icons. </w:t>
      </w:r>
      <w:r w:rsidR="001F6BBE">
        <w:t>The zoom levels available (as percentages) are: 50, 60, 70, 80, 90, 100, 125, 150, 175, 200, 250, and 300</w:t>
      </w:r>
      <w:r>
        <w:t xml:space="preserve">. </w:t>
      </w:r>
      <w:r w:rsidR="001F6BBE">
        <w:t>This</w:t>
      </w:r>
      <w:r>
        <w:t xml:space="preserve"> allow</w:t>
      </w:r>
      <w:r w:rsidR="001F6BBE">
        <w:t>s</w:t>
      </w:r>
      <w:r>
        <w:t xml:space="preserve"> the user to see more items</w:t>
      </w:r>
      <w:r w:rsidR="001F6BBE">
        <w:t xml:space="preserve"> on the page by zooming out or see the page in more detail by zooming in.</w:t>
      </w:r>
    </w:p>
    <w:p w:rsidR="001F6BBE" w:rsidRDefault="001F6BBE" w:rsidP="001F6BBE"/>
    <w:p w:rsidR="001F6BBE" w:rsidRDefault="001F6BBE" w:rsidP="001F6BBE">
      <w:r>
        <w:t>The following shows the zoom in action:</w:t>
      </w:r>
    </w:p>
    <w:p w:rsidR="001F6BBE" w:rsidRDefault="001F6BBE">
      <w:r>
        <w:br w:type="page"/>
      </w:r>
    </w:p>
    <w:p w:rsidR="001F6BBE" w:rsidRDefault="001F6BBE" w:rsidP="001F6BBE"/>
    <w:p w:rsidR="009555E7" w:rsidRDefault="009555E7" w:rsidP="00350163"/>
    <w:p w:rsidR="009555E7" w:rsidRPr="005157F1" w:rsidRDefault="009555E7" w:rsidP="00350163">
      <w:bookmarkStart w:id="11" w:name="_Toc232087700"/>
      <w:r w:rsidRPr="005157F1">
        <w:t>Zoomed in to 300%</w:t>
      </w:r>
      <w:bookmarkEnd w:id="11"/>
    </w:p>
    <w:p w:rsidR="009555E7" w:rsidRDefault="009555E7" w:rsidP="009555E7">
      <w:pPr>
        <w:rPr>
          <w:rFonts w:cs="Arial"/>
          <w:bCs/>
          <w:sz w:val="18"/>
          <w:szCs w:val="18"/>
        </w:rPr>
      </w:pPr>
    </w:p>
    <w:p w:rsidR="006C09BD" w:rsidRDefault="009555E7" w:rsidP="00350163">
      <w:r>
        <w:rPr>
          <w:rFonts w:cs="Arial"/>
          <w:bCs/>
          <w:noProof/>
          <w:sz w:val="18"/>
          <w:szCs w:val="18"/>
          <w:lang w:eastAsia="en-GB"/>
        </w:rPr>
        <w:drawing>
          <wp:inline distT="0" distB="0" distL="0" distR="0">
            <wp:extent cx="4914900" cy="297674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7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2" w:name="_Toc232087701"/>
    </w:p>
    <w:p w:rsidR="006C09BD" w:rsidRDefault="006C09BD" w:rsidP="00350163"/>
    <w:p w:rsidR="009555E7" w:rsidRPr="006C09BD" w:rsidRDefault="009555E7" w:rsidP="00350163">
      <w:pPr>
        <w:rPr>
          <w:rFonts w:cs="Arial"/>
          <w:bCs/>
          <w:sz w:val="18"/>
          <w:szCs w:val="18"/>
        </w:rPr>
      </w:pPr>
      <w:r w:rsidRPr="005157F1">
        <w:t>Zoomed out to 50%</w:t>
      </w:r>
      <w:bookmarkEnd w:id="12"/>
    </w:p>
    <w:p w:rsidR="009555E7" w:rsidRPr="00F555B8" w:rsidRDefault="009555E7" w:rsidP="009555E7">
      <w:pPr>
        <w:rPr>
          <w:rFonts w:cs="Arial"/>
          <w:sz w:val="18"/>
          <w:szCs w:val="18"/>
        </w:rPr>
      </w:pPr>
    </w:p>
    <w:p w:rsidR="009555E7" w:rsidRPr="00F555B8" w:rsidRDefault="009555E7" w:rsidP="009555E7">
      <w:pPr>
        <w:rPr>
          <w:rFonts w:cs="Arial"/>
          <w:sz w:val="18"/>
          <w:szCs w:val="18"/>
        </w:rPr>
      </w:pPr>
      <w:r>
        <w:rPr>
          <w:rFonts w:cs="Arial"/>
          <w:noProof/>
          <w:sz w:val="18"/>
          <w:szCs w:val="18"/>
          <w:lang w:eastAsia="en-GB"/>
        </w:rPr>
        <w:drawing>
          <wp:inline distT="0" distB="0" distL="0" distR="0">
            <wp:extent cx="4881180" cy="36385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053" cy="3642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5E7" w:rsidRDefault="009555E7" w:rsidP="009555E7">
      <w:pPr>
        <w:rPr>
          <w:rFonts w:cs="Arial"/>
          <w:b/>
          <w:sz w:val="18"/>
          <w:szCs w:val="18"/>
        </w:rPr>
      </w:pPr>
    </w:p>
    <w:p w:rsidR="009555E7" w:rsidRDefault="009555E7" w:rsidP="009555E7">
      <w:pPr>
        <w:rPr>
          <w:rFonts w:cs="Arial"/>
          <w:b/>
          <w:sz w:val="18"/>
          <w:szCs w:val="18"/>
        </w:rPr>
      </w:pPr>
    </w:p>
    <w:p w:rsidR="009555E7" w:rsidRPr="005157F1" w:rsidRDefault="009555E7" w:rsidP="009555E7">
      <w:pPr>
        <w:pStyle w:val="Heading2"/>
      </w:pPr>
      <w:bookmarkStart w:id="13" w:name="_Toc232087702"/>
      <w:bookmarkStart w:id="14" w:name="_Toc232223186"/>
      <w:r w:rsidRPr="005157F1">
        <w:lastRenderedPageBreak/>
        <w:t>Images</w:t>
      </w:r>
      <w:bookmarkEnd w:id="13"/>
      <w:bookmarkEnd w:id="14"/>
    </w:p>
    <w:p w:rsidR="009555E7" w:rsidRDefault="009555E7" w:rsidP="009555E7">
      <w:pPr>
        <w:pStyle w:val="TOC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Images can also be displayed </w:t>
      </w:r>
      <w:r w:rsidR="007F30DD">
        <w:rPr>
          <w:rFonts w:cs="Arial"/>
          <w:sz w:val="20"/>
          <w:szCs w:val="20"/>
        </w:rPr>
        <w:t>in</w:t>
      </w:r>
      <w:r>
        <w:rPr>
          <w:rFonts w:cs="Arial"/>
          <w:sz w:val="20"/>
          <w:szCs w:val="20"/>
        </w:rPr>
        <w:t xml:space="preserve"> our Browser, </w:t>
      </w:r>
      <w:r w:rsidR="007F30DD">
        <w:rPr>
          <w:rFonts w:cs="Arial"/>
          <w:sz w:val="20"/>
          <w:szCs w:val="20"/>
        </w:rPr>
        <w:t>this allows the engineers to use diagrams in their manual pages, and allows more full viewing of the web.</w:t>
      </w:r>
    </w:p>
    <w:p w:rsidR="009555E7" w:rsidRDefault="009555E7" w:rsidP="009555E7">
      <w:pPr>
        <w:rPr>
          <w:rFonts w:cs="Arial"/>
          <w:b/>
          <w:sz w:val="18"/>
          <w:szCs w:val="18"/>
        </w:rPr>
      </w:pPr>
    </w:p>
    <w:p w:rsidR="009555E7" w:rsidRDefault="009555E7" w:rsidP="009555E7">
      <w:pPr>
        <w:rPr>
          <w:rFonts w:cs="Arial"/>
          <w:b/>
          <w:sz w:val="18"/>
          <w:szCs w:val="18"/>
        </w:rPr>
      </w:pPr>
    </w:p>
    <w:p w:rsidR="009555E7" w:rsidRPr="005157F1" w:rsidRDefault="009555E7" w:rsidP="009555E7">
      <w:pPr>
        <w:pStyle w:val="Heading2"/>
      </w:pPr>
      <w:bookmarkStart w:id="15" w:name="_Toc232087703"/>
      <w:bookmarkStart w:id="16" w:name="_Toc232223187"/>
      <w:r w:rsidRPr="005157F1">
        <w:t>Clickable links</w:t>
      </w:r>
      <w:bookmarkEnd w:id="15"/>
      <w:bookmarkEnd w:id="16"/>
    </w:p>
    <w:p w:rsidR="009555E7" w:rsidRDefault="009555E7" w:rsidP="00350163">
      <w:r>
        <w:t xml:space="preserve">Some words and phrases in the documentation allow the user to move from one page to another. </w:t>
      </w:r>
      <w:r w:rsidR="007F30DD">
        <w:t xml:space="preserve">If a phrase is </w:t>
      </w:r>
      <w:r>
        <w:t>highlighted</w:t>
      </w:r>
      <w:r w:rsidR="007F30DD">
        <w:t xml:space="preserve"> blue with an underline</w:t>
      </w:r>
      <w:r>
        <w:t xml:space="preserve">, </w:t>
      </w:r>
      <w:r w:rsidR="007F30DD">
        <w:t>you can click the link and move to a new page.</w:t>
      </w:r>
      <w:r>
        <w:t xml:space="preserve"> </w:t>
      </w:r>
    </w:p>
    <w:p w:rsidR="009555E7" w:rsidRDefault="009555E7" w:rsidP="00350163"/>
    <w:p w:rsidR="009555E7" w:rsidRDefault="009555E7" w:rsidP="00350163">
      <w:r>
        <w:rPr>
          <w:noProof/>
          <w:lang w:eastAsia="en-GB"/>
        </w:rPr>
        <w:drawing>
          <wp:inline distT="0" distB="0" distL="0" distR="0">
            <wp:extent cx="3867150" cy="34861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5E7" w:rsidRDefault="009555E7" w:rsidP="009555E7">
      <w:pPr>
        <w:rPr>
          <w:rFonts w:cs="Arial"/>
          <w:b/>
          <w:sz w:val="20"/>
          <w:szCs w:val="20"/>
        </w:rPr>
      </w:pPr>
    </w:p>
    <w:p w:rsidR="009555E7" w:rsidRPr="005157F1" w:rsidRDefault="009555E7" w:rsidP="009555E7">
      <w:pPr>
        <w:pStyle w:val="Heading2"/>
      </w:pPr>
      <w:bookmarkStart w:id="17" w:name="_Toc232087704"/>
      <w:bookmarkStart w:id="18" w:name="_Toc232223188"/>
      <w:r w:rsidRPr="005157F1">
        <w:t>Internet capability</w:t>
      </w:r>
      <w:bookmarkEnd w:id="17"/>
      <w:bookmarkEnd w:id="18"/>
    </w:p>
    <w:p w:rsidR="009555E7" w:rsidRDefault="009555E7" w:rsidP="00350163">
      <w:r w:rsidRPr="00350163">
        <w:t xml:space="preserve">In order to access the internet simply enter a URL into the </w:t>
      </w:r>
      <w:r>
        <w:rPr>
          <w:i/>
        </w:rPr>
        <w:t>Address</w:t>
      </w:r>
      <w:r>
        <w:t xml:space="preserve"> bar, the browser will take it from there provided you have a working internet connection. Once on the website mentioned, you can again, click links to navigate through the website. </w:t>
      </w:r>
    </w:p>
    <w:p w:rsidR="009555E7" w:rsidRDefault="009555E7" w:rsidP="00350163"/>
    <w:p w:rsidR="009555E7" w:rsidRDefault="009555E7" w:rsidP="009555E7">
      <w:pPr>
        <w:rPr>
          <w:rFonts w:cs="Arial"/>
        </w:rPr>
      </w:pPr>
      <w:r>
        <w:rPr>
          <w:rFonts w:cs="Arial"/>
          <w:noProof/>
          <w:lang w:eastAsia="en-GB"/>
        </w:rPr>
        <w:lastRenderedPageBreak/>
        <w:drawing>
          <wp:inline distT="0" distB="0" distL="0" distR="0">
            <wp:extent cx="5724525" cy="4210050"/>
            <wp:effectExtent l="1905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5E7" w:rsidRDefault="009555E7" w:rsidP="009555E7">
      <w:pPr>
        <w:pStyle w:val="Heading2"/>
      </w:pPr>
      <w:bookmarkStart w:id="19" w:name="_Toc232087705"/>
      <w:bookmarkStart w:id="20" w:name="_Toc232223189"/>
      <w:r w:rsidRPr="005157F1">
        <w:t>Loading files</w:t>
      </w:r>
      <w:bookmarkEnd w:id="19"/>
      <w:bookmarkEnd w:id="20"/>
      <w:r w:rsidRPr="005157F1">
        <w:t xml:space="preserve"> </w:t>
      </w:r>
    </w:p>
    <w:p w:rsidR="007F30DD" w:rsidRPr="007F30DD" w:rsidRDefault="007F30DD" w:rsidP="007F30DD"/>
    <w:p w:rsidR="009555E7" w:rsidRDefault="009555E7" w:rsidP="00350163">
      <w:r w:rsidRPr="00350163">
        <w:t xml:space="preserve">If you wish to access any saved HTML WebPages, simply click on the </w:t>
      </w:r>
      <w:r w:rsidRPr="002D7B1E">
        <w:rPr>
          <w:i/>
        </w:rPr>
        <w:t>B</w:t>
      </w:r>
      <w:r w:rsidRPr="001371CB">
        <w:rPr>
          <w:i/>
        </w:rPr>
        <w:t>rowse</w:t>
      </w:r>
      <w:r>
        <w:t xml:space="preserve"> button. This will then bring up a file locator for ease of use.</w:t>
      </w:r>
    </w:p>
    <w:p w:rsidR="007F30DD" w:rsidRDefault="007F30DD" w:rsidP="00350163"/>
    <w:p w:rsidR="009555E7" w:rsidRDefault="009555E7" w:rsidP="00350163">
      <w:r>
        <w:rPr>
          <w:noProof/>
          <w:lang w:eastAsia="en-GB"/>
        </w:rPr>
        <w:drawing>
          <wp:inline distT="0" distB="0" distL="0" distR="0">
            <wp:extent cx="5772150" cy="2228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5E7" w:rsidRDefault="009555E7" w:rsidP="009555E7">
      <w:r>
        <w:t xml:space="preserve"> </w:t>
      </w:r>
    </w:p>
    <w:p w:rsidR="007F30DD" w:rsidRDefault="009555E7" w:rsidP="009555E7">
      <w:pPr>
        <w:tabs>
          <w:tab w:val="left" w:pos="720"/>
        </w:tabs>
        <w:autoSpaceDE w:val="0"/>
        <w:autoSpaceDN w:val="0"/>
        <w:adjustRightInd w:val="0"/>
      </w:pPr>
      <w:r w:rsidRPr="00350163">
        <w:lastRenderedPageBreak/>
        <w:t xml:space="preserve">Alternatively it is possible to load files by just typing in the full address of the location into the </w:t>
      </w:r>
      <w:r w:rsidRPr="00350163">
        <w:rPr>
          <w:i/>
        </w:rPr>
        <w:t>address</w:t>
      </w:r>
      <w:r w:rsidR="007F30DD">
        <w:t xml:space="preserve"> bar. For example:</w:t>
      </w:r>
    </w:p>
    <w:p w:rsidR="007F30DD" w:rsidRDefault="007F30DD" w:rsidP="009555E7">
      <w:pPr>
        <w:tabs>
          <w:tab w:val="left" w:pos="720"/>
        </w:tabs>
        <w:autoSpaceDE w:val="0"/>
        <w:autoSpaceDN w:val="0"/>
        <w:adjustRightInd w:val="0"/>
      </w:pPr>
    </w:p>
    <w:p w:rsidR="007F30DD" w:rsidRDefault="009555E7" w:rsidP="009555E7">
      <w:pPr>
        <w:tabs>
          <w:tab w:val="left" w:pos="720"/>
        </w:tabs>
        <w:autoSpaceDE w:val="0"/>
        <w:autoSpaceDN w:val="0"/>
        <w:adjustRightInd w:val="0"/>
      </w:pPr>
      <w:r w:rsidRPr="00350163">
        <w:rPr>
          <w:i/>
        </w:rPr>
        <w:t>file:/C:/Users/admin/Desktop/</w:t>
      </w:r>
      <w:proofErr w:type="spellStart"/>
      <w:r w:rsidRPr="00350163">
        <w:rPr>
          <w:i/>
        </w:rPr>
        <w:t>BrowserMonkey</w:t>
      </w:r>
      <w:proofErr w:type="spellEnd"/>
      <w:r w:rsidRPr="00350163">
        <w:rPr>
          <w:i/>
        </w:rPr>
        <w:t>/live%20life.txt</w:t>
      </w:r>
    </w:p>
    <w:p w:rsidR="007F30DD" w:rsidRDefault="009555E7" w:rsidP="009555E7">
      <w:pPr>
        <w:tabs>
          <w:tab w:val="left" w:pos="720"/>
        </w:tabs>
        <w:autoSpaceDE w:val="0"/>
        <w:autoSpaceDN w:val="0"/>
        <w:adjustRightInd w:val="0"/>
      </w:pPr>
      <w:proofErr w:type="gramStart"/>
      <w:r w:rsidRPr="00350163">
        <w:t>or</w:t>
      </w:r>
      <w:proofErr w:type="gramEnd"/>
    </w:p>
    <w:p w:rsidR="007F30DD" w:rsidRDefault="009555E7" w:rsidP="009555E7">
      <w:pPr>
        <w:tabs>
          <w:tab w:val="left" w:pos="720"/>
        </w:tabs>
        <w:autoSpaceDE w:val="0"/>
        <w:autoSpaceDN w:val="0"/>
        <w:adjustRightInd w:val="0"/>
      </w:pPr>
      <w:r w:rsidRPr="00350163">
        <w:rPr>
          <w:i/>
        </w:rPr>
        <w:t>C:\Users\admin\Desktop\BrowserMonkey\live life.txt</w:t>
      </w:r>
      <w:r w:rsidRPr="00350163">
        <w:t xml:space="preserve"> (like a standard path)</w:t>
      </w:r>
    </w:p>
    <w:p w:rsidR="007F30DD" w:rsidRDefault="007F30DD" w:rsidP="009555E7">
      <w:pPr>
        <w:tabs>
          <w:tab w:val="left" w:pos="720"/>
        </w:tabs>
        <w:autoSpaceDE w:val="0"/>
        <w:autoSpaceDN w:val="0"/>
        <w:adjustRightInd w:val="0"/>
      </w:pPr>
    </w:p>
    <w:p w:rsidR="009555E7" w:rsidRPr="00F349ED" w:rsidRDefault="009555E7" w:rsidP="009555E7">
      <w:pPr>
        <w:tabs>
          <w:tab w:val="left" w:pos="720"/>
        </w:tabs>
        <w:autoSpaceDE w:val="0"/>
        <w:autoSpaceDN w:val="0"/>
        <w:adjustRightInd w:val="0"/>
        <w:rPr>
          <w:rFonts w:cs="Arial"/>
          <w:color w:val="000000"/>
          <w:sz w:val="20"/>
          <w:szCs w:val="20"/>
          <w:lang w:eastAsia="en-GB"/>
        </w:rPr>
      </w:pPr>
      <w:r w:rsidRPr="00350163">
        <w:t xml:space="preserve">Loading from the </w:t>
      </w:r>
      <w:r w:rsidRPr="00350163">
        <w:rPr>
          <w:i/>
        </w:rPr>
        <w:t>command line</w:t>
      </w:r>
      <w:r w:rsidRPr="00350163">
        <w:t xml:space="preserve"> is also possible, </w:t>
      </w:r>
      <w:r w:rsidR="007F30DD" w:rsidRPr="007F30DD">
        <w:t xml:space="preserve">by </w:t>
      </w:r>
      <w:r w:rsidR="007F30DD">
        <w:t xml:space="preserve">typing </w:t>
      </w:r>
      <w:r w:rsidR="007F30DD" w:rsidRPr="007F30DD">
        <w:rPr>
          <w:i/>
        </w:rPr>
        <w:t>java -jar BrowserMonkey.jar "specificStartPage.html"</w:t>
      </w:r>
      <w:r w:rsidR="007F30DD" w:rsidRPr="007F30DD">
        <w:t xml:space="preserve"> defining the start page for the browser.</w:t>
      </w:r>
    </w:p>
    <w:p w:rsidR="009555E7" w:rsidRPr="00940609" w:rsidRDefault="009555E7" w:rsidP="009555E7">
      <w:pPr>
        <w:pStyle w:val="TOC1"/>
        <w:rPr>
          <w:rFonts w:cs="Arial"/>
          <w:sz w:val="20"/>
          <w:szCs w:val="20"/>
        </w:rPr>
      </w:pPr>
    </w:p>
    <w:p w:rsidR="009555E7" w:rsidRPr="005157F1" w:rsidRDefault="009555E7" w:rsidP="009555E7">
      <w:pPr>
        <w:pStyle w:val="Heading2"/>
      </w:pPr>
      <w:bookmarkStart w:id="21" w:name="_Toc232087706"/>
      <w:bookmarkStart w:id="22" w:name="_Toc232223190"/>
      <w:r w:rsidRPr="005157F1">
        <w:t>Google Search</w:t>
      </w:r>
      <w:bookmarkEnd w:id="21"/>
      <w:bookmarkEnd w:id="22"/>
    </w:p>
    <w:p w:rsidR="009555E7" w:rsidRDefault="009555E7" w:rsidP="007F30DD">
      <w:r>
        <w:t xml:space="preserve">If you need to search for something using Google, you can simply input queries from </w:t>
      </w:r>
      <w:proofErr w:type="spellStart"/>
      <w:r>
        <w:t>BrowserMonkey's</w:t>
      </w:r>
      <w:proofErr w:type="spellEnd"/>
      <w:r>
        <w:t xml:space="preserve"> address bar. Just type in </w:t>
      </w:r>
      <w:r w:rsidR="007F30DD">
        <w:t>“</w:t>
      </w:r>
      <w:r w:rsidR="007F30DD">
        <w:rPr>
          <w:i/>
        </w:rPr>
        <w:t>g</w:t>
      </w:r>
      <w:r>
        <w:rPr>
          <w:i/>
        </w:rPr>
        <w:t xml:space="preserve"> search term</w:t>
      </w:r>
      <w:r w:rsidR="007F30DD">
        <w:t xml:space="preserve">” </w:t>
      </w:r>
      <w:r>
        <w:t xml:space="preserve">and </w:t>
      </w:r>
      <w:proofErr w:type="spellStart"/>
      <w:r w:rsidR="006C09BD">
        <w:t>BrowserMonkey</w:t>
      </w:r>
      <w:proofErr w:type="spellEnd"/>
      <w:r>
        <w:t xml:space="preserve"> will automatically search your query in Google </w:t>
      </w:r>
      <w:r w:rsidR="007F30DD">
        <w:t>(mobile) for you. This allows web searches even though web forms aren’t supported.</w:t>
      </w:r>
    </w:p>
    <w:p w:rsidR="007F30DD" w:rsidRDefault="007F30DD" w:rsidP="007F30DD"/>
    <w:p w:rsidR="009555E7" w:rsidRDefault="009555E7" w:rsidP="009555E7">
      <w:pPr>
        <w:pStyle w:val="TOC1"/>
        <w:rPr>
          <w:rFonts w:cs="Arial"/>
          <w:sz w:val="20"/>
          <w:szCs w:val="20"/>
        </w:rPr>
      </w:pPr>
    </w:p>
    <w:p w:rsidR="009555E7" w:rsidRDefault="009555E7" w:rsidP="009555E7">
      <w:pPr>
        <w:pStyle w:val="TOC1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  <w:lang w:eastAsia="en-GB"/>
        </w:rPr>
        <w:drawing>
          <wp:inline distT="0" distB="0" distL="0" distR="0">
            <wp:extent cx="4114800" cy="31718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F4C" w:rsidRDefault="00600F4C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9555E7" w:rsidRDefault="009555E7" w:rsidP="009555E7">
      <w:pPr>
        <w:pStyle w:val="TOC1"/>
        <w:rPr>
          <w:rFonts w:cs="Arial"/>
          <w:sz w:val="20"/>
          <w:szCs w:val="20"/>
        </w:rPr>
      </w:pPr>
    </w:p>
    <w:p w:rsidR="009555E7" w:rsidRPr="005157F1" w:rsidRDefault="009555E7" w:rsidP="009555E7">
      <w:pPr>
        <w:pStyle w:val="Heading2"/>
      </w:pPr>
      <w:bookmarkStart w:id="23" w:name="_Toc232087707"/>
      <w:bookmarkStart w:id="24" w:name="_Toc232223191"/>
      <w:r w:rsidRPr="005157F1">
        <w:t>Log File</w:t>
      </w:r>
      <w:bookmarkEnd w:id="23"/>
      <w:bookmarkEnd w:id="24"/>
    </w:p>
    <w:p w:rsidR="009555E7" w:rsidRDefault="009555E7" w:rsidP="007F30DD">
      <w:r>
        <w:t>The log file stores any errors identified with the currently used HTML document</w:t>
      </w:r>
      <w:r w:rsidR="007F30DD">
        <w:t>.</w:t>
      </w:r>
      <w:r>
        <w:t xml:space="preserve"> This allows engineers</w:t>
      </w:r>
      <w:r w:rsidR="007F30DD">
        <w:t xml:space="preserve"> to see any incorrect code and correct it if they wish.</w:t>
      </w:r>
    </w:p>
    <w:p w:rsidR="00600F4C" w:rsidRDefault="00600F4C" w:rsidP="007F30DD"/>
    <w:p w:rsidR="009555E7" w:rsidRDefault="009555E7" w:rsidP="009555E7">
      <w:pPr>
        <w:pStyle w:val="TOC1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  <w:lang w:eastAsia="en-GB"/>
        </w:rPr>
        <w:drawing>
          <wp:inline distT="0" distB="0" distL="0" distR="0">
            <wp:extent cx="5295900" cy="653415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53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5E7" w:rsidRPr="005157F1" w:rsidRDefault="009555E7" w:rsidP="009555E7">
      <w:pPr>
        <w:pStyle w:val="Heading2"/>
      </w:pPr>
      <w:bookmarkStart w:id="25" w:name="_Toc232087708"/>
      <w:bookmarkStart w:id="26" w:name="_Toc232223192"/>
      <w:r w:rsidRPr="005157F1">
        <w:lastRenderedPageBreak/>
        <w:t>Error Detection and Correction</w:t>
      </w:r>
      <w:bookmarkEnd w:id="25"/>
      <w:bookmarkEnd w:id="26"/>
    </w:p>
    <w:p w:rsidR="009555E7" w:rsidRDefault="009555E7" w:rsidP="00600F4C">
      <w:r>
        <w:t>The error detection identifies where tags have not been closed properly</w:t>
      </w:r>
      <w:r w:rsidR="00600F4C">
        <w:t>, amongst other HTML conformance errors.</w:t>
      </w:r>
      <w:r>
        <w:t xml:space="preserve"> </w:t>
      </w:r>
      <w:r w:rsidR="00600F4C">
        <w:t xml:space="preserve">These </w:t>
      </w:r>
      <w:r>
        <w:t>problem</w:t>
      </w:r>
      <w:r w:rsidR="00600F4C">
        <w:t>s</w:t>
      </w:r>
      <w:r>
        <w:t xml:space="preserve"> </w:t>
      </w:r>
      <w:r w:rsidR="00600F4C">
        <w:t xml:space="preserve">are </w:t>
      </w:r>
      <w:r>
        <w:t>taken down in the form of a log file, allowing the engineer to make changes to their code to better suit the browser. However, t</w:t>
      </w:r>
      <w:r w:rsidR="00600F4C">
        <w:t>he browser corrects many of these mistakes before rendering, so it is flexible to inconsistencies with the HTML specification.</w:t>
      </w:r>
    </w:p>
    <w:p w:rsidR="009555E7" w:rsidRDefault="009555E7" w:rsidP="009555E7"/>
    <w:p w:rsidR="003834A6" w:rsidRPr="00B15D1D" w:rsidRDefault="003834A6" w:rsidP="00B15D1D"/>
    <w:sectPr w:rsidR="003834A6" w:rsidRPr="00B15D1D" w:rsidSect="00EA7A7C">
      <w:headerReference w:type="default" r:id="rId20"/>
      <w:footerReference w:type="default" r:id="rId21"/>
      <w:pgSz w:w="12240" w:h="15840"/>
      <w:pgMar w:top="720" w:right="1077" w:bottom="902" w:left="1259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D68" w:rsidRDefault="00986D68">
      <w:r>
        <w:separator/>
      </w:r>
    </w:p>
  </w:endnote>
  <w:endnote w:type="continuationSeparator" w:id="0">
    <w:p w:rsidR="00986D68" w:rsidRDefault="00986D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font345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0DD" w:rsidRDefault="00454977" w:rsidP="00C76485">
    <w:pPr>
      <w:pStyle w:val="Footer"/>
    </w:pPr>
    <w:r>
      <w:pict>
        <v:rect id="_x0000_i1026" style="width:0;height:1.5pt" o:hralign="center" o:hrstd="t" o:hr="t" fillcolor="gray" stroked="f"/>
      </w:pict>
    </w:r>
  </w:p>
  <w:p w:rsidR="007F30DD" w:rsidRDefault="007F30DD">
    <w:proofErr w:type="gramStart"/>
    <w:r>
      <w:t>version</w:t>
    </w:r>
    <w:proofErr w:type="gramEnd"/>
    <w:r>
      <w:t xml:space="preserve"> 1.0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t xml:space="preserve">Page </w:t>
        </w:r>
        <w:fldSimple w:instr=" PAGE ">
          <w:r w:rsidR="008B3555">
            <w:rPr>
              <w:noProof/>
            </w:rPr>
            <w:t>2</w:t>
          </w:r>
        </w:fldSimple>
        <w:r>
          <w:t xml:space="preserve"> of </w:t>
        </w:r>
        <w:fldSimple w:instr=" NUMPAGES  ">
          <w:r w:rsidR="008B3555">
            <w:rPr>
              <w:noProof/>
            </w:rPr>
            <w:t>13</w:t>
          </w:r>
        </w:fldSimple>
      </w:sdtContent>
    </w:sdt>
  </w:p>
  <w:p w:rsidR="007F30DD" w:rsidRDefault="007F30DD"/>
  <w:p w:rsidR="007F30DD" w:rsidRDefault="007F30DD" w:rsidP="00C76485">
    <w:pPr>
      <w:pStyle w:val="Footer"/>
      <w:tabs>
        <w:tab w:val="clear" w:pos="4320"/>
        <w:tab w:val="clear" w:pos="8640"/>
        <w:tab w:val="right" w:pos="990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D68" w:rsidRDefault="00986D68">
      <w:r>
        <w:separator/>
      </w:r>
    </w:p>
  </w:footnote>
  <w:footnote w:type="continuationSeparator" w:id="0">
    <w:p w:rsidR="00986D68" w:rsidRDefault="00986D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0DD" w:rsidRPr="000D6F2E" w:rsidRDefault="007F30DD" w:rsidP="00C76485">
    <w:pPr>
      <w:tabs>
        <w:tab w:val="right" w:pos="9900"/>
      </w:tabs>
      <w:rPr>
        <w:sz w:val="32"/>
        <w:szCs w:val="32"/>
      </w:rPr>
    </w:pPr>
    <w:proofErr w:type="spellStart"/>
    <w:r>
      <w:rPr>
        <w:sz w:val="32"/>
        <w:szCs w:val="32"/>
      </w:rPr>
      <w:t>BrowserMonkey</w:t>
    </w:r>
    <w:proofErr w:type="spellEnd"/>
    <w:r w:rsidRPr="000D6F2E">
      <w:rPr>
        <w:sz w:val="32"/>
        <w:szCs w:val="32"/>
      </w:rPr>
      <w:tab/>
    </w:r>
    <w:r>
      <w:rPr>
        <w:sz w:val="32"/>
        <w:szCs w:val="32"/>
      </w:rPr>
      <w:t>User Manual</w:t>
    </w:r>
  </w:p>
  <w:p w:rsidR="007F30DD" w:rsidRDefault="00454977" w:rsidP="00C76485">
    <w:pPr>
      <w:pStyle w:val="Header"/>
    </w:pPr>
    <w:r>
      <w:pict>
        <v:rect id="_x0000_i1025" style="width:0;height:1.5pt" o:hralign="center" o:hrstd="t" o:hr="t" fillcolor="gray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71864C1"/>
    <w:multiLevelType w:val="hybridMultilevel"/>
    <w:tmpl w:val="FAF2A1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58204F1"/>
    <w:multiLevelType w:val="multilevel"/>
    <w:tmpl w:val="699E6394"/>
    <w:lvl w:ilvl="0">
      <w:start w:val="1"/>
      <w:numFmt w:val="decimal"/>
      <w:pStyle w:val="Heading1"/>
      <w:lvlText w:val="%1"/>
      <w:lvlJc w:val="left"/>
      <w:pPr>
        <w:tabs>
          <w:tab w:val="num" w:pos="972"/>
        </w:tabs>
        <w:ind w:left="97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AA91D0C"/>
    <w:multiLevelType w:val="hybridMultilevel"/>
    <w:tmpl w:val="E3523E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3"/>
    </w:lvlOverride>
    <w:lvlOverride w:ilvl="1">
      <w:startOverride w:val="2"/>
    </w:lvlOverride>
  </w:num>
  <w:num w:numId="3">
    <w:abstractNumId w:val="3"/>
  </w:num>
  <w:num w:numId="4">
    <w:abstractNumId w:val="2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4"/>
    </w:lvlOverride>
    <w:lvlOverride w:ilvl="1">
      <w:startOverride w:val="1"/>
    </w:lvlOverride>
  </w:num>
  <w:num w:numId="6">
    <w:abstractNumId w:val="1"/>
  </w:num>
  <w:num w:numId="7">
    <w:abstractNumId w:val="0"/>
  </w:num>
  <w:numIdMacAtCleanup w:val="6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5843"/>
  </w:hdrShapeDefaults>
  <w:footnotePr>
    <w:footnote w:id="-1"/>
    <w:footnote w:id="0"/>
  </w:footnotePr>
  <w:endnotePr>
    <w:endnote w:id="-1"/>
    <w:endnote w:id="0"/>
  </w:endnotePr>
  <w:compat/>
  <w:rsids>
    <w:rsidRoot w:val="00BC3B05"/>
    <w:rsid w:val="000201D6"/>
    <w:rsid w:val="000C0427"/>
    <w:rsid w:val="001517DD"/>
    <w:rsid w:val="00171354"/>
    <w:rsid w:val="00174C19"/>
    <w:rsid w:val="00177C20"/>
    <w:rsid w:val="001936F6"/>
    <w:rsid w:val="001B3D0E"/>
    <w:rsid w:val="001C533E"/>
    <w:rsid w:val="001F6BBE"/>
    <w:rsid w:val="00225642"/>
    <w:rsid w:val="00277C27"/>
    <w:rsid w:val="002D4F83"/>
    <w:rsid w:val="00350163"/>
    <w:rsid w:val="003573E5"/>
    <w:rsid w:val="003644EF"/>
    <w:rsid w:val="00371832"/>
    <w:rsid w:val="003834A6"/>
    <w:rsid w:val="003D7AB6"/>
    <w:rsid w:val="00401042"/>
    <w:rsid w:val="0040741A"/>
    <w:rsid w:val="00454977"/>
    <w:rsid w:val="00472635"/>
    <w:rsid w:val="004867E4"/>
    <w:rsid w:val="004A5027"/>
    <w:rsid w:val="005517B3"/>
    <w:rsid w:val="00573ACD"/>
    <w:rsid w:val="00596281"/>
    <w:rsid w:val="00600F4C"/>
    <w:rsid w:val="00646108"/>
    <w:rsid w:val="00694CD8"/>
    <w:rsid w:val="006C09BD"/>
    <w:rsid w:val="006D1661"/>
    <w:rsid w:val="00702A13"/>
    <w:rsid w:val="00710267"/>
    <w:rsid w:val="00710972"/>
    <w:rsid w:val="00716F1A"/>
    <w:rsid w:val="00747D22"/>
    <w:rsid w:val="00760E59"/>
    <w:rsid w:val="00791BED"/>
    <w:rsid w:val="007F30DD"/>
    <w:rsid w:val="00810976"/>
    <w:rsid w:val="00813A41"/>
    <w:rsid w:val="008314CF"/>
    <w:rsid w:val="00832729"/>
    <w:rsid w:val="00874E8C"/>
    <w:rsid w:val="008B3555"/>
    <w:rsid w:val="008C67DD"/>
    <w:rsid w:val="0092518C"/>
    <w:rsid w:val="0093740B"/>
    <w:rsid w:val="009555E7"/>
    <w:rsid w:val="00986D68"/>
    <w:rsid w:val="00994BB5"/>
    <w:rsid w:val="00A428A1"/>
    <w:rsid w:val="00AE6859"/>
    <w:rsid w:val="00B15D1D"/>
    <w:rsid w:val="00B36E32"/>
    <w:rsid w:val="00B4153C"/>
    <w:rsid w:val="00B87989"/>
    <w:rsid w:val="00BB51FF"/>
    <w:rsid w:val="00BC3B05"/>
    <w:rsid w:val="00C0748B"/>
    <w:rsid w:val="00C41966"/>
    <w:rsid w:val="00C62305"/>
    <w:rsid w:val="00C76485"/>
    <w:rsid w:val="00CD2C66"/>
    <w:rsid w:val="00CE1916"/>
    <w:rsid w:val="00CF611D"/>
    <w:rsid w:val="00D17291"/>
    <w:rsid w:val="00D56207"/>
    <w:rsid w:val="00D7250A"/>
    <w:rsid w:val="00DD2B55"/>
    <w:rsid w:val="00DE4886"/>
    <w:rsid w:val="00DF75A4"/>
    <w:rsid w:val="00E47DBE"/>
    <w:rsid w:val="00EA7A7C"/>
    <w:rsid w:val="00F02986"/>
    <w:rsid w:val="00F43145"/>
    <w:rsid w:val="00F73BAA"/>
    <w:rsid w:val="00F741B2"/>
    <w:rsid w:val="00FE0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Body Text" w:uiPriority="99"/>
    <w:lsdException w:name="Hyperlink" w:uiPriority="99"/>
    <w:lsdException w:name="HTML Preformatted" w:uiPriority="99"/>
    <w:lsdException w:name="No Spacing" w:uiPriority="1" w:qFormat="1"/>
  </w:latentStyles>
  <w:style w:type="paragraph" w:default="1" w:styleId="Normal">
    <w:name w:val="Normal"/>
    <w:qFormat/>
    <w:rsid w:val="00FA081C"/>
    <w:rPr>
      <w:rFonts w:ascii="Arial" w:hAnsi="Arial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6526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6526B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1509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1509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1509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1509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1509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1509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1509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FE1CFB"/>
  </w:style>
  <w:style w:type="paragraph" w:styleId="NormalWeb">
    <w:name w:val="Normal (Web)"/>
    <w:basedOn w:val="Normal"/>
    <w:rsid w:val="00026689"/>
    <w:pPr>
      <w:spacing w:before="100" w:beforeAutospacing="1" w:after="100" w:afterAutospacing="1"/>
    </w:pPr>
    <w:rPr>
      <w:rFonts w:ascii="Times New Roman" w:hAnsi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026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paragraph" w:styleId="Header">
    <w:name w:val="header"/>
    <w:basedOn w:val="Normal"/>
    <w:rsid w:val="00A51D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51D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1D91"/>
  </w:style>
  <w:style w:type="table" w:styleId="TableGrid">
    <w:name w:val="Table Grid"/>
    <w:basedOn w:val="TableNormal"/>
    <w:rsid w:val="00594F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385BE3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487B04"/>
  </w:style>
  <w:style w:type="paragraph" w:styleId="TOC2">
    <w:name w:val="toc 2"/>
    <w:basedOn w:val="Normal"/>
    <w:next w:val="Normal"/>
    <w:autoRedefine/>
    <w:uiPriority w:val="39"/>
    <w:rsid w:val="00487B04"/>
    <w:pPr>
      <w:ind w:left="240"/>
    </w:pPr>
  </w:style>
  <w:style w:type="character" w:styleId="Hyperlink">
    <w:name w:val="Hyperlink"/>
    <w:basedOn w:val="DefaultParagraphFont"/>
    <w:uiPriority w:val="99"/>
    <w:rsid w:val="00487B04"/>
    <w:rPr>
      <w:color w:val="0000FF"/>
      <w:u w:val="single"/>
    </w:rPr>
  </w:style>
  <w:style w:type="character" w:styleId="HTMLTypewriter">
    <w:name w:val="HTML Typewriter"/>
    <w:basedOn w:val="DefaultParagraphFont"/>
    <w:rsid w:val="00821B27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BE20CB"/>
    <w:pPr>
      <w:ind w:left="480"/>
    </w:pPr>
  </w:style>
  <w:style w:type="character" w:styleId="Strong">
    <w:name w:val="Strong"/>
    <w:basedOn w:val="DefaultParagraphFont"/>
    <w:qFormat/>
    <w:rsid w:val="007A6F91"/>
    <w:rPr>
      <w:b/>
      <w:bCs/>
    </w:rPr>
  </w:style>
  <w:style w:type="character" w:customStyle="1" w:styleId="Heading1Char">
    <w:name w:val="Heading 1 Char"/>
    <w:basedOn w:val="DefaultParagraphFont"/>
    <w:link w:val="Heading1"/>
    <w:rsid w:val="000046BF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index-def">
    <w:name w:val="index-def"/>
    <w:basedOn w:val="DefaultParagraphFont"/>
    <w:rsid w:val="00C53432"/>
  </w:style>
  <w:style w:type="paragraph" w:styleId="BalloonText">
    <w:name w:val="Balloon Text"/>
    <w:basedOn w:val="Normal"/>
    <w:semiHidden/>
    <w:rsid w:val="00646389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40741A"/>
    <w:pPr>
      <w:spacing w:after="100"/>
      <w:ind w:left="720"/>
    </w:pPr>
    <w:rPr>
      <w:rFonts w:asciiTheme="minorHAnsi" w:eastAsiaTheme="minorEastAsia" w:hAnsiTheme="minorHAnsi" w:cstheme="minorBidi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0741A"/>
    <w:pPr>
      <w:spacing w:after="100"/>
      <w:ind w:left="960"/>
    </w:pPr>
    <w:rPr>
      <w:rFonts w:asciiTheme="minorHAnsi" w:eastAsiaTheme="minorEastAsia" w:hAnsiTheme="minorHAnsi" w:cstheme="minorBidi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0741A"/>
    <w:pPr>
      <w:spacing w:after="100"/>
      <w:ind w:left="1200"/>
    </w:pPr>
    <w:rPr>
      <w:rFonts w:asciiTheme="minorHAnsi" w:eastAsiaTheme="minorEastAsia" w:hAnsiTheme="minorHAnsi" w:cstheme="minorBidi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0741A"/>
    <w:pPr>
      <w:spacing w:after="100"/>
      <w:ind w:left="1440"/>
    </w:pPr>
    <w:rPr>
      <w:rFonts w:asciiTheme="minorHAnsi" w:eastAsiaTheme="minorEastAsia" w:hAnsiTheme="minorHAnsi" w:cstheme="minorBidi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0741A"/>
    <w:pPr>
      <w:spacing w:after="100"/>
      <w:ind w:left="1680"/>
    </w:pPr>
    <w:rPr>
      <w:rFonts w:asciiTheme="minorHAnsi" w:eastAsiaTheme="minorEastAsia" w:hAnsiTheme="minorHAnsi" w:cstheme="minorBidi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0741A"/>
    <w:pPr>
      <w:spacing w:after="100"/>
      <w:ind w:left="1920"/>
    </w:pPr>
    <w:rPr>
      <w:rFonts w:asciiTheme="minorHAnsi" w:eastAsiaTheme="minorEastAsia" w:hAnsiTheme="minorHAnsi" w:cstheme="minorBidi"/>
      <w:lang w:val="en-US"/>
    </w:rPr>
  </w:style>
  <w:style w:type="paragraph" w:styleId="NoSpacing">
    <w:name w:val="No Spacing"/>
    <w:basedOn w:val="Normal"/>
    <w:uiPriority w:val="1"/>
    <w:qFormat/>
    <w:rsid w:val="00371832"/>
    <w:rPr>
      <w:rFonts w:eastAsiaTheme="minorEastAsia"/>
      <w:szCs w:val="32"/>
      <w:lang w:val="en-US" w:bidi="en-US"/>
    </w:rPr>
  </w:style>
  <w:style w:type="paragraph" w:styleId="ListParagraph">
    <w:name w:val="List Paragraph"/>
    <w:basedOn w:val="Normal"/>
    <w:rsid w:val="0064610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74E8C"/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874E8C"/>
    <w:rPr>
      <w:rFonts w:ascii="Courier New" w:hAnsi="Courier New" w:cs="Courier New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9555E7"/>
    <w:pPr>
      <w:suppressAutoHyphens/>
      <w:spacing w:after="120" w:line="100" w:lineRule="atLeast"/>
    </w:pPr>
    <w:rPr>
      <w:rFonts w:ascii="Calibri" w:eastAsia="Lucida Sans Unicode" w:hAnsi="Calibri" w:cs="font345"/>
      <w:kern w:val="1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99"/>
    <w:rsid w:val="009555E7"/>
    <w:rPr>
      <w:rFonts w:ascii="Calibri" w:eastAsia="Lucida Sans Unicode" w:hAnsi="Calibri" w:cs="font345"/>
      <w:kern w:val="1"/>
      <w:lang w:val="en-US" w:eastAsia="en-US" w:bidi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17DD"/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8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9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5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9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7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4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3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java.sun.com/javase/downloads/index.jsp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39FB8-29E2-45F4-85E6-FF3D43FC4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1150</Words>
  <Characters>6009</Characters>
  <Application>Microsoft Office Word</Application>
  <DocSecurity>0</DocSecurity>
  <Lines>250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Starting the program</vt:lpstr>
    </vt:vector>
  </TitlesOfParts>
  <Company>Grizli777</Company>
  <LinksUpToDate>false</LinksUpToDate>
  <CharactersWithSpaces>7029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Starting the program</dc:title>
  <cp:lastModifiedBy>Paul Calcraft</cp:lastModifiedBy>
  <cp:revision>12</cp:revision>
  <cp:lastPrinted>2009-03-13T11:21:00Z</cp:lastPrinted>
  <dcterms:created xsi:type="dcterms:W3CDTF">2009-06-07T09:24:00Z</dcterms:created>
  <dcterms:modified xsi:type="dcterms:W3CDTF">2009-06-08T10:41:00Z</dcterms:modified>
</cp:coreProperties>
</file>