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F6" w:rsidRPr="00046A22" w:rsidRDefault="001936F6" w:rsidP="001936F6">
      <w:pPr>
        <w:jc w:val="center"/>
        <w:rPr>
          <w:rFonts w:cs="Arial"/>
          <w:sz w:val="32"/>
          <w:szCs w:val="32"/>
        </w:rPr>
      </w:pPr>
    </w:p>
    <w:p w:rsidR="001936F6" w:rsidRDefault="001936F6" w:rsidP="001936F6">
      <w:pPr>
        <w:jc w:val="center"/>
        <w:rPr>
          <w:rFonts w:cs="Arial"/>
          <w:b/>
          <w:sz w:val="32"/>
          <w:szCs w:val="32"/>
        </w:rPr>
      </w:pPr>
    </w:p>
    <w:p w:rsidR="001936F6" w:rsidRPr="00FE1BF2" w:rsidRDefault="001936F6" w:rsidP="001936F6">
      <w:pPr>
        <w:jc w:val="center"/>
        <w:rPr>
          <w:rFonts w:cs="Arial"/>
          <w:b/>
          <w:sz w:val="32"/>
          <w:szCs w:val="32"/>
        </w:rPr>
      </w:pPr>
    </w:p>
    <w:p w:rsidR="001936F6" w:rsidRDefault="001936F6" w:rsidP="001936F6">
      <w:pPr>
        <w:jc w:val="center"/>
        <w:rPr>
          <w:rFonts w:cs="Arial"/>
          <w:b/>
          <w:sz w:val="72"/>
          <w:szCs w:val="72"/>
        </w:rPr>
      </w:pPr>
    </w:p>
    <w:p w:rsidR="001936F6" w:rsidRDefault="001936F6" w:rsidP="001936F6">
      <w:pPr>
        <w:jc w:val="center"/>
        <w:rPr>
          <w:rFonts w:cs="Arial"/>
          <w:b/>
          <w:sz w:val="72"/>
          <w:szCs w:val="72"/>
        </w:rPr>
      </w:pPr>
    </w:p>
    <w:p w:rsidR="001936F6" w:rsidRPr="00A03F88" w:rsidRDefault="001936F6" w:rsidP="001936F6">
      <w:pPr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>BrowserMonkey</w:t>
      </w:r>
    </w:p>
    <w:p w:rsidR="001936F6" w:rsidRPr="00A02D4C" w:rsidRDefault="001936F6" w:rsidP="001936F6">
      <w:pPr>
        <w:jc w:val="center"/>
        <w:rPr>
          <w:rFonts w:cs="Arial"/>
          <w:sz w:val="32"/>
          <w:szCs w:val="32"/>
        </w:rPr>
      </w:pPr>
    </w:p>
    <w:p w:rsidR="001936F6" w:rsidRDefault="001936F6" w:rsidP="001936F6">
      <w:pPr>
        <w:jc w:val="center"/>
        <w:rPr>
          <w:rFonts w:cs="Arial"/>
          <w:b/>
          <w:sz w:val="32"/>
          <w:szCs w:val="32"/>
        </w:rPr>
      </w:pPr>
    </w:p>
    <w:p w:rsidR="001936F6" w:rsidRDefault="001936F6" w:rsidP="001936F6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GB"/>
        </w:rPr>
        <w:drawing>
          <wp:inline distT="0" distB="0" distL="0" distR="0">
            <wp:extent cx="2943225" cy="2943225"/>
            <wp:effectExtent l="19050" t="0" r="9525" b="0"/>
            <wp:docPr id="23" name="Picture 3" descr="dangly mon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ngly monke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F6" w:rsidRDefault="001936F6" w:rsidP="001936F6">
      <w:pPr>
        <w:jc w:val="center"/>
      </w:pPr>
    </w:p>
    <w:p w:rsidR="001936F6" w:rsidRDefault="001936F6" w:rsidP="001936F6">
      <w:pPr>
        <w:jc w:val="center"/>
      </w:pPr>
    </w:p>
    <w:p w:rsidR="001936F6" w:rsidRDefault="001936F6" w:rsidP="001936F6">
      <w:pPr>
        <w:jc w:val="center"/>
        <w:rPr>
          <w:rFonts w:cs="Arial"/>
          <w:b/>
          <w:sz w:val="16"/>
          <w:szCs w:val="16"/>
        </w:rPr>
      </w:pPr>
    </w:p>
    <w:p w:rsidR="001936F6" w:rsidRDefault="001936F6" w:rsidP="001936F6">
      <w:pPr>
        <w:jc w:val="center"/>
        <w:rPr>
          <w:rFonts w:cs="Arial"/>
          <w:b/>
          <w:sz w:val="16"/>
          <w:szCs w:val="16"/>
        </w:rPr>
      </w:pPr>
    </w:p>
    <w:p w:rsidR="001936F6" w:rsidRPr="00025D18" w:rsidRDefault="001936F6" w:rsidP="001936F6">
      <w:pPr>
        <w:jc w:val="center"/>
        <w:rPr>
          <w:rFonts w:cs="Arial"/>
          <w:b/>
          <w:sz w:val="16"/>
          <w:szCs w:val="16"/>
        </w:rPr>
      </w:pPr>
    </w:p>
    <w:p w:rsidR="001936F6" w:rsidRPr="00F14696" w:rsidRDefault="00791BED" w:rsidP="001936F6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Programming</w:t>
      </w:r>
    </w:p>
    <w:p w:rsidR="001936F6" w:rsidRDefault="001936F6" w:rsidP="001936F6">
      <w:pPr>
        <w:jc w:val="center"/>
        <w:rPr>
          <w:rFonts w:cs="Arial"/>
        </w:rPr>
      </w:pPr>
    </w:p>
    <w:p w:rsidR="001936F6" w:rsidRPr="000A50EF" w:rsidRDefault="001936F6" w:rsidP="001936F6">
      <w:pPr>
        <w:jc w:val="center"/>
        <w:rPr>
          <w:rFonts w:cs="Arial"/>
        </w:rPr>
      </w:pPr>
      <w:r w:rsidRPr="000A50EF">
        <w:rPr>
          <w:rFonts w:cs="Arial"/>
        </w:rPr>
        <w:t xml:space="preserve">v </w:t>
      </w:r>
      <w:r w:rsidR="00CD2C66">
        <w:rPr>
          <w:rFonts w:cs="Arial"/>
        </w:rPr>
        <w:t>0.1</w:t>
      </w:r>
    </w:p>
    <w:p w:rsidR="001936F6" w:rsidRDefault="001936F6" w:rsidP="001936F6">
      <w:pPr>
        <w:jc w:val="center"/>
        <w:rPr>
          <w:rFonts w:cs="Arial"/>
          <w:b/>
          <w:sz w:val="36"/>
          <w:szCs w:val="36"/>
        </w:rPr>
      </w:pPr>
    </w:p>
    <w:p w:rsidR="001936F6" w:rsidRPr="00BA5BFB" w:rsidRDefault="001936F6" w:rsidP="001936F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Software House One</w:t>
      </w:r>
    </w:p>
    <w:p w:rsidR="00DF75A4" w:rsidRDefault="00DF75A4" w:rsidP="00DF75A4">
      <w:pPr>
        <w:rPr>
          <w:rStyle w:val="FollowedHyperlink"/>
        </w:rPr>
      </w:pPr>
      <w:r w:rsidRPr="00385BE3">
        <w:rPr>
          <w:rStyle w:val="FollowedHyperlink"/>
        </w:rPr>
        <w:t xml:space="preserve"> </w:t>
      </w:r>
    </w:p>
    <w:p w:rsidR="00EA7A7C" w:rsidRDefault="00EA7A7C">
      <w:pPr>
        <w:rPr>
          <w:color w:val="800080"/>
          <w:u w:val="single"/>
        </w:rPr>
      </w:pPr>
      <w:r>
        <w:rPr>
          <w:color w:val="800080"/>
          <w:u w:val="single"/>
        </w:rPr>
        <w:br w:type="page"/>
      </w:r>
    </w:p>
    <w:p w:rsidR="00371832" w:rsidRDefault="00371832" w:rsidP="00371832">
      <w:pPr>
        <w:rPr>
          <w:b/>
          <w:sz w:val="32"/>
          <w:szCs w:val="32"/>
        </w:rPr>
      </w:pPr>
    </w:p>
    <w:p w:rsidR="00371832" w:rsidRDefault="00371832" w:rsidP="00371832">
      <w:pPr>
        <w:rPr>
          <w:b/>
          <w:sz w:val="32"/>
          <w:szCs w:val="32"/>
        </w:rPr>
      </w:pPr>
      <w:r w:rsidRPr="00B83FFB">
        <w:rPr>
          <w:b/>
          <w:sz w:val="32"/>
          <w:szCs w:val="32"/>
        </w:rPr>
        <w:t>Version History</w:t>
      </w:r>
    </w:p>
    <w:p w:rsidR="00371832" w:rsidRPr="00B83FFB" w:rsidRDefault="00371832" w:rsidP="00371832">
      <w:pPr>
        <w:rPr>
          <w:b/>
          <w:sz w:val="32"/>
          <w:szCs w:val="32"/>
        </w:rPr>
      </w:pPr>
    </w:p>
    <w:p w:rsidR="00371832" w:rsidRDefault="00371832" w:rsidP="00371832">
      <w:pPr>
        <w:pStyle w:val="NoSpacing"/>
      </w:pPr>
      <w:r w:rsidRPr="000501B2">
        <w:t xml:space="preserve">Document name: </w:t>
      </w:r>
      <w:r w:rsidR="00791BED">
        <w:t>Programming</w:t>
      </w:r>
      <w:r w:rsidRPr="000501B2">
        <w:t xml:space="preserve"> Team/scratch/</w:t>
      </w:r>
      <w:r w:rsidR="00791BED">
        <w:t>Documentation</w:t>
      </w:r>
      <w:r w:rsidRPr="000501B2">
        <w:t>.docx</w:t>
      </w:r>
    </w:p>
    <w:p w:rsidR="00371832" w:rsidRPr="000501B2" w:rsidRDefault="00371832" w:rsidP="00371832">
      <w:pPr>
        <w:pStyle w:val="NoSpacing"/>
      </w:pPr>
    </w:p>
    <w:p w:rsidR="00371832" w:rsidRDefault="00CD2C66" w:rsidP="00371832">
      <w:pPr>
        <w:pStyle w:val="NoSpacing"/>
      </w:pPr>
      <w:r>
        <w:t>Document version: 0.1</w:t>
      </w:r>
    </w:p>
    <w:p w:rsidR="00371832" w:rsidRPr="000501B2" w:rsidRDefault="00371832" w:rsidP="00371832">
      <w:pPr>
        <w:pStyle w:val="NoSpacing"/>
      </w:pPr>
    </w:p>
    <w:p w:rsidR="00371832" w:rsidRDefault="00371832" w:rsidP="00371832">
      <w:pPr>
        <w:pStyle w:val="NoSpacing"/>
      </w:pPr>
      <w:r>
        <w:t>Docume</w:t>
      </w:r>
      <w:r w:rsidR="00CD2C66">
        <w:t>nt author: Paul Calcraft 2009/06/06</w:t>
      </w:r>
    </w:p>
    <w:p w:rsidR="00371832" w:rsidRPr="000501B2" w:rsidRDefault="00371832" w:rsidP="00371832">
      <w:pPr>
        <w:pStyle w:val="NoSpacing"/>
      </w:pPr>
    </w:p>
    <w:p w:rsidR="00371832" w:rsidRPr="000501B2" w:rsidRDefault="00371832" w:rsidP="00371832">
      <w:pPr>
        <w:pStyle w:val="NoSpacing"/>
      </w:pPr>
      <w:r w:rsidRPr="000501B2">
        <w:t>Doc</w:t>
      </w:r>
      <w:r w:rsidR="00277C27">
        <w:t>ument auditor: Ioanna Kyprianou</w:t>
      </w:r>
      <w:r w:rsidR="00B87989">
        <w:t xml:space="preserve"> [not yet audited]</w:t>
      </w:r>
    </w:p>
    <w:p w:rsidR="00371832" w:rsidRPr="000501B2" w:rsidRDefault="00277C27" w:rsidP="00371832">
      <w:pPr>
        <w:pStyle w:val="NoSpacing"/>
      </w:pPr>
      <w:r>
        <w:t>Document auditor: Daniel Cooper</w:t>
      </w:r>
      <w:r w:rsidR="00B87989">
        <w:t xml:space="preserve"> [not yet audited]</w:t>
      </w:r>
    </w:p>
    <w:p w:rsidR="00371832" w:rsidRPr="000501B2" w:rsidRDefault="00371832" w:rsidP="00371832">
      <w:pPr>
        <w:pStyle w:val="NoSpacing"/>
      </w:pPr>
      <w:r w:rsidRPr="000501B2">
        <w:t xml:space="preserve">Document auditor: </w:t>
      </w:r>
      <w:r w:rsidR="00277C27">
        <w:t>Paul Calcraft</w:t>
      </w:r>
      <w:r w:rsidR="00B87989">
        <w:t xml:space="preserve"> [not yet audited]</w:t>
      </w:r>
    </w:p>
    <w:p w:rsidR="00371832" w:rsidRPr="00277C27" w:rsidRDefault="00371832" w:rsidP="00277C27">
      <w:pPr>
        <w:pStyle w:val="NoSpacing"/>
      </w:pPr>
      <w:r w:rsidRPr="000501B2">
        <w:t xml:space="preserve">Document auditor: </w:t>
      </w:r>
      <w:r>
        <w:t>Sohani Amiruzzaman</w:t>
      </w:r>
      <w:r w:rsidR="00B87989">
        <w:t xml:space="preserve"> [not yet audited]</w:t>
      </w:r>
      <w:r w:rsidR="00EA7A7C">
        <w:rPr>
          <w:color w:val="800080"/>
          <w:u w:val="single"/>
        </w:rPr>
        <w:br w:type="page"/>
      </w:r>
    </w:p>
    <w:p w:rsidR="00371832" w:rsidRDefault="00371832" w:rsidP="00371832">
      <w:pPr>
        <w:spacing w:after="200" w:line="276" w:lineRule="auto"/>
        <w:rPr>
          <w:color w:val="800080"/>
          <w:u w:val="single"/>
        </w:rPr>
      </w:pPr>
    </w:p>
    <w:p w:rsidR="00EA7A7C" w:rsidRPr="00371832" w:rsidRDefault="00EA7A7C" w:rsidP="00371832">
      <w:pPr>
        <w:spacing w:after="200" w:line="276" w:lineRule="auto"/>
      </w:pPr>
      <w:r w:rsidRPr="00487B04">
        <w:rPr>
          <w:rFonts w:cs="Arial"/>
          <w:b/>
          <w:sz w:val="32"/>
          <w:szCs w:val="32"/>
        </w:rPr>
        <w:t>Table of Contents</w:t>
      </w:r>
    </w:p>
    <w:p w:rsidR="00EA7A7C" w:rsidRDefault="00EA7A7C" w:rsidP="00EA7A7C">
      <w:pPr>
        <w:rPr>
          <w:rFonts w:cs="Arial"/>
        </w:rPr>
      </w:pPr>
    </w:p>
    <w:p w:rsidR="00CD2C66" w:rsidRDefault="001C533E">
      <w:pPr>
        <w:pStyle w:val="TOC1"/>
        <w:tabs>
          <w:tab w:val="left" w:pos="48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rStyle w:val="FollowedHyperlink"/>
          <w:color w:val="auto"/>
          <w:u w:val="none"/>
        </w:rPr>
        <w:fldChar w:fldCharType="begin"/>
      </w:r>
      <w:r w:rsidR="00EA7A7C">
        <w:rPr>
          <w:rStyle w:val="FollowedHyperlink"/>
          <w:color w:val="auto"/>
          <w:u w:val="none"/>
        </w:rPr>
        <w:instrText xml:space="preserve"> TOC \o "1-3" \h \z \u </w:instrText>
      </w:r>
      <w:r>
        <w:rPr>
          <w:rStyle w:val="FollowedHyperlink"/>
          <w:color w:val="auto"/>
          <w:u w:val="none"/>
        </w:rPr>
        <w:fldChar w:fldCharType="separate"/>
      </w:r>
      <w:hyperlink w:anchor="_Toc232095769" w:history="1">
        <w:r w:rsidR="00CD2C66" w:rsidRPr="002E63C8">
          <w:rPr>
            <w:rStyle w:val="Hyperlink"/>
            <w:noProof/>
          </w:rPr>
          <w:t>1</w:t>
        </w:r>
        <w:r w:rsidR="00CD2C66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CD2C66" w:rsidRPr="002E63C8">
          <w:rPr>
            <w:rStyle w:val="Hyperlink"/>
            <w:noProof/>
          </w:rPr>
          <w:t>Navigating the Code</w:t>
        </w:r>
        <w:r w:rsidR="00CD2C66">
          <w:rPr>
            <w:noProof/>
            <w:webHidden/>
          </w:rPr>
          <w:tab/>
        </w:r>
        <w:r w:rsidR="00CD2C66">
          <w:rPr>
            <w:noProof/>
            <w:webHidden/>
          </w:rPr>
          <w:fldChar w:fldCharType="begin"/>
        </w:r>
        <w:r w:rsidR="00CD2C66">
          <w:rPr>
            <w:noProof/>
            <w:webHidden/>
          </w:rPr>
          <w:instrText xml:space="preserve"> PAGEREF _Toc232095769 \h </w:instrText>
        </w:r>
        <w:r w:rsidR="00CD2C66">
          <w:rPr>
            <w:noProof/>
            <w:webHidden/>
          </w:rPr>
        </w:r>
        <w:r w:rsidR="00CD2C66">
          <w:rPr>
            <w:noProof/>
            <w:webHidden/>
          </w:rPr>
          <w:fldChar w:fldCharType="separate"/>
        </w:r>
        <w:r w:rsidR="00CD2C66">
          <w:rPr>
            <w:noProof/>
            <w:webHidden/>
          </w:rPr>
          <w:t>4</w:t>
        </w:r>
        <w:r w:rsidR="00CD2C66">
          <w:rPr>
            <w:noProof/>
            <w:webHidden/>
          </w:rPr>
          <w:fldChar w:fldCharType="end"/>
        </w:r>
      </w:hyperlink>
    </w:p>
    <w:p w:rsidR="00CD2C66" w:rsidRDefault="00CD2C66">
      <w:pPr>
        <w:pStyle w:val="TOC1"/>
        <w:tabs>
          <w:tab w:val="left" w:pos="48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095770" w:history="1">
        <w:r w:rsidRPr="002E63C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2E63C8">
          <w:rPr>
            <w:rStyle w:val="Hyperlink"/>
            <w:noProof/>
          </w:rPr>
          <w:t>Changes from the Low 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_Toc232095770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2C66" w:rsidRDefault="00CD2C66">
      <w:pPr>
        <w:pStyle w:val="TOC1"/>
        <w:tabs>
          <w:tab w:val="left" w:pos="48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095771" w:history="1">
        <w:r w:rsidRPr="002E63C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2E63C8">
          <w:rPr>
            <w:rStyle w:val="Hyperlink"/>
            <w:noProof/>
          </w:rPr>
          <w:t>Extensibility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_Toc232095771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2C66" w:rsidRDefault="00CD2C66">
      <w:pPr>
        <w:pStyle w:val="TOC1"/>
        <w:tabs>
          <w:tab w:val="left" w:pos="48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095772" w:history="1">
        <w:r w:rsidRPr="002E63C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2E63C8">
          <w:rPr>
            <w:rStyle w:val="Hyperlink"/>
            <w:noProof/>
          </w:rPr>
          <w:t>Extra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_Toc232095772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2C66" w:rsidRDefault="00CD2C66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095773" w:history="1">
        <w:r w:rsidRPr="002E63C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2E63C8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_Toc232095773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2C66" w:rsidRDefault="00CD2C66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095774" w:history="1">
        <w:r w:rsidRPr="002E63C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2E63C8">
          <w:rPr>
            <w:rStyle w:val="Hyperlink"/>
            <w:noProof/>
          </w:rPr>
          <w:t>Table layout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_Toc232095774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2C66" w:rsidRDefault="00CD2C66">
      <w:pPr>
        <w:pStyle w:val="TOC2"/>
        <w:tabs>
          <w:tab w:val="left" w:pos="960"/>
          <w:tab w:val="right" w:leader="dot" w:pos="98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232095775" w:history="1">
        <w:r w:rsidRPr="002E63C8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Pr="002E63C8">
          <w:rPr>
            <w:rStyle w:val="Hyperlink"/>
            <w:noProof/>
          </w:rPr>
          <w:t>Debugging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_Toc232095775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A7C" w:rsidRPr="00385BE3" w:rsidRDefault="001C533E" w:rsidP="00EA7A7C">
      <w:pPr>
        <w:rPr>
          <w:rStyle w:val="FollowedHyperlink"/>
          <w:color w:val="auto"/>
          <w:u w:val="none"/>
        </w:rPr>
      </w:pPr>
      <w:r>
        <w:rPr>
          <w:rStyle w:val="FollowedHyperlink"/>
          <w:color w:val="auto"/>
          <w:u w:val="none"/>
        </w:rPr>
        <w:fldChar w:fldCharType="end"/>
      </w:r>
    </w:p>
    <w:p w:rsidR="00EA7A7C" w:rsidRDefault="00EA7A7C">
      <w:pPr>
        <w:rPr>
          <w:color w:val="800080"/>
          <w:u w:val="single"/>
        </w:rPr>
      </w:pPr>
    </w:p>
    <w:p w:rsidR="00CD2C66" w:rsidRDefault="00CD2C66">
      <w:pPr>
        <w:rPr>
          <w:color w:val="800080"/>
          <w:u w:val="single"/>
        </w:rPr>
      </w:pPr>
      <w:r>
        <w:rPr>
          <w:color w:val="800080"/>
          <w:u w:val="single"/>
        </w:rPr>
        <w:br w:type="page"/>
      </w:r>
    </w:p>
    <w:p w:rsidR="001936F6" w:rsidRPr="00DF75A4" w:rsidRDefault="001936F6" w:rsidP="00DF75A4">
      <w:pPr>
        <w:rPr>
          <w:color w:val="800080"/>
          <w:u w:val="single"/>
        </w:rPr>
      </w:pPr>
    </w:p>
    <w:p w:rsidR="00CD2C66" w:rsidRDefault="00CD2C66" w:rsidP="00C76485">
      <w:pPr>
        <w:pStyle w:val="Heading1"/>
      </w:pPr>
      <w:bookmarkStart w:id="0" w:name="_Toc232095769"/>
      <w:r>
        <w:t>Navigating the Code</w:t>
      </w:r>
      <w:bookmarkEnd w:id="0"/>
    </w:p>
    <w:p w:rsidR="00CD2C66" w:rsidRPr="00CD2C66" w:rsidRDefault="00CD2C66" w:rsidP="00CD2C66"/>
    <w:p w:rsidR="00C76485" w:rsidRDefault="00CD2C66" w:rsidP="00C76485">
      <w:pPr>
        <w:pStyle w:val="Heading1"/>
      </w:pPr>
      <w:bookmarkStart w:id="1" w:name="_Toc232095770"/>
      <w:r>
        <w:t>Changes from the Low Level Design</w:t>
      </w:r>
      <w:bookmarkEnd w:id="1"/>
    </w:p>
    <w:p w:rsidR="00CD2C66" w:rsidRDefault="00CD2C66" w:rsidP="00CD2C66"/>
    <w:p w:rsidR="00CD2C66" w:rsidRDefault="00CD2C66" w:rsidP="00CD2C66">
      <w:pPr>
        <w:pStyle w:val="Heading1"/>
      </w:pPr>
      <w:bookmarkStart w:id="2" w:name="_Toc232095771"/>
      <w:r>
        <w:t>Extensibility</w:t>
      </w:r>
      <w:bookmarkEnd w:id="2"/>
    </w:p>
    <w:p w:rsidR="00CD2C66" w:rsidRPr="00CD2C66" w:rsidRDefault="00CD2C66" w:rsidP="00CD2C66"/>
    <w:p w:rsidR="00CD2C66" w:rsidRDefault="00CD2C66" w:rsidP="00CD2C66">
      <w:pPr>
        <w:pStyle w:val="Heading1"/>
      </w:pPr>
      <w:bookmarkStart w:id="3" w:name="_Toc232095772"/>
      <w:r>
        <w:t>Extra features</w:t>
      </w:r>
      <w:bookmarkEnd w:id="3"/>
    </w:p>
    <w:p w:rsidR="00CD2C66" w:rsidRDefault="00CD2C66" w:rsidP="00CD2C66">
      <w:pPr>
        <w:pStyle w:val="Heading2"/>
      </w:pPr>
      <w:bookmarkStart w:id="4" w:name="_Toc232095773"/>
      <w:r>
        <w:t>Images</w:t>
      </w:r>
      <w:bookmarkEnd w:id="4"/>
    </w:p>
    <w:p w:rsidR="00CD2C66" w:rsidRDefault="00CD2C66" w:rsidP="00CD2C66">
      <w:pPr>
        <w:pStyle w:val="Heading2"/>
      </w:pPr>
      <w:bookmarkStart w:id="5" w:name="_Toc232095774"/>
      <w:r>
        <w:t>Table layout system</w:t>
      </w:r>
      <w:bookmarkEnd w:id="5"/>
    </w:p>
    <w:p w:rsidR="00CD2C66" w:rsidRPr="00CD2C66" w:rsidRDefault="00CD2C66" w:rsidP="00CD2C66">
      <w:pPr>
        <w:pStyle w:val="Heading2"/>
      </w:pPr>
      <w:bookmarkStart w:id="6" w:name="_Toc232095775"/>
      <w:r>
        <w:t>Debugging</w:t>
      </w:r>
      <w:bookmarkEnd w:id="6"/>
    </w:p>
    <w:sectPr w:rsidR="00CD2C66" w:rsidRPr="00CD2C66" w:rsidSect="00EA7A7C">
      <w:headerReference w:type="default" r:id="rId9"/>
      <w:footerReference w:type="default" r:id="rId10"/>
      <w:pgSz w:w="12240" w:h="15840"/>
      <w:pgMar w:top="720" w:right="1077" w:bottom="902" w:left="1259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40B" w:rsidRDefault="0093740B">
      <w:r>
        <w:separator/>
      </w:r>
    </w:p>
  </w:endnote>
  <w:endnote w:type="continuationSeparator" w:id="0">
    <w:p w:rsidR="0093740B" w:rsidRDefault="00937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BED" w:rsidRDefault="00791BED" w:rsidP="00C76485">
    <w:pPr>
      <w:pStyle w:val="Footer"/>
    </w:pPr>
    <w:r>
      <w:pict>
        <v:rect id="_x0000_i1025" style="width:0;height:1.5pt" o:hralign="center" o:hrstd="t" o:hr="t" fillcolor="gray" stroked="f"/>
      </w:pict>
    </w:r>
  </w:p>
  <w:p w:rsidR="00791BED" w:rsidRDefault="00CD2C66" w:rsidP="00C76485">
    <w:pPr>
      <w:pStyle w:val="Footer"/>
      <w:tabs>
        <w:tab w:val="clear" w:pos="4320"/>
        <w:tab w:val="clear" w:pos="8640"/>
        <w:tab w:val="right" w:pos="9900"/>
      </w:tabs>
    </w:pPr>
    <w:r>
      <w:t>version 0.1</w:t>
    </w:r>
    <w:r w:rsidR="00791BED">
      <w:tab/>
    </w:r>
    <w:r w:rsidR="00791BED">
      <w:rPr>
        <w:rStyle w:val="PageNumber"/>
      </w:rPr>
      <w:fldChar w:fldCharType="begin"/>
    </w:r>
    <w:r w:rsidR="00791BED">
      <w:rPr>
        <w:rStyle w:val="PageNumber"/>
      </w:rPr>
      <w:instrText xml:space="preserve"> PAGE </w:instrText>
    </w:r>
    <w:r w:rsidR="00791BED">
      <w:rPr>
        <w:rStyle w:val="PageNumber"/>
      </w:rPr>
      <w:fldChar w:fldCharType="separate"/>
    </w:r>
    <w:r>
      <w:rPr>
        <w:rStyle w:val="PageNumber"/>
        <w:noProof/>
      </w:rPr>
      <w:t>2</w:t>
    </w:r>
    <w:r w:rsidR="00791BED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40B" w:rsidRDefault="0093740B">
      <w:r>
        <w:separator/>
      </w:r>
    </w:p>
  </w:footnote>
  <w:footnote w:type="continuationSeparator" w:id="0">
    <w:p w:rsidR="0093740B" w:rsidRDefault="009374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BED" w:rsidRPr="000D6F2E" w:rsidRDefault="00791BED" w:rsidP="00C76485">
    <w:pPr>
      <w:tabs>
        <w:tab w:val="right" w:pos="9900"/>
      </w:tabs>
      <w:rPr>
        <w:sz w:val="32"/>
        <w:szCs w:val="32"/>
      </w:rPr>
    </w:pPr>
    <w:r>
      <w:rPr>
        <w:sz w:val="32"/>
        <w:szCs w:val="32"/>
      </w:rPr>
      <w:t>BrowserMonkey</w:t>
    </w:r>
    <w:r w:rsidRPr="000D6F2E">
      <w:rPr>
        <w:sz w:val="32"/>
        <w:szCs w:val="32"/>
      </w:rPr>
      <w:tab/>
    </w:r>
    <w:r>
      <w:rPr>
        <w:sz w:val="32"/>
        <w:szCs w:val="32"/>
      </w:rPr>
      <w:t>Programming</w:t>
    </w:r>
  </w:p>
  <w:p w:rsidR="00791BED" w:rsidRDefault="00791BED" w:rsidP="00C76485">
    <w:pPr>
      <w:pStyle w:val="Header"/>
    </w:pPr>
    <w:r>
      <w:pict>
        <v:rect id="_x0000_i1026" style="width:0;height:1.5pt" o:hralign="center" o:hrstd="t" o:hr="t" fillcolor="gray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204F1"/>
    <w:multiLevelType w:val="multilevel"/>
    <w:tmpl w:val="699E6394"/>
    <w:lvl w:ilvl="0">
      <w:start w:val="1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A91D0C"/>
    <w:multiLevelType w:val="hybridMultilevel"/>
    <w:tmpl w:val="E3523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2"/>
    </w:lvlOverride>
  </w:num>
  <w:num w:numId="3">
    <w:abstractNumId w:val="1"/>
  </w:num>
  <w:num w:numId="4">
    <w:abstractNumId w:val="0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C3B05"/>
    <w:rsid w:val="000C0427"/>
    <w:rsid w:val="00171354"/>
    <w:rsid w:val="00177C20"/>
    <w:rsid w:val="001936F6"/>
    <w:rsid w:val="001B3D0E"/>
    <w:rsid w:val="001C533E"/>
    <w:rsid w:val="00225642"/>
    <w:rsid w:val="00277C27"/>
    <w:rsid w:val="002D4F83"/>
    <w:rsid w:val="003644EF"/>
    <w:rsid w:val="00371832"/>
    <w:rsid w:val="00401042"/>
    <w:rsid w:val="0040741A"/>
    <w:rsid w:val="004A5027"/>
    <w:rsid w:val="00596281"/>
    <w:rsid w:val="00710267"/>
    <w:rsid w:val="00710972"/>
    <w:rsid w:val="00747D22"/>
    <w:rsid w:val="00791BED"/>
    <w:rsid w:val="00832729"/>
    <w:rsid w:val="0093740B"/>
    <w:rsid w:val="00B4153C"/>
    <w:rsid w:val="00B87989"/>
    <w:rsid w:val="00BB51FF"/>
    <w:rsid w:val="00BC3B05"/>
    <w:rsid w:val="00C0748B"/>
    <w:rsid w:val="00C41966"/>
    <w:rsid w:val="00C62305"/>
    <w:rsid w:val="00C76485"/>
    <w:rsid w:val="00CD2C66"/>
    <w:rsid w:val="00CE1916"/>
    <w:rsid w:val="00CF611D"/>
    <w:rsid w:val="00DE4886"/>
    <w:rsid w:val="00DF75A4"/>
    <w:rsid w:val="00EA7A7C"/>
    <w:rsid w:val="00F02986"/>
    <w:rsid w:val="00F74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No Spacing" w:uiPriority="1" w:qFormat="1"/>
  </w:latentStyles>
  <w:style w:type="paragraph" w:default="1" w:styleId="Normal">
    <w:name w:val="Normal"/>
    <w:qFormat/>
    <w:rsid w:val="00FA081C"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6526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526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1509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50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150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150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150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150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1509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FE1CFB"/>
  </w:style>
  <w:style w:type="paragraph" w:styleId="NormalWeb">
    <w:name w:val="Normal (Web)"/>
    <w:basedOn w:val="Normal"/>
    <w:rsid w:val="00026689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paragraph" w:styleId="HTMLPreformatted">
    <w:name w:val="HTML Preformatted"/>
    <w:basedOn w:val="Normal"/>
    <w:rsid w:val="00026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styleId="Header">
    <w:name w:val="header"/>
    <w:basedOn w:val="Normal"/>
    <w:rsid w:val="00A51D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1D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1D91"/>
  </w:style>
  <w:style w:type="table" w:styleId="TableGrid">
    <w:name w:val="Table Grid"/>
    <w:basedOn w:val="TableNormal"/>
    <w:rsid w:val="00594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385BE3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487B04"/>
  </w:style>
  <w:style w:type="paragraph" w:styleId="TOC2">
    <w:name w:val="toc 2"/>
    <w:basedOn w:val="Normal"/>
    <w:next w:val="Normal"/>
    <w:autoRedefine/>
    <w:uiPriority w:val="39"/>
    <w:rsid w:val="00487B04"/>
    <w:pPr>
      <w:ind w:left="240"/>
    </w:pPr>
  </w:style>
  <w:style w:type="character" w:styleId="Hyperlink">
    <w:name w:val="Hyperlink"/>
    <w:basedOn w:val="DefaultParagraphFont"/>
    <w:uiPriority w:val="99"/>
    <w:rsid w:val="00487B04"/>
    <w:rPr>
      <w:color w:val="0000FF"/>
      <w:u w:val="single"/>
    </w:rPr>
  </w:style>
  <w:style w:type="character" w:styleId="HTMLTypewriter">
    <w:name w:val="HTML Typewriter"/>
    <w:basedOn w:val="DefaultParagraphFont"/>
    <w:rsid w:val="00821B27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rsid w:val="00BE20CB"/>
    <w:pPr>
      <w:ind w:left="480"/>
    </w:pPr>
  </w:style>
  <w:style w:type="character" w:styleId="Strong">
    <w:name w:val="Strong"/>
    <w:basedOn w:val="DefaultParagraphFont"/>
    <w:qFormat/>
    <w:rsid w:val="007A6F9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046BF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index-def">
    <w:name w:val="index-def"/>
    <w:basedOn w:val="DefaultParagraphFont"/>
    <w:rsid w:val="00C53432"/>
  </w:style>
  <w:style w:type="paragraph" w:styleId="BalloonText">
    <w:name w:val="Balloon Text"/>
    <w:basedOn w:val="Normal"/>
    <w:semiHidden/>
    <w:rsid w:val="0064638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40741A"/>
    <w:pPr>
      <w:spacing w:after="100"/>
      <w:ind w:left="720"/>
    </w:pPr>
    <w:rPr>
      <w:rFonts w:asciiTheme="minorHAnsi" w:eastAsiaTheme="minorEastAsia" w:hAnsiTheme="minorHAnsi" w:cstheme="minorBidi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0741A"/>
    <w:pPr>
      <w:spacing w:after="100"/>
      <w:ind w:left="960"/>
    </w:pPr>
    <w:rPr>
      <w:rFonts w:asciiTheme="minorHAnsi" w:eastAsiaTheme="minorEastAsia" w:hAnsiTheme="minorHAnsi" w:cstheme="minorBidi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0741A"/>
    <w:pPr>
      <w:spacing w:after="100"/>
      <w:ind w:left="1200"/>
    </w:pPr>
    <w:rPr>
      <w:rFonts w:asciiTheme="minorHAnsi" w:eastAsiaTheme="minorEastAsia" w:hAnsiTheme="minorHAnsi" w:cstheme="minorBidi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0741A"/>
    <w:pPr>
      <w:spacing w:after="100"/>
      <w:ind w:left="1440"/>
    </w:pPr>
    <w:rPr>
      <w:rFonts w:asciiTheme="minorHAnsi" w:eastAsiaTheme="minorEastAsia" w:hAnsiTheme="minorHAnsi" w:cstheme="minorBidi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0741A"/>
    <w:pPr>
      <w:spacing w:after="100"/>
      <w:ind w:left="1680"/>
    </w:pPr>
    <w:rPr>
      <w:rFonts w:asciiTheme="minorHAnsi" w:eastAsiaTheme="minorEastAsia" w:hAnsiTheme="minorHAnsi" w:cstheme="minorBidi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0741A"/>
    <w:pPr>
      <w:spacing w:after="100"/>
      <w:ind w:left="1920"/>
    </w:pPr>
    <w:rPr>
      <w:rFonts w:asciiTheme="minorHAnsi" w:eastAsiaTheme="minorEastAsia" w:hAnsiTheme="minorHAnsi" w:cstheme="minorBidi"/>
      <w:lang w:val="en-US"/>
    </w:rPr>
  </w:style>
  <w:style w:type="paragraph" w:styleId="NoSpacing">
    <w:name w:val="No Spacing"/>
    <w:basedOn w:val="Normal"/>
    <w:uiPriority w:val="1"/>
    <w:qFormat/>
    <w:rsid w:val="00371832"/>
    <w:rPr>
      <w:rFonts w:eastAsiaTheme="minorEastAsia"/>
      <w:szCs w:val="32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4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062E0-5965-4C3E-AC5F-03D20F5B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the program</vt:lpstr>
    </vt:vector>
  </TitlesOfParts>
  <Company>Grizli777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the program</dc:title>
  <dc:creator>Sara</dc:creator>
  <cp:lastModifiedBy>Paul Calcraft</cp:lastModifiedBy>
  <cp:revision>2</cp:revision>
  <cp:lastPrinted>2009-03-13T11:21:00Z</cp:lastPrinted>
  <dcterms:created xsi:type="dcterms:W3CDTF">2009-06-06T22:55:00Z</dcterms:created>
  <dcterms:modified xsi:type="dcterms:W3CDTF">2009-06-06T22:55:00Z</dcterms:modified>
</cp:coreProperties>
</file>