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20C2B7" w14:textId="31391F8C" w:rsidR="004C3965" w:rsidRPr="004D1B34" w:rsidRDefault="004C3965" w:rsidP="004C3965">
      <w:pPr>
        <w:pStyle w:val="NormalWeb"/>
        <w:spacing w:before="60" w:beforeAutospacing="0" w:after="270" w:afterAutospacing="0"/>
        <w:textAlignment w:val="baseline"/>
        <w:rPr>
          <w:rFonts w:asciiTheme="minorHAnsi" w:hAnsiTheme="minorHAnsi" w:cstheme="minorHAnsi"/>
          <w:color w:val="111111"/>
        </w:rPr>
      </w:pPr>
      <w:r w:rsidRPr="004D1B34">
        <w:rPr>
          <w:rFonts w:asciiTheme="minorHAnsi" w:hAnsiTheme="minorHAnsi" w:cstheme="minorHAnsi"/>
          <w:color w:val="111111"/>
        </w:rPr>
        <w:t xml:space="preserve">The recipe for pizza is simple: flour, water, yeast, salt, time, tomato, cheese and heat. But the Internet has a way of taking the simplest ingredients and making a huge mess. I learned this the hard way. I own the pizza shop Comet Ping Pong. It’s in a residential section of Northwest D.C. that feels like small-town America. On the same block as my restaurant, you’ll find a market, a beloved bookstore, a paint store, a firehouse, a gas station. We know our customers, and we know each other. Sadly, many people who don’t know me or my neighborhood cling to an absurd lie: that I and political figures including Democratic presidential nominee Hillary Clinton and her campaign chairman, John Podesta, run a child-slavery ring out of Comet’s basement. Last month, one of those people, Edgar Maddison Welch, pleaded guilty to local and federal charges stemming from the day last year when he showed up at my pizza shop wielding an assault rifle and a .38-caliber handgun. He was following calls by conspiracy theorists for a “self-investigation” of the concocted sex ring. What he discovered was happy families eating lunch. While my brave staff swiftly evacuated customers, Welch walked through the building undeterred, shot a computer closet, then laid down his weapons and surrendered to the police in the middle of Connecticut Avenue. He will remain in prison for years. I’m often asked how this happened. It started in October when WikiLeaks released Podesta’s hacked emails. Podesta and his brother, Tony, are Comet fans, and in these </w:t>
      </w:r>
      <w:proofErr w:type="gramStart"/>
      <w:r w:rsidRPr="004D1B34">
        <w:rPr>
          <w:rFonts w:asciiTheme="minorHAnsi" w:hAnsiTheme="minorHAnsi" w:cstheme="minorHAnsi"/>
          <w:color w:val="111111"/>
        </w:rPr>
        <w:t>emails</w:t>
      </w:r>
      <w:proofErr w:type="gramEnd"/>
      <w:r w:rsidRPr="004D1B34">
        <w:rPr>
          <w:rFonts w:asciiTheme="minorHAnsi" w:hAnsiTheme="minorHAnsi" w:cstheme="minorHAnsi"/>
          <w:color w:val="111111"/>
        </w:rPr>
        <w:t xml:space="preserve"> I was invited to cook for a Clinton fundraiser. Anti-Clinton conspiracy theorists and online trolls congregating on Reddit and 4chan decided that the words “pizza” and “cheese” in these emails were code for pedophilia. They ultimately pushed the lie that my pizza restaurant was being used to abduct children and commit heinous crimes. These lies ricocheted from shadowy chat rooms to various social-media platforms, encouraged by fake news articles and deliberately amplified by provocateurs such as Alex Jones, who broadcast these smears to his audience of millions. Suddenly, the lives of everyone in Comet’s orbit were thrown into chaos. I was inundated with death threats, sometimes many a day. Comet’s Facebook and Yelp pages were flooded with obscene “reviews.” The restaurant’s phone rang off the hook, with people calling and screaming at the hosts. First, we answered only local area codes, then unplugged the phones. Online, we were labeled as criminals — or worse. They posted our pictures, links to personal social media, even our home addresses. Our community of food runners, hosts, bussers, waiters, customers, artists we display, bands that performed, my godchildren, surrounding businesses and my mother all were harassed by self-proclaimed “investigators.” After Welch surrendered to the D.C. police with a declaration that “the intel on this wasn’t 100 percent,” we thought truth would prevail. But some online trolls labeled the incident a “false flag,” insisting Welch had been hired by Clinton to distract from her crimes. A few weeks ago, when my best friend and former partner suffered a heart attack, these same trolls said it was retribution. Jones attempted to apologize with a </w:t>
      </w:r>
      <w:hyperlink r:id="rId5" w:tooltip="www.washingtonpost.com" w:history="1">
        <w:r w:rsidRPr="004D1B34">
          <w:rPr>
            <w:rFonts w:asciiTheme="minorHAnsi" w:hAnsiTheme="minorHAnsi" w:cstheme="minorHAnsi"/>
            <w:color w:val="111111"/>
          </w:rPr>
          <w:t>belated and halfhearted retraction</w:t>
        </w:r>
      </w:hyperlink>
      <w:r w:rsidRPr="004D1B34">
        <w:rPr>
          <w:rFonts w:asciiTheme="minorHAnsi" w:hAnsiTheme="minorHAnsi" w:cstheme="minorHAnsi"/>
          <w:color w:val="111111"/>
        </w:rPr>
        <w:t xml:space="preserve">, but the online community of “investigators” labeled Jones a shill. Unsurprisingly, Jones’s platform, </w:t>
      </w:r>
      <w:proofErr w:type="spellStart"/>
      <w:r w:rsidRPr="004D1B34">
        <w:rPr>
          <w:rFonts w:asciiTheme="minorHAnsi" w:hAnsiTheme="minorHAnsi" w:cstheme="minorHAnsi"/>
          <w:color w:val="111111"/>
        </w:rPr>
        <w:t>InfoWars</w:t>
      </w:r>
      <w:proofErr w:type="spellEnd"/>
      <w:r w:rsidRPr="004D1B34">
        <w:rPr>
          <w:rFonts w:asciiTheme="minorHAnsi" w:hAnsiTheme="minorHAnsi" w:cstheme="minorHAnsi"/>
          <w:color w:val="111111"/>
        </w:rPr>
        <w:t>, continues to broadcast lies about me and Comet. Ten years ago, we opened Comet to be a place for people to gather, eat, drink and play. And I sometimes wondered what would happen if something bad happened to us. Where would my community be? I now know where they are. They are seating the guests, tending the bar, playing ping-pong with their families. They are eating our pizza, drinking a beer and catching up with their neighbors. They are sending notes saying, “Have a drink on me,” or “Keep your doors open, do not let fake news win.” This is our community.</w:t>
      </w:r>
      <w:r w:rsidR="003065BA">
        <w:rPr>
          <w:rFonts w:asciiTheme="minorHAnsi" w:hAnsiTheme="minorHAnsi" w:cstheme="minorHAnsi"/>
          <w:color w:val="111111"/>
        </w:rPr>
        <w:t xml:space="preserve"> </w:t>
      </w:r>
      <w:bookmarkStart w:id="0" w:name="_GoBack"/>
      <w:bookmarkEnd w:id="0"/>
      <w:r w:rsidRPr="004D1B34">
        <w:rPr>
          <w:rFonts w:asciiTheme="minorHAnsi" w:hAnsiTheme="minorHAnsi" w:cstheme="minorHAnsi"/>
          <w:color w:val="111111"/>
        </w:rPr>
        <w:t xml:space="preserve">Hours after the gunman was arrested, they called to ask if they could come for dinner. “We’re </w:t>
      </w:r>
      <w:r w:rsidRPr="004D1B34">
        <w:rPr>
          <w:rFonts w:asciiTheme="minorHAnsi" w:hAnsiTheme="minorHAnsi" w:cstheme="minorHAnsi"/>
          <w:color w:val="111111"/>
        </w:rPr>
        <w:lastRenderedPageBreak/>
        <w:t>closed,” I said. “Crime scene.” Their response? “Okay, we’ll come tomorrow.” They came out in droves when we reopened. And then, two months later, on inauguration weekend, </w:t>
      </w:r>
      <w:hyperlink r:id="rId6" w:tooltip="www.washingtonian.com" w:history="1">
        <w:r w:rsidRPr="004D1B34">
          <w:rPr>
            <w:rFonts w:asciiTheme="minorHAnsi" w:hAnsiTheme="minorHAnsi" w:cstheme="minorHAnsi"/>
            <w:color w:val="111111"/>
          </w:rPr>
          <w:t>demonstrators came to Comet</w:t>
        </w:r>
      </w:hyperlink>
      <w:r w:rsidRPr="004D1B34">
        <w:rPr>
          <w:rFonts w:asciiTheme="minorHAnsi" w:hAnsiTheme="minorHAnsi" w:cstheme="minorHAnsi"/>
          <w:color w:val="111111"/>
        </w:rPr>
        <w:t xml:space="preserve"> with signs reading “GOT AIDS YET?” and a megaphone to call me a “faggot” and “pedophile” and our neighborhood Sodom and Gomorrah. Our community peacefully walked out of Comet to confront the protesters. And by the light of our vintage neon sign and the flashing of the arriving police cars, my staff, our neighbors, our community, pointed the restaurant’s speakers toward the hate, turned the volume as high as it would go, blasted Lady </w:t>
      </w:r>
      <w:proofErr w:type="spellStart"/>
      <w:r w:rsidRPr="004D1B34">
        <w:rPr>
          <w:rFonts w:asciiTheme="minorHAnsi" w:hAnsiTheme="minorHAnsi" w:cstheme="minorHAnsi"/>
          <w:color w:val="111111"/>
        </w:rPr>
        <w:t>Gaga’s</w:t>
      </w:r>
      <w:proofErr w:type="spellEnd"/>
      <w:r w:rsidRPr="004D1B34">
        <w:rPr>
          <w:rFonts w:asciiTheme="minorHAnsi" w:hAnsiTheme="minorHAnsi" w:cstheme="minorHAnsi"/>
          <w:color w:val="111111"/>
        </w:rPr>
        <w:t xml:space="preserve"> “</w:t>
      </w:r>
      <w:hyperlink r:id="rId7" w:tooltip="www.youtube.com" w:history="1">
        <w:r w:rsidRPr="004D1B34">
          <w:rPr>
            <w:rFonts w:asciiTheme="minorHAnsi" w:hAnsiTheme="minorHAnsi" w:cstheme="minorHAnsi"/>
            <w:color w:val="111111"/>
          </w:rPr>
          <w:t>Born This Way</w:t>
        </w:r>
      </w:hyperlink>
      <w:r w:rsidRPr="004D1B34">
        <w:rPr>
          <w:rFonts w:asciiTheme="minorHAnsi" w:hAnsiTheme="minorHAnsi" w:cstheme="minorHAnsi"/>
          <w:color w:val="111111"/>
        </w:rPr>
        <w:t>” and danced the bigots away. Responsibility, community, love, family, truth and ping-pong. The best ingredients still make the best pizza every time.</w:t>
      </w:r>
    </w:p>
    <w:p w14:paraId="02E8B920" w14:textId="77777777" w:rsidR="008A1D77" w:rsidRPr="004D1B34" w:rsidRDefault="003065BA" w:rsidP="004C3965">
      <w:pPr>
        <w:pStyle w:val="NormalWeb"/>
        <w:spacing w:before="60" w:beforeAutospacing="0" w:after="270" w:afterAutospacing="0"/>
        <w:textAlignment w:val="baseline"/>
        <w:rPr>
          <w:rFonts w:asciiTheme="minorHAnsi" w:hAnsiTheme="minorHAnsi" w:cstheme="minorHAnsi"/>
          <w:color w:val="111111"/>
        </w:rPr>
      </w:pPr>
    </w:p>
    <w:sectPr w:rsidR="008A1D77" w:rsidRPr="004D1B34" w:rsidSect="00085787">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714C47E0"/>
    <w:multiLevelType w:val="hybridMultilevel"/>
    <w:tmpl w:val="1FA8B3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282"/>
    <w:rsid w:val="00007A31"/>
    <w:rsid w:val="000112D0"/>
    <w:rsid w:val="00020EE6"/>
    <w:rsid w:val="00065500"/>
    <w:rsid w:val="00065F6C"/>
    <w:rsid w:val="000844D5"/>
    <w:rsid w:val="000B27FC"/>
    <w:rsid w:val="000B49BB"/>
    <w:rsid w:val="001061FF"/>
    <w:rsid w:val="001265FF"/>
    <w:rsid w:val="001331EF"/>
    <w:rsid w:val="001474BD"/>
    <w:rsid w:val="001910B7"/>
    <w:rsid w:val="001B5CDC"/>
    <w:rsid w:val="002077FF"/>
    <w:rsid w:val="00242DDA"/>
    <w:rsid w:val="002570BB"/>
    <w:rsid w:val="0026233F"/>
    <w:rsid w:val="002723FE"/>
    <w:rsid w:val="002E358A"/>
    <w:rsid w:val="003065BA"/>
    <w:rsid w:val="00370785"/>
    <w:rsid w:val="003910F8"/>
    <w:rsid w:val="003A5EB0"/>
    <w:rsid w:val="003B476A"/>
    <w:rsid w:val="003E0BA4"/>
    <w:rsid w:val="003F0D52"/>
    <w:rsid w:val="00400C3F"/>
    <w:rsid w:val="00412D03"/>
    <w:rsid w:val="00417F9B"/>
    <w:rsid w:val="004302A3"/>
    <w:rsid w:val="00466104"/>
    <w:rsid w:val="004A5978"/>
    <w:rsid w:val="004C3965"/>
    <w:rsid w:val="004D1B34"/>
    <w:rsid w:val="004D5E96"/>
    <w:rsid w:val="004E470B"/>
    <w:rsid w:val="005050AF"/>
    <w:rsid w:val="0051329D"/>
    <w:rsid w:val="00526A97"/>
    <w:rsid w:val="00540C07"/>
    <w:rsid w:val="00550C35"/>
    <w:rsid w:val="00583480"/>
    <w:rsid w:val="005976C8"/>
    <w:rsid w:val="00613793"/>
    <w:rsid w:val="00617B0D"/>
    <w:rsid w:val="00640423"/>
    <w:rsid w:val="0065750E"/>
    <w:rsid w:val="006820CE"/>
    <w:rsid w:val="0069002A"/>
    <w:rsid w:val="006A389D"/>
    <w:rsid w:val="006C2904"/>
    <w:rsid w:val="007017C0"/>
    <w:rsid w:val="00721EF2"/>
    <w:rsid w:val="007227A2"/>
    <w:rsid w:val="00730A81"/>
    <w:rsid w:val="00734548"/>
    <w:rsid w:val="007B2091"/>
    <w:rsid w:val="007C7661"/>
    <w:rsid w:val="007E15AE"/>
    <w:rsid w:val="007F14E0"/>
    <w:rsid w:val="008122FA"/>
    <w:rsid w:val="00820CCD"/>
    <w:rsid w:val="00882112"/>
    <w:rsid w:val="008B449A"/>
    <w:rsid w:val="008D76CE"/>
    <w:rsid w:val="008F6A1C"/>
    <w:rsid w:val="00901659"/>
    <w:rsid w:val="00920E78"/>
    <w:rsid w:val="00935FBB"/>
    <w:rsid w:val="00990DC8"/>
    <w:rsid w:val="009A77FB"/>
    <w:rsid w:val="009B0469"/>
    <w:rsid w:val="009C3289"/>
    <w:rsid w:val="009C5282"/>
    <w:rsid w:val="009E6530"/>
    <w:rsid w:val="00A0606F"/>
    <w:rsid w:val="00A402C5"/>
    <w:rsid w:val="00A832BB"/>
    <w:rsid w:val="00B01F00"/>
    <w:rsid w:val="00B11074"/>
    <w:rsid w:val="00B9573E"/>
    <w:rsid w:val="00BD48DB"/>
    <w:rsid w:val="00BF031F"/>
    <w:rsid w:val="00C30B1C"/>
    <w:rsid w:val="00C34852"/>
    <w:rsid w:val="00C35E43"/>
    <w:rsid w:val="00C6602C"/>
    <w:rsid w:val="00D308FD"/>
    <w:rsid w:val="00DD59CB"/>
    <w:rsid w:val="00E11F28"/>
    <w:rsid w:val="00E16870"/>
    <w:rsid w:val="00E77B24"/>
    <w:rsid w:val="00E86431"/>
    <w:rsid w:val="00EB78E2"/>
    <w:rsid w:val="00EC545A"/>
    <w:rsid w:val="00ED1ECD"/>
    <w:rsid w:val="00EF06CB"/>
    <w:rsid w:val="00F03B45"/>
    <w:rsid w:val="00F402D6"/>
    <w:rsid w:val="00F5589E"/>
    <w:rsid w:val="00F91DCD"/>
    <w:rsid w:val="00FF55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8270B8C"/>
  <w14:defaultImageDpi w14:val="32767"/>
  <w15:chartTrackingRefBased/>
  <w15:docId w15:val="{AAB80519-B381-AA45-A8BA-DD3DFE4AE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C5282"/>
    <w:rPr>
      <w:color w:val="0563C1" w:themeColor="hyperlink"/>
      <w:u w:val="single"/>
    </w:rPr>
  </w:style>
  <w:style w:type="character" w:styleId="UnresolvedMention">
    <w:name w:val="Unresolved Mention"/>
    <w:basedOn w:val="DefaultParagraphFont"/>
    <w:uiPriority w:val="99"/>
    <w:rsid w:val="009C5282"/>
    <w:rPr>
      <w:color w:val="605E5C"/>
      <w:shd w:val="clear" w:color="auto" w:fill="E1DFDD"/>
    </w:rPr>
  </w:style>
  <w:style w:type="paragraph" w:styleId="ListParagraph">
    <w:name w:val="List Paragraph"/>
    <w:basedOn w:val="Normal"/>
    <w:uiPriority w:val="34"/>
    <w:qFormat/>
    <w:rsid w:val="009C5282"/>
    <w:pPr>
      <w:ind w:left="720"/>
      <w:contextualSpacing/>
    </w:pPr>
  </w:style>
  <w:style w:type="character" w:customStyle="1" w:styleId="pb-caption">
    <w:name w:val="pb-caption"/>
    <w:basedOn w:val="DefaultParagraphFont"/>
    <w:rsid w:val="001265FF"/>
  </w:style>
  <w:style w:type="character" w:customStyle="1" w:styleId="by-lbl">
    <w:name w:val="by-lbl"/>
    <w:basedOn w:val="DefaultParagraphFont"/>
    <w:rsid w:val="001265FF"/>
  </w:style>
  <w:style w:type="character" w:customStyle="1" w:styleId="author-timestamp">
    <w:name w:val="author-timestamp"/>
    <w:basedOn w:val="DefaultParagraphFont"/>
    <w:rsid w:val="001265FF"/>
  </w:style>
  <w:style w:type="paragraph" w:styleId="NormalWeb">
    <w:name w:val="Normal (Web)"/>
    <w:basedOn w:val="Normal"/>
    <w:uiPriority w:val="99"/>
    <w:unhideWhenUsed/>
    <w:rsid w:val="001265FF"/>
    <w:pPr>
      <w:spacing w:before="100" w:beforeAutospacing="1" w:after="100" w:afterAutospacing="1"/>
    </w:pPr>
    <w:rPr>
      <w:rFonts w:ascii="Times New Roman" w:eastAsia="Times New Roman" w:hAnsi="Times New Roman" w:cs="Times New Roman"/>
    </w:rPr>
  </w:style>
  <w:style w:type="character" w:styleId="FollowedHyperlink">
    <w:name w:val="FollowedHyperlink"/>
    <w:basedOn w:val="DefaultParagraphFont"/>
    <w:uiPriority w:val="99"/>
    <w:semiHidden/>
    <w:unhideWhenUsed/>
    <w:rsid w:val="00C30B1C"/>
    <w:rPr>
      <w:color w:val="954F72" w:themeColor="followedHyperlink"/>
      <w:u w:val="single"/>
    </w:rPr>
  </w:style>
  <w:style w:type="character" w:customStyle="1" w:styleId="powa-tease">
    <w:name w:val="powa-tease"/>
    <w:basedOn w:val="DefaultParagraphFont"/>
    <w:rsid w:val="00C6602C"/>
  </w:style>
  <w:style w:type="character" w:customStyle="1" w:styleId="powa-byline">
    <w:name w:val="powa-byline"/>
    <w:basedOn w:val="DefaultParagraphFont"/>
    <w:rsid w:val="00C660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0648059">
      <w:bodyDiv w:val="1"/>
      <w:marLeft w:val="0"/>
      <w:marRight w:val="0"/>
      <w:marTop w:val="0"/>
      <w:marBottom w:val="0"/>
      <w:divBdr>
        <w:top w:val="none" w:sz="0" w:space="0" w:color="auto"/>
        <w:left w:val="none" w:sz="0" w:space="0" w:color="auto"/>
        <w:bottom w:val="none" w:sz="0" w:space="0" w:color="auto"/>
        <w:right w:val="none" w:sz="0" w:space="0" w:color="auto"/>
      </w:divBdr>
      <w:divsChild>
        <w:div w:id="1561330655">
          <w:marLeft w:val="0"/>
          <w:marRight w:val="0"/>
          <w:marTop w:val="480"/>
          <w:marBottom w:val="480"/>
          <w:divBdr>
            <w:top w:val="none" w:sz="0" w:space="0" w:color="auto"/>
            <w:left w:val="none" w:sz="0" w:space="0" w:color="auto"/>
            <w:bottom w:val="none" w:sz="0" w:space="0" w:color="auto"/>
            <w:right w:val="none" w:sz="0" w:space="0" w:color="auto"/>
          </w:divBdr>
          <w:divsChild>
            <w:div w:id="127629449">
              <w:marLeft w:val="0"/>
              <w:marRight w:val="0"/>
              <w:marTop w:val="0"/>
              <w:marBottom w:val="300"/>
              <w:divBdr>
                <w:top w:val="none" w:sz="0" w:space="0" w:color="auto"/>
                <w:left w:val="none" w:sz="0" w:space="0" w:color="auto"/>
                <w:bottom w:val="none" w:sz="0" w:space="0" w:color="auto"/>
                <w:right w:val="none" w:sz="0" w:space="0" w:color="auto"/>
              </w:divBdr>
              <w:divsChild>
                <w:div w:id="1558782224">
                  <w:marLeft w:val="0"/>
                  <w:marRight w:val="0"/>
                  <w:marTop w:val="0"/>
                  <w:marBottom w:val="0"/>
                  <w:divBdr>
                    <w:top w:val="none" w:sz="0" w:space="0" w:color="auto"/>
                    <w:left w:val="none" w:sz="0" w:space="0" w:color="auto"/>
                    <w:bottom w:val="none" w:sz="0" w:space="0" w:color="auto"/>
                    <w:right w:val="none" w:sz="0" w:space="0" w:color="auto"/>
                  </w:divBdr>
                  <w:divsChild>
                    <w:div w:id="32840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3278743">
      <w:bodyDiv w:val="1"/>
      <w:marLeft w:val="0"/>
      <w:marRight w:val="0"/>
      <w:marTop w:val="0"/>
      <w:marBottom w:val="0"/>
      <w:divBdr>
        <w:top w:val="none" w:sz="0" w:space="0" w:color="auto"/>
        <w:left w:val="none" w:sz="0" w:space="0" w:color="auto"/>
        <w:bottom w:val="none" w:sz="0" w:space="0" w:color="auto"/>
        <w:right w:val="none" w:sz="0" w:space="0" w:color="auto"/>
      </w:divBdr>
      <w:divsChild>
        <w:div w:id="1980840347">
          <w:marLeft w:val="0"/>
          <w:marRight w:val="0"/>
          <w:marTop w:val="0"/>
          <w:marBottom w:val="150"/>
          <w:divBdr>
            <w:top w:val="none" w:sz="0" w:space="0" w:color="auto"/>
            <w:left w:val="none" w:sz="0" w:space="0" w:color="auto"/>
            <w:bottom w:val="none" w:sz="0" w:space="0" w:color="auto"/>
            <w:right w:val="none" w:sz="0" w:space="0" w:color="auto"/>
          </w:divBdr>
          <w:divsChild>
            <w:div w:id="2000645230">
              <w:marLeft w:val="0"/>
              <w:marRight w:val="0"/>
              <w:marTop w:val="0"/>
              <w:marBottom w:val="0"/>
              <w:divBdr>
                <w:top w:val="none" w:sz="0" w:space="0" w:color="auto"/>
                <w:left w:val="none" w:sz="0" w:space="0" w:color="auto"/>
                <w:bottom w:val="none" w:sz="0" w:space="0" w:color="auto"/>
                <w:right w:val="none" w:sz="0" w:space="0" w:color="auto"/>
              </w:divBdr>
              <w:divsChild>
                <w:div w:id="145783329">
                  <w:marLeft w:val="0"/>
                  <w:marRight w:val="0"/>
                  <w:marTop w:val="0"/>
                  <w:marBottom w:val="0"/>
                  <w:divBdr>
                    <w:top w:val="none" w:sz="0" w:space="0" w:color="auto"/>
                    <w:left w:val="none" w:sz="0" w:space="0" w:color="auto"/>
                    <w:bottom w:val="none" w:sz="0" w:space="0" w:color="auto"/>
                    <w:right w:val="none" w:sz="0" w:space="0" w:color="auto"/>
                  </w:divBdr>
                  <w:divsChild>
                    <w:div w:id="252906450">
                      <w:marLeft w:val="0"/>
                      <w:marRight w:val="0"/>
                      <w:marTop w:val="0"/>
                      <w:marBottom w:val="0"/>
                      <w:divBdr>
                        <w:top w:val="none" w:sz="0" w:space="0" w:color="auto"/>
                        <w:left w:val="none" w:sz="0" w:space="0" w:color="auto"/>
                        <w:bottom w:val="none" w:sz="0" w:space="0" w:color="auto"/>
                        <w:right w:val="none" w:sz="0" w:space="0" w:color="auto"/>
                      </w:divBdr>
                      <w:divsChild>
                        <w:div w:id="1571386293">
                          <w:marLeft w:val="0"/>
                          <w:marRight w:val="0"/>
                          <w:marTop w:val="0"/>
                          <w:marBottom w:val="0"/>
                          <w:divBdr>
                            <w:top w:val="none" w:sz="0" w:space="0" w:color="auto"/>
                            <w:left w:val="none" w:sz="0" w:space="0" w:color="auto"/>
                            <w:bottom w:val="none" w:sz="0" w:space="0" w:color="auto"/>
                            <w:right w:val="none" w:sz="0" w:space="0" w:color="auto"/>
                          </w:divBdr>
                          <w:divsChild>
                            <w:div w:id="326633939">
                              <w:marLeft w:val="0"/>
                              <w:marRight w:val="0"/>
                              <w:marTop w:val="0"/>
                              <w:marBottom w:val="0"/>
                              <w:divBdr>
                                <w:top w:val="none" w:sz="0" w:space="0" w:color="auto"/>
                                <w:left w:val="none" w:sz="0" w:space="0" w:color="auto"/>
                                <w:bottom w:val="none" w:sz="0" w:space="0" w:color="auto"/>
                                <w:right w:val="none" w:sz="0" w:space="0" w:color="auto"/>
                              </w:divBdr>
                              <w:divsChild>
                                <w:div w:id="4306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2690230">
              <w:marLeft w:val="0"/>
              <w:marRight w:val="0"/>
              <w:marTop w:val="150"/>
              <w:marBottom w:val="0"/>
              <w:divBdr>
                <w:top w:val="none" w:sz="0" w:space="0" w:color="auto"/>
                <w:left w:val="none" w:sz="0" w:space="0" w:color="auto"/>
                <w:bottom w:val="none" w:sz="0" w:space="0" w:color="auto"/>
                <w:right w:val="none" w:sz="0" w:space="0" w:color="auto"/>
              </w:divBdr>
            </w:div>
          </w:divsChild>
        </w:div>
        <w:div w:id="450981863">
          <w:marLeft w:val="0"/>
          <w:marRight w:val="0"/>
          <w:marTop w:val="0"/>
          <w:marBottom w:val="330"/>
          <w:divBdr>
            <w:top w:val="none" w:sz="0" w:space="0" w:color="auto"/>
            <w:left w:val="none" w:sz="0" w:space="0" w:color="auto"/>
            <w:bottom w:val="none" w:sz="0" w:space="0" w:color="auto"/>
            <w:right w:val="none" w:sz="0" w:space="0" w:color="auto"/>
          </w:divBdr>
        </w:div>
      </w:divsChild>
    </w:div>
    <w:div w:id="517546643">
      <w:bodyDiv w:val="1"/>
      <w:marLeft w:val="0"/>
      <w:marRight w:val="0"/>
      <w:marTop w:val="0"/>
      <w:marBottom w:val="0"/>
      <w:divBdr>
        <w:top w:val="none" w:sz="0" w:space="0" w:color="auto"/>
        <w:left w:val="none" w:sz="0" w:space="0" w:color="auto"/>
        <w:bottom w:val="none" w:sz="0" w:space="0" w:color="auto"/>
        <w:right w:val="none" w:sz="0" w:space="0" w:color="auto"/>
      </w:divBdr>
      <w:divsChild>
        <w:div w:id="1400636303">
          <w:marLeft w:val="0"/>
          <w:marRight w:val="0"/>
          <w:marTop w:val="0"/>
          <w:marBottom w:val="150"/>
          <w:divBdr>
            <w:top w:val="none" w:sz="0" w:space="0" w:color="auto"/>
            <w:left w:val="none" w:sz="0" w:space="0" w:color="auto"/>
            <w:bottom w:val="none" w:sz="0" w:space="0" w:color="auto"/>
            <w:right w:val="none" w:sz="0" w:space="0" w:color="auto"/>
          </w:divBdr>
        </w:div>
        <w:div w:id="1556425013">
          <w:marLeft w:val="0"/>
          <w:marRight w:val="0"/>
          <w:marTop w:val="0"/>
          <w:marBottom w:val="270"/>
          <w:divBdr>
            <w:top w:val="none" w:sz="0" w:space="0" w:color="auto"/>
            <w:left w:val="none" w:sz="0" w:space="0" w:color="auto"/>
            <w:bottom w:val="none" w:sz="0" w:space="0" w:color="auto"/>
            <w:right w:val="none" w:sz="0" w:space="0" w:color="auto"/>
          </w:divBdr>
          <w:divsChild>
            <w:div w:id="2075200692">
              <w:marLeft w:val="0"/>
              <w:marRight w:val="0"/>
              <w:marTop w:val="0"/>
              <w:marBottom w:val="0"/>
              <w:divBdr>
                <w:top w:val="none" w:sz="0" w:space="0" w:color="auto"/>
                <w:left w:val="none" w:sz="0" w:space="0" w:color="auto"/>
                <w:bottom w:val="none" w:sz="0" w:space="0" w:color="auto"/>
                <w:right w:val="none" w:sz="0" w:space="0" w:color="auto"/>
              </w:divBdr>
              <w:divsChild>
                <w:div w:id="1809783062">
                  <w:marLeft w:val="0"/>
                  <w:marRight w:val="0"/>
                  <w:marTop w:val="0"/>
                  <w:marBottom w:val="0"/>
                  <w:divBdr>
                    <w:top w:val="none" w:sz="0" w:space="0" w:color="auto"/>
                    <w:left w:val="none" w:sz="0" w:space="0" w:color="auto"/>
                    <w:bottom w:val="none" w:sz="0" w:space="0" w:color="auto"/>
                    <w:right w:val="none" w:sz="0" w:space="0" w:color="auto"/>
                  </w:divBdr>
                  <w:divsChild>
                    <w:div w:id="1631011821">
                      <w:marLeft w:val="0"/>
                      <w:marRight w:val="0"/>
                      <w:marTop w:val="0"/>
                      <w:marBottom w:val="0"/>
                      <w:divBdr>
                        <w:top w:val="none" w:sz="0" w:space="0" w:color="auto"/>
                        <w:left w:val="none" w:sz="0" w:space="0" w:color="auto"/>
                        <w:bottom w:val="none" w:sz="0" w:space="0" w:color="auto"/>
                        <w:right w:val="none" w:sz="0" w:space="0" w:color="auto"/>
                      </w:divBdr>
                      <w:divsChild>
                        <w:div w:id="211697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7639335">
          <w:marLeft w:val="0"/>
          <w:marRight w:val="0"/>
          <w:marTop w:val="480"/>
          <w:marBottom w:val="480"/>
          <w:divBdr>
            <w:top w:val="none" w:sz="0" w:space="0" w:color="auto"/>
            <w:left w:val="none" w:sz="0" w:space="0" w:color="auto"/>
            <w:bottom w:val="none" w:sz="0" w:space="0" w:color="auto"/>
            <w:right w:val="none" w:sz="0" w:space="0" w:color="auto"/>
          </w:divBdr>
          <w:divsChild>
            <w:div w:id="1690107982">
              <w:marLeft w:val="0"/>
              <w:marRight w:val="0"/>
              <w:marTop w:val="0"/>
              <w:marBottom w:val="300"/>
              <w:divBdr>
                <w:top w:val="none" w:sz="0" w:space="0" w:color="auto"/>
                <w:left w:val="none" w:sz="0" w:space="0" w:color="auto"/>
                <w:bottom w:val="none" w:sz="0" w:space="0" w:color="auto"/>
                <w:right w:val="none" w:sz="0" w:space="0" w:color="auto"/>
              </w:divBdr>
              <w:divsChild>
                <w:div w:id="1828014148">
                  <w:marLeft w:val="0"/>
                  <w:marRight w:val="0"/>
                  <w:marTop w:val="0"/>
                  <w:marBottom w:val="0"/>
                  <w:divBdr>
                    <w:top w:val="none" w:sz="0" w:space="0" w:color="auto"/>
                    <w:left w:val="none" w:sz="0" w:space="0" w:color="auto"/>
                    <w:bottom w:val="none" w:sz="0" w:space="0" w:color="auto"/>
                    <w:right w:val="none" w:sz="0" w:space="0" w:color="auto"/>
                  </w:divBdr>
                  <w:divsChild>
                    <w:div w:id="153985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8127086">
      <w:bodyDiv w:val="1"/>
      <w:marLeft w:val="0"/>
      <w:marRight w:val="0"/>
      <w:marTop w:val="0"/>
      <w:marBottom w:val="0"/>
      <w:divBdr>
        <w:top w:val="none" w:sz="0" w:space="0" w:color="auto"/>
        <w:left w:val="none" w:sz="0" w:space="0" w:color="auto"/>
        <w:bottom w:val="none" w:sz="0" w:space="0" w:color="auto"/>
        <w:right w:val="none" w:sz="0" w:space="0" w:color="auto"/>
      </w:divBdr>
      <w:divsChild>
        <w:div w:id="1689721307">
          <w:marLeft w:val="0"/>
          <w:marRight w:val="0"/>
          <w:marTop w:val="0"/>
          <w:marBottom w:val="150"/>
          <w:divBdr>
            <w:top w:val="none" w:sz="0" w:space="0" w:color="auto"/>
            <w:left w:val="none" w:sz="0" w:space="0" w:color="auto"/>
            <w:bottom w:val="none" w:sz="0" w:space="0" w:color="auto"/>
            <w:right w:val="none" w:sz="0" w:space="0" w:color="auto"/>
          </w:divBdr>
        </w:div>
        <w:div w:id="967858574">
          <w:marLeft w:val="0"/>
          <w:marRight w:val="0"/>
          <w:marTop w:val="0"/>
          <w:marBottom w:val="270"/>
          <w:divBdr>
            <w:top w:val="none" w:sz="0" w:space="0" w:color="auto"/>
            <w:left w:val="none" w:sz="0" w:space="0" w:color="auto"/>
            <w:bottom w:val="none" w:sz="0" w:space="0" w:color="auto"/>
            <w:right w:val="none" w:sz="0" w:space="0" w:color="auto"/>
          </w:divBdr>
          <w:divsChild>
            <w:div w:id="1059741330">
              <w:marLeft w:val="0"/>
              <w:marRight w:val="0"/>
              <w:marTop w:val="0"/>
              <w:marBottom w:val="0"/>
              <w:divBdr>
                <w:top w:val="none" w:sz="0" w:space="0" w:color="auto"/>
                <w:left w:val="none" w:sz="0" w:space="0" w:color="auto"/>
                <w:bottom w:val="none" w:sz="0" w:space="0" w:color="auto"/>
                <w:right w:val="none" w:sz="0" w:space="0" w:color="auto"/>
              </w:divBdr>
              <w:divsChild>
                <w:div w:id="1721979568">
                  <w:marLeft w:val="0"/>
                  <w:marRight w:val="0"/>
                  <w:marTop w:val="0"/>
                  <w:marBottom w:val="0"/>
                  <w:divBdr>
                    <w:top w:val="none" w:sz="0" w:space="0" w:color="auto"/>
                    <w:left w:val="none" w:sz="0" w:space="0" w:color="auto"/>
                    <w:bottom w:val="none" w:sz="0" w:space="0" w:color="auto"/>
                    <w:right w:val="none" w:sz="0" w:space="0" w:color="auto"/>
                  </w:divBdr>
                  <w:divsChild>
                    <w:div w:id="511190588">
                      <w:marLeft w:val="0"/>
                      <w:marRight w:val="0"/>
                      <w:marTop w:val="0"/>
                      <w:marBottom w:val="0"/>
                      <w:divBdr>
                        <w:top w:val="none" w:sz="0" w:space="0" w:color="auto"/>
                        <w:left w:val="none" w:sz="0" w:space="0" w:color="auto"/>
                        <w:bottom w:val="none" w:sz="0" w:space="0" w:color="auto"/>
                        <w:right w:val="none" w:sz="0" w:space="0" w:color="auto"/>
                      </w:divBdr>
                      <w:divsChild>
                        <w:div w:id="207323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929411">
          <w:marLeft w:val="0"/>
          <w:marRight w:val="0"/>
          <w:marTop w:val="480"/>
          <w:marBottom w:val="480"/>
          <w:divBdr>
            <w:top w:val="none" w:sz="0" w:space="0" w:color="auto"/>
            <w:left w:val="none" w:sz="0" w:space="0" w:color="auto"/>
            <w:bottom w:val="none" w:sz="0" w:space="0" w:color="auto"/>
            <w:right w:val="none" w:sz="0" w:space="0" w:color="auto"/>
          </w:divBdr>
          <w:divsChild>
            <w:div w:id="2026318239">
              <w:marLeft w:val="0"/>
              <w:marRight w:val="0"/>
              <w:marTop w:val="0"/>
              <w:marBottom w:val="300"/>
              <w:divBdr>
                <w:top w:val="none" w:sz="0" w:space="0" w:color="auto"/>
                <w:left w:val="none" w:sz="0" w:space="0" w:color="auto"/>
                <w:bottom w:val="none" w:sz="0" w:space="0" w:color="auto"/>
                <w:right w:val="none" w:sz="0" w:space="0" w:color="auto"/>
              </w:divBdr>
              <w:divsChild>
                <w:div w:id="1546286265">
                  <w:marLeft w:val="0"/>
                  <w:marRight w:val="0"/>
                  <w:marTop w:val="0"/>
                  <w:marBottom w:val="0"/>
                  <w:divBdr>
                    <w:top w:val="none" w:sz="0" w:space="0" w:color="auto"/>
                    <w:left w:val="none" w:sz="0" w:space="0" w:color="auto"/>
                    <w:bottom w:val="none" w:sz="0" w:space="0" w:color="auto"/>
                    <w:right w:val="none" w:sz="0" w:space="0" w:color="auto"/>
                  </w:divBdr>
                  <w:divsChild>
                    <w:div w:id="109755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3031854">
      <w:bodyDiv w:val="1"/>
      <w:marLeft w:val="0"/>
      <w:marRight w:val="0"/>
      <w:marTop w:val="0"/>
      <w:marBottom w:val="0"/>
      <w:divBdr>
        <w:top w:val="none" w:sz="0" w:space="0" w:color="auto"/>
        <w:left w:val="none" w:sz="0" w:space="0" w:color="auto"/>
        <w:bottom w:val="none" w:sz="0" w:space="0" w:color="auto"/>
        <w:right w:val="none" w:sz="0" w:space="0" w:color="auto"/>
      </w:divBdr>
      <w:divsChild>
        <w:div w:id="404106385">
          <w:marLeft w:val="0"/>
          <w:marRight w:val="0"/>
          <w:marTop w:val="0"/>
          <w:marBottom w:val="150"/>
          <w:divBdr>
            <w:top w:val="none" w:sz="0" w:space="0" w:color="auto"/>
            <w:left w:val="none" w:sz="0" w:space="0" w:color="auto"/>
            <w:bottom w:val="none" w:sz="0" w:space="0" w:color="auto"/>
            <w:right w:val="none" w:sz="0" w:space="0" w:color="auto"/>
          </w:divBdr>
        </w:div>
        <w:div w:id="1149663305">
          <w:marLeft w:val="0"/>
          <w:marRight w:val="0"/>
          <w:marTop w:val="0"/>
          <w:marBottom w:val="270"/>
          <w:divBdr>
            <w:top w:val="none" w:sz="0" w:space="0" w:color="auto"/>
            <w:left w:val="none" w:sz="0" w:space="0" w:color="auto"/>
            <w:bottom w:val="none" w:sz="0" w:space="0" w:color="auto"/>
            <w:right w:val="none" w:sz="0" w:space="0" w:color="auto"/>
          </w:divBdr>
          <w:divsChild>
            <w:div w:id="85151628">
              <w:marLeft w:val="0"/>
              <w:marRight w:val="0"/>
              <w:marTop w:val="0"/>
              <w:marBottom w:val="0"/>
              <w:divBdr>
                <w:top w:val="none" w:sz="0" w:space="0" w:color="auto"/>
                <w:left w:val="none" w:sz="0" w:space="0" w:color="auto"/>
                <w:bottom w:val="none" w:sz="0" w:space="0" w:color="auto"/>
                <w:right w:val="none" w:sz="0" w:space="0" w:color="auto"/>
              </w:divBdr>
              <w:divsChild>
                <w:div w:id="1969429666">
                  <w:marLeft w:val="0"/>
                  <w:marRight w:val="0"/>
                  <w:marTop w:val="0"/>
                  <w:marBottom w:val="0"/>
                  <w:divBdr>
                    <w:top w:val="none" w:sz="0" w:space="0" w:color="auto"/>
                    <w:left w:val="none" w:sz="0" w:space="0" w:color="auto"/>
                    <w:bottom w:val="none" w:sz="0" w:space="0" w:color="auto"/>
                    <w:right w:val="none" w:sz="0" w:space="0" w:color="auto"/>
                  </w:divBdr>
                  <w:divsChild>
                    <w:div w:id="300352825">
                      <w:marLeft w:val="0"/>
                      <w:marRight w:val="0"/>
                      <w:marTop w:val="0"/>
                      <w:marBottom w:val="0"/>
                      <w:divBdr>
                        <w:top w:val="none" w:sz="0" w:space="0" w:color="auto"/>
                        <w:left w:val="none" w:sz="0" w:space="0" w:color="auto"/>
                        <w:bottom w:val="none" w:sz="0" w:space="0" w:color="auto"/>
                        <w:right w:val="none" w:sz="0" w:space="0" w:color="auto"/>
                      </w:divBdr>
                      <w:divsChild>
                        <w:div w:id="157589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9386436">
          <w:marLeft w:val="0"/>
          <w:marRight w:val="0"/>
          <w:marTop w:val="480"/>
          <w:marBottom w:val="480"/>
          <w:divBdr>
            <w:top w:val="none" w:sz="0" w:space="0" w:color="auto"/>
            <w:left w:val="none" w:sz="0" w:space="0" w:color="auto"/>
            <w:bottom w:val="none" w:sz="0" w:space="0" w:color="auto"/>
            <w:right w:val="none" w:sz="0" w:space="0" w:color="auto"/>
          </w:divBdr>
          <w:divsChild>
            <w:div w:id="2630614">
              <w:marLeft w:val="0"/>
              <w:marRight w:val="0"/>
              <w:marTop w:val="0"/>
              <w:marBottom w:val="300"/>
              <w:divBdr>
                <w:top w:val="none" w:sz="0" w:space="0" w:color="auto"/>
                <w:left w:val="none" w:sz="0" w:space="0" w:color="auto"/>
                <w:bottom w:val="none" w:sz="0" w:space="0" w:color="auto"/>
                <w:right w:val="none" w:sz="0" w:space="0" w:color="auto"/>
              </w:divBdr>
              <w:divsChild>
                <w:div w:id="864056892">
                  <w:marLeft w:val="0"/>
                  <w:marRight w:val="0"/>
                  <w:marTop w:val="0"/>
                  <w:marBottom w:val="0"/>
                  <w:divBdr>
                    <w:top w:val="none" w:sz="0" w:space="0" w:color="auto"/>
                    <w:left w:val="none" w:sz="0" w:space="0" w:color="auto"/>
                    <w:bottom w:val="none" w:sz="0" w:space="0" w:color="auto"/>
                    <w:right w:val="none" w:sz="0" w:space="0" w:color="auto"/>
                  </w:divBdr>
                  <w:divsChild>
                    <w:div w:id="106706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7525839">
      <w:bodyDiv w:val="1"/>
      <w:marLeft w:val="0"/>
      <w:marRight w:val="0"/>
      <w:marTop w:val="0"/>
      <w:marBottom w:val="0"/>
      <w:divBdr>
        <w:top w:val="none" w:sz="0" w:space="0" w:color="auto"/>
        <w:left w:val="none" w:sz="0" w:space="0" w:color="auto"/>
        <w:bottom w:val="none" w:sz="0" w:space="0" w:color="auto"/>
        <w:right w:val="none" w:sz="0" w:space="0" w:color="auto"/>
      </w:divBdr>
      <w:divsChild>
        <w:div w:id="1747989670">
          <w:marLeft w:val="0"/>
          <w:marRight w:val="0"/>
          <w:marTop w:val="0"/>
          <w:marBottom w:val="150"/>
          <w:divBdr>
            <w:top w:val="none" w:sz="0" w:space="0" w:color="auto"/>
            <w:left w:val="none" w:sz="0" w:space="0" w:color="auto"/>
            <w:bottom w:val="none" w:sz="0" w:space="0" w:color="auto"/>
            <w:right w:val="none" w:sz="0" w:space="0" w:color="auto"/>
          </w:divBdr>
          <w:divsChild>
            <w:div w:id="1268537965">
              <w:marLeft w:val="0"/>
              <w:marRight w:val="0"/>
              <w:marTop w:val="0"/>
              <w:marBottom w:val="0"/>
              <w:divBdr>
                <w:top w:val="none" w:sz="0" w:space="0" w:color="auto"/>
                <w:left w:val="none" w:sz="0" w:space="0" w:color="auto"/>
                <w:bottom w:val="none" w:sz="0" w:space="0" w:color="auto"/>
                <w:right w:val="none" w:sz="0" w:space="0" w:color="auto"/>
              </w:divBdr>
              <w:divsChild>
                <w:div w:id="2055932273">
                  <w:marLeft w:val="0"/>
                  <w:marRight w:val="0"/>
                  <w:marTop w:val="0"/>
                  <w:marBottom w:val="0"/>
                  <w:divBdr>
                    <w:top w:val="none" w:sz="0" w:space="0" w:color="auto"/>
                    <w:left w:val="none" w:sz="0" w:space="0" w:color="auto"/>
                    <w:bottom w:val="none" w:sz="0" w:space="0" w:color="auto"/>
                    <w:right w:val="none" w:sz="0" w:space="0" w:color="auto"/>
                  </w:divBdr>
                  <w:divsChild>
                    <w:div w:id="297954121">
                      <w:marLeft w:val="0"/>
                      <w:marRight w:val="0"/>
                      <w:marTop w:val="0"/>
                      <w:marBottom w:val="0"/>
                      <w:divBdr>
                        <w:top w:val="none" w:sz="0" w:space="0" w:color="auto"/>
                        <w:left w:val="none" w:sz="0" w:space="0" w:color="auto"/>
                        <w:bottom w:val="none" w:sz="0" w:space="0" w:color="auto"/>
                        <w:right w:val="none" w:sz="0" w:space="0" w:color="auto"/>
                      </w:divBdr>
                      <w:divsChild>
                        <w:div w:id="1963489899">
                          <w:marLeft w:val="0"/>
                          <w:marRight w:val="0"/>
                          <w:marTop w:val="0"/>
                          <w:marBottom w:val="0"/>
                          <w:divBdr>
                            <w:top w:val="none" w:sz="0" w:space="0" w:color="auto"/>
                            <w:left w:val="none" w:sz="0" w:space="0" w:color="auto"/>
                            <w:bottom w:val="none" w:sz="0" w:space="0" w:color="auto"/>
                            <w:right w:val="none" w:sz="0" w:space="0" w:color="auto"/>
                          </w:divBdr>
                          <w:divsChild>
                            <w:div w:id="1251043638">
                              <w:marLeft w:val="0"/>
                              <w:marRight w:val="0"/>
                              <w:marTop w:val="0"/>
                              <w:marBottom w:val="0"/>
                              <w:divBdr>
                                <w:top w:val="none" w:sz="0" w:space="0" w:color="auto"/>
                                <w:left w:val="none" w:sz="0" w:space="0" w:color="auto"/>
                                <w:bottom w:val="none" w:sz="0" w:space="0" w:color="auto"/>
                                <w:right w:val="none" w:sz="0" w:space="0" w:color="auto"/>
                              </w:divBdr>
                              <w:divsChild>
                                <w:div w:id="69025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5154932">
              <w:marLeft w:val="0"/>
              <w:marRight w:val="0"/>
              <w:marTop w:val="150"/>
              <w:marBottom w:val="0"/>
              <w:divBdr>
                <w:top w:val="none" w:sz="0" w:space="0" w:color="auto"/>
                <w:left w:val="none" w:sz="0" w:space="0" w:color="auto"/>
                <w:bottom w:val="none" w:sz="0" w:space="0" w:color="auto"/>
                <w:right w:val="none" w:sz="0" w:space="0" w:color="auto"/>
              </w:divBdr>
            </w:div>
          </w:divsChild>
        </w:div>
        <w:div w:id="2061008644">
          <w:marLeft w:val="0"/>
          <w:marRight w:val="0"/>
          <w:marTop w:val="480"/>
          <w:marBottom w:val="480"/>
          <w:divBdr>
            <w:top w:val="none" w:sz="0" w:space="0" w:color="auto"/>
            <w:left w:val="none" w:sz="0" w:space="0" w:color="auto"/>
            <w:bottom w:val="none" w:sz="0" w:space="0" w:color="auto"/>
            <w:right w:val="none" w:sz="0" w:space="0" w:color="auto"/>
          </w:divBdr>
          <w:divsChild>
            <w:div w:id="385225609">
              <w:marLeft w:val="0"/>
              <w:marRight w:val="0"/>
              <w:marTop w:val="0"/>
              <w:marBottom w:val="300"/>
              <w:divBdr>
                <w:top w:val="none" w:sz="0" w:space="0" w:color="auto"/>
                <w:left w:val="none" w:sz="0" w:space="0" w:color="auto"/>
                <w:bottom w:val="none" w:sz="0" w:space="0" w:color="auto"/>
                <w:right w:val="none" w:sz="0" w:space="0" w:color="auto"/>
              </w:divBdr>
              <w:divsChild>
                <w:div w:id="1801721965">
                  <w:marLeft w:val="0"/>
                  <w:marRight w:val="0"/>
                  <w:marTop w:val="0"/>
                  <w:marBottom w:val="0"/>
                  <w:divBdr>
                    <w:top w:val="none" w:sz="0" w:space="0" w:color="auto"/>
                    <w:left w:val="none" w:sz="0" w:space="0" w:color="auto"/>
                    <w:bottom w:val="none" w:sz="0" w:space="0" w:color="auto"/>
                    <w:right w:val="none" w:sz="0" w:space="0" w:color="auto"/>
                  </w:divBdr>
                  <w:divsChild>
                    <w:div w:id="122880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wV1FrqwZyK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ashingtonian.com/2017/01/19/anti-gay-demonstrators-are-picketing-outside-comet-ping-pong/" TargetMode="External"/><Relationship Id="rId5" Type="http://schemas.openxmlformats.org/officeDocument/2006/relationships/hyperlink" Target="https://www.washingtonpost.com/lifestyle/style/conspiracy-theorist-alex-jones-backs-off-pizzagate-claims/2017/03/24/6f0246fe-10cd-11e7-ab07-07d9f521f6b5_story.html?utm_term=.9b4ee80f1346"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795</Words>
  <Characters>4532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Anoushka Shahane</dc:creator>
  <cp:keywords/>
  <dc:description/>
  <cp:lastModifiedBy>Microsoft Office User</cp:lastModifiedBy>
  <cp:revision>4</cp:revision>
  <dcterms:created xsi:type="dcterms:W3CDTF">2019-07-30T15:26:00Z</dcterms:created>
  <dcterms:modified xsi:type="dcterms:W3CDTF">2019-07-30T16:39:00Z</dcterms:modified>
</cp:coreProperties>
</file>