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DE CANCELAMENTO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{{NOME}} - CPF/CNPJ: {{CPF}}. </w:t>
      </w:r>
      <w:r w:rsidDel="00000000" w:rsidR="00000000" w:rsidRPr="00000000">
        <w:rPr>
          <w:sz w:val="24"/>
          <w:szCs w:val="24"/>
          <w:rtl w:val="0"/>
        </w:rPr>
        <w:t xml:space="preserve">Solicito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cancelamento cadastral do veículo 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PLACA/CHASSI: {{PLACA}} – MOTIVO: {{MOTIVO}}. </w:t>
      </w:r>
      <w:r w:rsidDel="00000000" w:rsidR="00000000" w:rsidRPr="00000000">
        <w:rPr>
          <w:sz w:val="24"/>
          <w:szCs w:val="24"/>
          <w:rtl w:val="0"/>
        </w:rPr>
        <w:t xml:space="preserve">Junto á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APROVAUTO Associação Brasileira de Benefícios – CNPJ nº 11.464.030/0001-75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consciente de que terei de quitar débitos gerados antes da data deste termo.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Sendo efetuado esse cancelamento estarei desobrigado a contribuir com despesas provenientes de sinistros que sejam rateados após essa data, no que se refere ao veículo supracitado, ao mesmo tempo em que a APROVAUTO fica completamente isenta da responsabilidade de Proteção Automotiva com relação ao mesmo.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00"/>
        <w:gridCol w:w="1605"/>
        <w:gridCol w:w="255"/>
        <w:gridCol w:w="1455"/>
        <w:tblGridChange w:id="0">
          <w:tblGrid>
            <w:gridCol w:w="1455"/>
            <w:gridCol w:w="300"/>
            <w:gridCol w:w="1605"/>
            <w:gridCol w:w="255"/>
            <w:gridCol w:w="1455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MÊS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ANO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ASSOCIADO(A): {{NOME}}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APROVAUTO</w:t>
      </w:r>
    </w:p>
    <w:p w:rsidR="00000000" w:rsidDel="00000000" w:rsidP="00000000" w:rsidRDefault="00000000" w:rsidRPr="00000000" w14:paraId="0000001A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{{USER}}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Conferir os dados, imprimir e assinar conforme a CNH ou com assinatura autenticada pelo Gov.br, e devolver em foto ou PDF para inativação da placa.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firstLine="720"/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123950" cy="8973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9988" l="0" r="0" t="0"/>
                  <a:stretch>
                    <a:fillRect/>
                  </a:stretch>
                </pic:blipFill>
                <pic:spPr>
                  <a:xfrm>
                    <a:off x="0" y="0"/>
                    <a:ext cx="1123950" cy="897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ind w:left="0"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ASSOCIAÇÃO BRASILEIRA DE BENEFÍCIOS</w:t>
    </w:r>
  </w:p>
  <w:p w:rsidR="00000000" w:rsidDel="00000000" w:rsidP="00000000" w:rsidRDefault="00000000" w:rsidRPr="00000000" w14:paraId="0000001F">
    <w:pPr>
      <w:ind w:left="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Rua do Contorno, nº 98 – Jardim Ouro Branco  – Barreiras – Bahia</w:t>
    </w:r>
  </w:p>
  <w:p w:rsidR="00000000" w:rsidDel="00000000" w:rsidP="00000000" w:rsidRDefault="00000000" w:rsidRPr="00000000" w14:paraId="00000020">
    <w:pPr>
      <w:jc w:val="center"/>
      <w:rPr/>
    </w:pPr>
    <w:r w:rsidDel="00000000" w:rsidR="00000000" w:rsidRPr="00000000">
      <w:rPr>
        <w:rtl w:val="0"/>
      </w:rPr>
      <w:t xml:space="preserve">CNPJ 11.464.030/0001-75</w:t>
    </w:r>
  </w:p>
  <w:p w:rsidR="00000000" w:rsidDel="00000000" w:rsidP="00000000" w:rsidRDefault="00000000" w:rsidRPr="00000000" w14:paraId="00000021">
    <w:pPr>
      <w:jc w:val="center"/>
      <w:rPr/>
    </w:pPr>
    <w:r w:rsidDel="00000000" w:rsidR="00000000" w:rsidRPr="00000000">
      <w:rPr>
        <w:rtl w:val="0"/>
      </w:rPr>
      <w:t xml:space="preserve">(77) 3613-1183</w: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