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AI Product Roadmap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Produto:</w:t>
      </w:r>
      <w:r>
        <w:t xml:space="preserve"> [Nome do Produto]
</w:t>
      </w:r>
      <w:r>
        <w:rPr>
          <w:rStyle w:val="MdStrong"/>
          <w:b/>
          <w:bCs/>
        </w:rPr>
        <w:t xml:space="preserve">Autor:</w:t>
      </w:r>
      <w:r>
        <w:t xml:space="preserve"> [Seu Nome]
</w:t>
      </w:r>
      <w:r>
        <w:rPr>
          <w:rStyle w:val="MdStrong"/>
          <w:b/>
          <w:bCs/>
        </w:rPr>
        <w:t xml:space="preserve">Período:</w:t>
      </w:r>
      <w:r>
        <w:t xml:space="preserve"> [Ex: Q3 2025 - Q1 2026]
</w:t>
      </w:r>
      <w:r>
        <w:rPr>
          <w:rStyle w:val="MdStrong"/>
          <w:b/>
          <w:bCs/>
        </w:rPr>
        <w:t xml:space="preserve">Versão:</w:t>
      </w:r>
      <w:r>
        <w:t xml:space="preserve"> 1.0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Este não é um roadmap de features com datas fixas. É um roadmap temático e baseado em resultados, ideal para produtos de IA onde a incerteza é alta e a exploração é tão importante quanto a execução. Ele comunica a direção estratégica e os problemas que vamos resolver, em vez de prometer uma lista de funcionalidades.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Nossos Objetivos (OKRs)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 1:</w:t>
      </w:r>
      <w:r>
        <w:t xml:space="preserve"> [Ex: Aumentar a retenção de usuários no primeiro mês em 20%]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Resultado-Chave 1.1:</w:t>
      </w:r>
      <w:r>
        <w:t xml:space="preserve"> [Ex: Aumentar a % de usuários que utilizam a feature de IA de X% para Y%]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Resultado-Chave 1.2:</w:t>
      </w:r>
      <w:r>
        <w:t xml:space="preserve"> [Ex: Reduzir o tempo para o usuário obter o primeiro valor (Time-to-Value) em 50%]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 2:</w:t>
      </w:r>
      <w:r>
        <w:t xml:space="preserve"> [Ex: Validar um novo modelo de negócio baseado em IA]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Resultado-Chave 2.1:</w:t>
      </w:r>
      <w:r>
        <w:t xml:space="preserve"> [Ex: Alcançar 100 clientes pagantes para a nova oferta de IA]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Temas Estratégicos do Roadmap</w:t>
      </w:r>
    </w:p>
    <w:p>
      <w:pPr>
        <w:pStyle w:val="MdParagraph"/>
      </w:pPr>
      <w:r>
        <w:rPr>
          <w:rStyle w:val="MdEm"/>
          <w:i/>
          <w:iCs/>
        </w:rPr>
        <w:t xml:space="preserve">Os temas são grandes problemas de clientes ou oportunidades de negócio que estamos buscando. Eles se conectam diretamente aos nossos OKRs.</w:t>
      </w:r>
      <w:r>
        <w:t xml:space="preserve"> 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Tema Estratégico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Conectado ao Objetivo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Problema do Cliente/Oportunidade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Hipótese de 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Tema 1: Onboarding Inteligente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Objetivo 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"Novos usuários se sentem perdidos e não sabem por onde começar para extrair valor do produto."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Se</w:t>
            </w:r>
            <w:r>
              <w:t xml:space="preserve"> personalizarmos a experiência inicial com base no perfil do usuário (usando um modelo de classificação), </w:t>
            </w:r>
            <w:r>
              <w:rPr>
                <w:rStyle w:val="MdStrong"/>
                <w:b/>
                <w:bCs/>
              </w:rPr>
              <w:t xml:space="preserve">então</w:t>
            </w:r>
            <w:r>
              <w:t xml:space="preserve"> aumentaremos o engajamento e a percepção de valor.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Tema 2: Geração de Relatórios Automatizada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Objetivo 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"Nossos clientes gastam horas compilando dados manualmente para criar relatórios semanais."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Se</w:t>
            </w:r>
            <w:r>
              <w:t xml:space="preserve"> usarmos IA generativa para criar resumos e visualizações de dados automaticamente, </w:t>
            </w:r>
            <w:r>
              <w:rPr>
                <w:rStyle w:val="MdStrong"/>
                <w:b/>
                <w:bCs/>
              </w:rPr>
              <w:t xml:space="preserve">então</w:t>
            </w:r>
            <w:r>
              <w:t xml:space="preserve"> podemos criar uma nova oferta premium que economiza tempo valioso para nossos clientes.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Tema 3: Melhoria Contínua do Modelo Core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Objetivo 1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"A acurácia do nosso modelo principal de recomendação estagnou, levando a sugestões irrelevantes."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Se</w:t>
            </w:r>
            <w:r>
              <w:t xml:space="preserve"> investirmos em novas arquiteturas de modelo e incorporarmos mais fontes de dados, </w:t>
            </w:r>
            <w:r>
              <w:rPr>
                <w:rStyle w:val="MdStrong"/>
                <w:b/>
                <w:bCs/>
              </w:rPr>
              <w:t xml:space="preserve">então</w:t>
            </w:r>
            <w:r>
              <w:t xml:space="preserve"> melhoraremos a acurácia em X%, resultando em maior satisfação e retenção.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Roadmap por Estágio de Maturidade</w:t>
      </w:r>
    </w:p>
    <w:p>
      <w:pPr>
        <w:pStyle w:val="MdParagraph"/>
      </w:pPr>
      <w:r>
        <w:rPr>
          <w:rStyle w:val="MdEm"/>
          <w:i/>
          <w:iCs/>
        </w:rPr>
        <w:t xml:space="preserve">Cada iniciativa dentro de um tema passa por diferentes estágios. Isso deixa claro para os stakeholders que algumas coisas são apostas (Pesquisa) enquanto outras estão em fase de escalonamento.</w:t>
      </w:r>
      <w:r>
        <w:t xml:space="preserve"> 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Tema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Estágio: Pesquisa &amp; Descoberta (O que é possível?)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Estágio: Protótipo &amp; Validação (Funciona? Alguém quer?)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Estágio: MVP &amp; Lançamento (Podemos construir e entregar valor?)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Estágio: Escala &amp; Otimização (Como melhoramos e crescemos?)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Onboarding Inteligente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 Pesquisar modelos de classificação de perfil de usuário.</w:t>
            </w:r>
            <w:r>
              <w:rPr>
                <w:rStyle w:val="MdTag"/>
              </w:rPr>
              <w:t xml:space="preserve">&lt;br&gt;</w:t>
            </w:r>
            <w:r>
              <w:t xml:space="preserve">- Analisar dados de comportamento existentes.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 Construir um protótipo de questionário dinâmico.</w:t>
            </w:r>
            <w:r>
              <w:rPr>
                <w:rStyle w:val="MdTag"/>
              </w:rPr>
              <w:t xml:space="preserve">&lt;br&gt;</w:t>
            </w:r>
            <w:r>
              <w:t xml:space="preserve">- Testar com 10 usuários para validar a percepção de personalização.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 Lançar o onboarding inteligente para 10% dos novos usuários (A/B test).</w:t>
            </w:r>
            <w:r>
              <w:rPr>
                <w:rStyle w:val="MdTag"/>
              </w:rPr>
              <w:t xml:space="preserve">&lt;br&gt;</w:t>
            </w:r>
            <w:r>
              <w:t xml:space="preserve">- Medir o impacto no Time-to-Value.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 Expandir para 100% dos usuários.</w:t>
            </w:r>
            <w:r>
              <w:rPr>
                <w:rStyle w:val="MdTag"/>
              </w:rPr>
              <w:t xml:space="preserve">&lt;br&gt;</w:t>
            </w:r>
            <w:r>
              <w:t xml:space="preserve">- Adicionar mais pontos de personalização na jornada.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Geração de Relatórios Automatizada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 Explorar APIs de LLMs (Large Language Models) para sumarização.</w:t>
            </w:r>
            <w:r>
              <w:rPr>
                <w:rStyle w:val="MdTag"/>
              </w:rPr>
              <w:t xml:space="preserve">&lt;br&gt;</w:t>
            </w:r>
            <w:r>
              <w:t xml:space="preserve">- Avaliar a qualidade da geração para o nosso domínio.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 Criar um protótipo "Wizard of Oz" onde um humano simula a IA para validar a demanda e o formato do relatório.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 Lançar um Beta fechado para 20 clientes selecionados.</w:t>
            </w:r>
            <w:r>
              <w:rPr>
                <w:rStyle w:val="MdTag"/>
              </w:rPr>
              <w:t xml:space="preserve">&lt;br&gt;</w:t>
            </w:r>
            <w:r>
              <w:t xml:space="preserve">- Coletar feedback e iterar no prompt e na apresentação.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 Lançar como um add-on pago.</w:t>
            </w:r>
            <w:r>
              <w:rPr>
                <w:rStyle w:val="MdTag"/>
              </w:rPr>
              <w:t xml:space="preserve">&lt;br&gt;</w:t>
            </w:r>
            <w:r>
              <w:t xml:space="preserve">- Otimizar o custo de inferência e a latência.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Melhoria do Modelo Core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 Ler papers acadêmicos sobre novas técnicas de recomendação.</w:t>
            </w:r>
            <w:r>
              <w:rPr>
                <w:rStyle w:val="MdTag"/>
              </w:rPr>
              <w:t xml:space="preserve">&lt;br&gt;</w:t>
            </w:r>
            <w:r>
              <w:t xml:space="preserve">- Experimentar com 2-3 novas arquiteturas em um ambiente de teste.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 Treinar um modelo campeão em um subconjunto de dados.</w:t>
            </w:r>
            <w:r>
              <w:rPr>
                <w:rStyle w:val="MdTag"/>
              </w:rPr>
              <w:t xml:space="preserve">&lt;br&gt;</w:t>
            </w:r>
            <w:r>
              <w:t xml:space="preserve">- Realizar um backtest para comparar com o modelo de produção.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 Fazer um shadow launch (rodar o novo modelo em paralelo sem impactar o usuário) para monitorar a performance.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 Substituir o modelo antigo pelo novo em produção (A/B test).</w:t>
            </w:r>
            <w:r>
              <w:rPr>
                <w:rStyle w:val="MdTag"/>
              </w:rPr>
              <w:t xml:space="preserve">&lt;br&gt;</w:t>
            </w:r>
            <w:r>
              <w:t xml:space="preserve">- Monitorar as métricas de negócio (retenção, CTR).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Legenda de Status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[P&amp;D]</w:t>
      </w:r>
      <w:r>
        <w:t xml:space="preserve"> Pesquisa e Desenvolvimento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[Validação]</w:t>
      </w:r>
      <w:r>
        <w:t xml:space="preserve"> Em validação com clientes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[Em Desenvolvimento]</w:t>
      </w:r>
      <w:r>
        <w:t xml:space="preserve"> Sendo construído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[Lançado]</w:t>
      </w:r>
      <w:r>
        <w:t xml:space="preserve"> Disponível para clientes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[Pausado]</w:t>
      </w:r>
      <w:r>
        <w:t xml:space="preserve"> Em espera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[Cancelado]</w:t>
      </w:r>
      <w:r>
        <w:t xml:space="preserve"> Descontinuado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2026-02-25T15:25:17.656Z</dcterms:created>
  <dcterms:modified xsi:type="dcterms:W3CDTF">2026-02-25T15:25:17.656Z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