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Data Requirements Document (DRD) para Projetos de IA</w:t>
      </w:r>
    </w:p>
    <w:p>
      <w:pPr>
        <w:pStyle w:val="MdParagraph"/>
      </w:pPr>
      <w:r>
        <w:rPr>
          <w:rStyle w:val="MdStrong"/>
          <w:b/>
          <w:bCs/>
        </w:rPr>
        <w:t xml:space="preserve">Produto:</w:t>
      </w:r>
      <w:r>
        <w:t xml:space="preserve"> [Nome do Produto]
</w:t>
      </w:r>
      <w:r>
        <w:rPr>
          <w:rStyle w:val="MdStrong"/>
          <w:b/>
          <w:bCs/>
        </w:rPr>
        <w:t xml:space="preserve">Feature:</w:t>
      </w:r>
      <w:r>
        <w:t xml:space="preserve"> [Nome da Feature de IA]
</w:t>
      </w:r>
      <w:r>
        <w:rPr>
          <w:rStyle w:val="MdStrong"/>
          <w:b/>
          <w:bCs/>
        </w:rPr>
        <w:t xml:space="preserve">Autor:</w:t>
      </w:r>
      <w:r>
        <w:t xml:space="preserve"> [Seu Nome]
</w:t>
      </w:r>
      <w:r>
        <w:rPr>
          <w:rStyle w:val="MdStrong"/>
          <w:b/>
          <w:bCs/>
        </w:rPr>
        <w:t xml:space="preserve">Data:</w:t>
      </w:r>
      <w:r>
        <w:t xml:space="preserve"> [DD/MM/AAAA]
</w:t>
      </w:r>
      <w:r>
        <w:rPr>
          <w:rStyle w:val="MdStrong"/>
          <w:b/>
          <w:bCs/>
        </w:rPr>
        <w:t xml:space="preserve">Versão:</w:t>
      </w:r>
      <w:r>
        <w:t xml:space="preserve"> 1.0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Este documento é um complemento ao PRD e serve para detalhar especificamente as necessidades de dados para um projeto de Machine Learning. Ele alinha Product Managers, Cientistas de Dados e Engenheiros de Dados sobre o que é necessário para construir um modelo de sucesso.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Visão Geral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 do Modelo:</w:t>
      </w:r>
      <w:r>
        <w:t xml:space="preserve"> Qual problema de negócio o modelo de IA irá resolver? (Copiar do PRD)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Tarefa do Modelo:</w:t>
      </w:r>
      <w:r>
        <w:t xml:space="preserve"> Qual é a tarefa técnica do modelo? (Ex: Classificação binária, regressão, geração de texto)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Requisitos de Dados para Treinamento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Seção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Fonte de Dados Ideal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Descreva o dataset perfeito que você gostaria de ter. Quais são todas as colunas (features) e o que elas representam?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Rótulo (Label) / Variável Alvo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 que estamos tentando prever? Qual é a "resposta certa" que o modelo precisa aprender? (Ex: </w:t>
            </w:r>
            <w:r>
              <w:rPr>
                <w:rStyle w:val="MdCode"/>
                <w:u w:val="single"/>
              </w:rPr>
              <w:t xml:space="preserve">is_churned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estimated_price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generated_summary</w:t>
            </w:r>
            <w:r>
              <w:t xml:space="preserve">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Features (Variáveis de Entrada)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Quais são os sinais ou atributos que o modelo usará para fazer a previsão? (Ex: </w:t>
            </w:r>
            <w:r>
              <w:rPr>
                <w:rStyle w:val="MdCode"/>
                <w:u w:val="single"/>
              </w:rPr>
              <w:t xml:space="preserve">user_age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last_login_date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product_description</w:t>
            </w:r>
            <w:r>
              <w:t xml:space="preserve">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Volume de Dados Necessário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Qual é a estimativa de quantos exemplos (linhas) de dados precisamos para treinar um modelo viável? (Ex: 10.000 exemplos rotulados)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Período Histórico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Qual é o intervalo de tempo dos dados que precisamos? (Ex: Últimos 2 anos de dados de vendas)</w:t>
            </w:r>
          </w:p>
        </w:tc>
      </w:tr>
    </w:tbl>
    <w:p>
      <w:pPr>
        <w:pStyle w:val="Heading3"/>
        <w:pStyle w:val="MdHeading3"/>
      </w:pPr>
      <w:r>
        <w:t xml:space="preserve">3. Disponibilidade e Coleta de Dados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Fontes de Dados Atuais:</w:t>
      </w:r>
    </w:p>
    <w:p>
      <w:pPr>
        <w:pStyle w:val="MdListItem"/>
        <w:numPr>
          <w:ilvl w:val="1"/>
          <w:numId w:val="2"/>
        </w:numPr>
      </w:pPr>
      <w:r>
        <w:t xml:space="preserve">[</w:t>
      </w:r>
      <w:r>
        <w:rPr>
          <w:rStyle w:val="MdStrong"/>
          <w:b/>
          <w:bCs/>
        </w:rPr>
        <w:t xml:space="preserve">Fonte 1:</w:t>
      </w:r>
      <w:r>
        <w:t xml:space="preserve"> Ex: Banco de dados de produção (PostgreSQL)] - [</w:t>
      </w:r>
      <w:r>
        <w:rPr>
          <w:rStyle w:val="MdStrong"/>
          <w:b/>
          <w:bCs/>
        </w:rPr>
        <w:t xml:space="preserve">Tabelas Relevantes:</w:t>
      </w:r>
      <w:r>
        <w:t xml:space="preserve"> </w:t>
      </w:r>
      <w:r>
        <w:rPr>
          <w:rStyle w:val="MdCode"/>
          <w:u w:val="single"/>
        </w:rPr>
        <w:t xml:space="preserve">users</w:t>
      </w:r>
      <w:r>
        <w:t xml:space="preserve">, </w:t>
      </w:r>
      <w:r>
        <w:rPr>
          <w:rStyle w:val="MdCode"/>
          <w:u w:val="single"/>
        </w:rPr>
        <w:t xml:space="preserve">orders</w:t>
      </w:r>
      <w:r>
        <w:t xml:space="preserve">]</w:t>
      </w:r>
    </w:p>
    <w:p>
      <w:pPr>
        <w:pStyle w:val="MdListItem"/>
        <w:numPr>
          <w:ilvl w:val="1"/>
          <w:numId w:val="2"/>
        </w:numPr>
      </w:pPr>
      <w:r>
        <w:t xml:space="preserve">[</w:t>
      </w:r>
      <w:r>
        <w:rPr>
          <w:rStyle w:val="MdStrong"/>
          <w:b/>
          <w:bCs/>
        </w:rPr>
        <w:t xml:space="preserve">Fonte 2:</w:t>
      </w:r>
      <w:r>
        <w:t xml:space="preserve"> Ex: Logs de eventos (Segment)] - [</w:t>
      </w:r>
      <w:r>
        <w:rPr>
          <w:rStyle w:val="MdStrong"/>
          <w:b/>
          <w:bCs/>
        </w:rPr>
        <w:t xml:space="preserve">Eventos Relevantes:</w:t>
      </w:r>
      <w:r>
        <w:t xml:space="preserve"> </w:t>
      </w:r>
      <w:r>
        <w:rPr>
          <w:rStyle w:val="MdCode"/>
          <w:u w:val="single"/>
        </w:rPr>
        <w:t xml:space="preserve">product_viewed</w:t>
      </w:r>
      <w:r>
        <w:t xml:space="preserve">, </w:t>
      </w:r>
      <w:r>
        <w:rPr>
          <w:rStyle w:val="MdCode"/>
          <w:u w:val="single"/>
        </w:rPr>
        <w:t xml:space="preserve">add_to_cart</w:t>
      </w:r>
      <w:r>
        <w:t xml:space="preserve">]</w:t>
      </w:r>
    </w:p>
    <w:p>
      <w:pPr>
        <w:pStyle w:val="MdListItem"/>
        <w:numPr>
          <w:ilvl w:val="1"/>
          <w:numId w:val="2"/>
        </w:numPr>
      </w:pPr>
      <w:r>
        <w:t xml:space="preserve">[</w:t>
      </w:r>
      <w:r>
        <w:rPr>
          <w:rStyle w:val="MdStrong"/>
          <w:b/>
          <w:bCs/>
        </w:rPr>
        <w:t xml:space="preserve">Fonte 3:</w:t>
      </w:r>
      <w:r>
        <w:t xml:space="preserve"> Ex: Dados de terceiros (API do Salesforce)] - [</w:t>
      </w:r>
      <w:r>
        <w:rPr>
          <w:rStyle w:val="MdStrong"/>
          <w:b/>
          <w:bCs/>
        </w:rPr>
        <w:t xml:space="preserve">Objetos Relevantes:</w:t>
      </w:r>
      <w:r>
        <w:t xml:space="preserve"> </w:t>
      </w:r>
      <w:r>
        <w:rPr>
          <w:rStyle w:val="MdCode"/>
          <w:u w:val="single"/>
        </w:rPr>
        <w:t xml:space="preserve">Lead</w:t>
      </w:r>
      <w:r>
        <w:t xml:space="preserve">, </w:t>
      </w:r>
      <w:r>
        <w:rPr>
          <w:rStyle w:val="MdCode"/>
          <w:u w:val="single"/>
        </w:rPr>
        <w:t xml:space="preserve">Opportunity</w:t>
      </w:r>
      <w:r>
        <w:t xml:space="preserve">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Gap de Dados:</w:t>
      </w:r>
    </w:p>
    <w:p>
      <w:pPr>
        <w:pStyle w:val="MdListItem"/>
        <w:numPr>
          <w:ilvl w:val="1"/>
          <w:numId w:val="2"/>
        </w:numPr>
      </w:pPr>
      <w:r>
        <w:t xml:space="preserve">Quais dados necessários nós </w:t>
      </w:r>
      <w:r>
        <w:rPr>
          <w:rStyle w:val="MdStrong"/>
          <w:b/>
          <w:bCs/>
        </w:rPr>
        <w:t xml:space="preserve">NÃO</w:t>
      </w:r>
      <w:r>
        <w:t xml:space="preserve"> temos atualmente?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Plano de Ação para Coleta/Aquisição:</w:t>
      </w:r>
    </w:p>
    <w:p>
      <w:pPr>
        <w:pStyle w:val="MdListItem"/>
        <w:numPr>
          <w:ilvl w:val="2"/>
          <w:numId w:val="2"/>
        </w:numPr>
      </w:pPr>
      <w:r>
        <w:t xml:space="preserve">[</w:t>
      </w:r>
      <w:r>
        <w:rPr>
          <w:rStyle w:val="MdStrong"/>
          <w:b/>
          <w:bCs/>
        </w:rPr>
        <w:t xml:space="preserve">Dado Faltante 1:</w:t>
      </w:r>
      <w:r>
        <w:t xml:space="preserve"> Ex: Categoria do produto] - [</w:t>
      </w:r>
      <w:r>
        <w:rPr>
          <w:rStyle w:val="MdStrong"/>
          <w:b/>
          <w:bCs/>
        </w:rPr>
        <w:t xml:space="preserve">Ação:</w:t>
      </w:r>
      <w:r>
        <w:t xml:space="preserve"> Extrair via script a partir da descrição ou adicionar um novo campo no sistema.]</w:t>
      </w:r>
    </w:p>
    <w:p>
      <w:pPr>
        <w:pStyle w:val="MdListItem"/>
        <w:numPr>
          <w:ilvl w:val="2"/>
          <w:numId w:val="2"/>
        </w:numPr>
      </w:pPr>
      <w:r>
        <w:t xml:space="preserve">[</w:t>
      </w:r>
      <w:r>
        <w:rPr>
          <w:rStyle w:val="MdStrong"/>
          <w:b/>
          <w:bCs/>
        </w:rPr>
        <w:t xml:space="preserve">Dado Faltante 2:</w:t>
      </w:r>
      <w:r>
        <w:t xml:space="preserve"> Ex: Rótulos de satisfação do cliente] - [</w:t>
      </w:r>
      <w:r>
        <w:rPr>
          <w:rStyle w:val="MdStrong"/>
          <w:b/>
          <w:bCs/>
        </w:rPr>
        <w:t xml:space="preserve">Ação:</w:t>
      </w:r>
      <w:r>
        <w:t xml:space="preserve"> Iniciar um projeto de rotulagem manual com uma ferramenta (ex: Labelbox) ou criar uma pesquisa no app para coletar feedback.]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Dicionário de Dados (Features e Rótulos)</w:t>
      </w:r>
    </w:p>
    <w:p>
      <w:pPr>
        <w:pStyle w:val="MdParagraph"/>
      </w:pPr>
      <w:r>
        <w:t xml:space="preserve">Esta seção é crucial para evitar ambiguidades. Seja o mais explícito possível.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Nome da Feature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Tabela/Origem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Tipo de Dado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 Clara e Exemplo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users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Identificador único do usuário. Ex: </w:t>
            </w:r>
            <w:r>
              <w:rPr>
                <w:rStyle w:val="MdCode"/>
                <w:u w:val="single"/>
              </w:rPr>
              <w:t xml:space="preserve">12345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order_amount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orders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FLOAT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Valor total do pedido em Reais (BRL). Ex: </w:t>
            </w:r>
            <w:r>
              <w:rPr>
                <w:rStyle w:val="MdCode"/>
                <w:u w:val="single"/>
              </w:rPr>
              <w:t xml:space="preserve">99.90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product_description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products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Descrição completa do produto. Ex: </w:t>
            </w:r>
            <w:r>
              <w:rPr>
                <w:rStyle w:val="MdCode"/>
                <w:u w:val="single"/>
              </w:rPr>
              <w:t xml:space="preserve">"Camiseta de algodão com estampa..."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is_fraudulent</w:t>
            </w:r>
            <w:r>
              <w:t xml:space="preserve"> (Rótulo)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orders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True</w:t>
            </w:r>
            <w:r>
              <w:t xml:space="preserve"> se o pedido foi confirmado como fraude, </w:t>
            </w:r>
            <w:r>
              <w:rPr>
                <w:rStyle w:val="MdCode"/>
                <w:u w:val="single"/>
              </w:rPr>
              <w:t xml:space="preserve">False</w:t>
            </w:r>
            <w:r>
              <w:t xml:space="preserve"> caso contrário.</w:t>
            </w:r>
          </w:p>
        </w:tc>
      </w:tr>
    </w:tbl>
    <w:p>
      <w:pPr>
        <w:pStyle w:val="Heading3"/>
        <w:pStyle w:val="MdHeading3"/>
      </w:pPr>
      <w:r>
        <w:t xml:space="preserve">5. Qualidade e Limpeza dos Dados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Problemas de Qualidade Conhecidos:</w:t>
      </w:r>
    </w:p>
    <w:p>
      <w:pPr>
        <w:pStyle w:val="MdListItem"/>
        <w:numPr>
          <w:ilvl w:val="1"/>
          <w:numId w:val="2"/>
        </w:numPr>
      </w:pPr>
      <w:r>
        <w:t xml:space="preserve">[Ex: A coluna </w:t>
      </w:r>
      <w:r>
        <w:rPr>
          <w:rStyle w:val="MdCode"/>
          <w:u w:val="single"/>
        </w:rPr>
        <w:t xml:space="preserve">user_age</w:t>
      </w:r>
      <w:r>
        <w:t xml:space="preserve"> tem muitos valores nulos ou com </w:t>
      </w:r>
      <w:r>
        <w:rPr>
          <w:rStyle w:val="MdCode"/>
          <w:u w:val="single"/>
        </w:rPr>
        <w:t xml:space="preserve">0</w:t>
      </w:r>
      <w:r>
        <w:t xml:space="preserve">.]</w:t>
      </w:r>
    </w:p>
    <w:p>
      <w:pPr>
        <w:pStyle w:val="MdListItem"/>
        <w:numPr>
          <w:ilvl w:val="1"/>
          <w:numId w:val="2"/>
        </w:numPr>
      </w:pPr>
      <w:r>
        <w:t xml:space="preserve">[Ex: O formato da data na tabela </w:t>
      </w:r>
      <w:r>
        <w:rPr>
          <w:rStyle w:val="MdCode"/>
          <w:u w:val="single"/>
        </w:rPr>
        <w:t xml:space="preserve">logs</w:t>
      </w:r>
      <w:r>
        <w:t xml:space="preserve"> é inconsistente.]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Estratégia de Limpeza e Pré-processamento:</w:t>
      </w:r>
    </w:p>
    <w:p>
      <w:pPr>
        <w:pStyle w:val="MdListItem"/>
        <w:numPr>
          <w:ilvl w:val="1"/>
          <w:numId w:val="2"/>
        </w:numPr>
      </w:pPr>
      <w:r>
        <w:t xml:space="preserve">Como os valores ausentes serão tratados? (Ex: Preenchidos com a média, mediana, ou um valor constante)</w:t>
      </w:r>
    </w:p>
    <w:p>
      <w:pPr>
        <w:pStyle w:val="MdListItem"/>
        <w:numPr>
          <w:ilvl w:val="1"/>
          <w:numId w:val="2"/>
        </w:numPr>
      </w:pPr>
      <w:r>
        <w:t xml:space="preserve">Como os dados categóricos serão transformados? (Ex: One-hot encoding)</w:t>
      </w:r>
    </w:p>
    <w:p>
      <w:pPr>
        <w:pStyle w:val="MdListItem"/>
        <w:numPr>
          <w:ilvl w:val="1"/>
          <w:numId w:val="2"/>
        </w:numPr>
      </w:pPr>
      <w:r>
        <w:t xml:space="preserve">Como o texto será normalizado? (Ex: Lowercase, remoção de stopwords)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Requisitos de Rotulagem (Se Aplicável)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Ferramenta de Rotulagem:</w:t>
      </w:r>
      <w:r>
        <w:t xml:space="preserve"> Qual ferramenta será usada? (Ex: Labelbox, V7, ou uma ferramenta interna)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Instruções de Rotulagem:</w:t>
      </w:r>
      <w:r>
        <w:t xml:space="preserve"> Forneça um link para o guia detalhado para os rotuladores, com exemplos claros de casos positivos, negativos e de borda.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Critérios de Qualidade:</w:t>
      </w:r>
      <w:r>
        <w:t xml:space="preserve"> Como a qualidade do trabalho dos rotuladores será medida? (Ex: Acordo inter-anotador, revisões de ouro).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Privacidade e Segurança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Dados Sensíveis (PII):</w:t>
      </w:r>
      <w:r>
        <w:t xml:space="preserve"> O dataset contém informações de identificação pessoal? Quais colunas?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Plano de Anonimização/Pseudonimização:</w:t>
      </w:r>
      <w:r>
        <w:t xml:space="preserve"> Qual é a estratégia para remover ou proteger esses dados antes de serem usados para treinamento? (Ex: Hashear </w:t>
      </w:r>
      <w:r>
        <w:rPr>
          <w:rStyle w:val="MdCode"/>
          <w:u w:val="single"/>
        </w:rPr>
        <w:t xml:space="preserve">user_id</w:t>
      </w:r>
      <w:r>
        <w:t xml:space="preserve">, remover colunas de nome e email).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Controle de Acesso:</w:t>
      </w:r>
      <w:r>
        <w:t xml:space="preserve"> Quem terá acesso aos dados brutos e aos dados de treinamento?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 Cronograma e Responsabilidades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Atividade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Responsável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Data de Conclusão Estimada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Extração dos dados brutos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[Engenheiro de Dados]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[DD/MM/AAAA]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Projeto de Rotulagem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[Product Manager / Analista]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[DD/MM/AAAA]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Pipeline de Limpeza e Pré-processamento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[Cientista de Dados]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[DD/MM/AAAA]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Validação final do dataset de treinamento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[Cientista de Dados / PM]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[DD/MM/AAAA]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2026-02-25T15:25:49.700Z</dcterms:created>
  <dcterms:modified xsi:type="dcterms:W3CDTF">2026-02-25T15:25:49.700Z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