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Lean Canvas (Foco em IA)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[Seu Nome]
</w:t>
      </w:r>
      <w:r>
        <w:rPr>
          <w:rStyle w:val="MdStrong"/>
          <w:b/>
          <w:bCs/>
        </w:rPr>
        <w:t xml:space="preserve">Data:</w:t>
      </w:r>
      <w:r>
        <w:t xml:space="preserve"> [DD/MM/AAAA]
</w:t>
      </w:r>
      <w:r>
        <w:rPr>
          <w:rStyle w:val="MdStrong"/>
          <w:b/>
          <w:bCs/>
        </w:rPr>
        <w:t xml:space="preserve">Versão:</w:t>
      </w:r>
      <w:r>
        <w:t xml:space="preserve"> 1.0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O Lean Canvas adaptado para produtos de IA. Ele força a pensar não apenas no problema e solução, mas também nas complexidades que a IA introduz: dados, métricas de modelo e a vantagem injusta que a IA pode (ou não) proporcionar.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Problema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Quais são os 1-3 principais problemas que seus clientes enfrentam? Como eles os resolvem hoje (concorrentes existentes)?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Segmento de Clientes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Quem são seus clientes-alvo? Quem são os </w:t>
            </w:r>
            <w:r>
              <w:rPr>
                <w:rStyle w:val="MdEm"/>
                <w:i/>
                <w:iCs/>
              </w:rPr>
              <w:t xml:space="preserve">early adopters</w:t>
            </w:r>
            <w:r>
              <w:t xml:space="preserve"> ideais, aqueles que mais sentem o problema?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Proposta de Valor Única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Qual é a mensagem clara e convincente que diz por que você é diferente e vale a pena comprar? </w:t>
            </w:r>
            <w:r>
              <w:rPr>
                <w:rStyle w:val="MdStrong"/>
                <w:b/>
                <w:bCs/>
              </w:rPr>
              <w:t xml:space="preserve">Foco em IA:</w:t>
            </w:r>
            <w:r>
              <w:t xml:space="preserve"> Como a IA permite uma proposta de valor que era impossível antes?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 Solução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Qual é a sua solução para o problema? </w:t>
            </w:r>
            <w:r>
              <w:rPr>
                <w:rStyle w:val="MdStrong"/>
                <w:b/>
                <w:bCs/>
              </w:rPr>
              <w:t xml:space="preserve">Foco em IA:</w:t>
            </w:r>
            <w:r>
              <w:t xml:space="preserve"> Descreva a capacidade chave da IA (ex: Geração de texto, classificação de imagem, previsão de churn).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5. Canais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Quais são os seus caminhos para chegar aos clientes? (Ex: Marketing de conteúdo, vendas diretas, parcerias)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6. Fontes de Receita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Como você vai ganhar dinheiro? (Ex: Assinatura mensal, pagamento por uso, licenciamento)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7. Estrutura de Custos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Quais são os seus custos fixos e variáveis? </w:t>
            </w:r>
            <w:r>
              <w:rPr>
                <w:rStyle w:val="MdStrong"/>
                <w:b/>
                <w:bCs/>
              </w:rPr>
              <w:t xml:space="preserve">Foco em IA:</w:t>
            </w:r>
            <w:r>
              <w:t xml:space="preserve"> Inclua custos de computação (treinamento/inferência), aquisição/rotulagem de dados e talentos especializados (Engenheiros de ML).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8. Métricas Chave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Como você mede o sucesso? </w:t>
            </w:r>
            <w:r>
              <w:rPr>
                <w:rStyle w:val="MdStrong"/>
                <w:b/>
                <w:bCs/>
              </w:rPr>
              <w:t xml:space="preserve">Foco em IA:</w:t>
            </w:r>
            <w:r>
              <w:t xml:space="preserve"> Adicione métricas de performance do modelo (ex: acurácia, precisão/recall, latência) e métricas de engajamento com a feature de 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9. Vantagem Injusta (Unfair Advantage)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que não pode ser facilmente copiado ou comprado pelos seus concorrentes? </w:t>
            </w:r>
            <w:r>
              <w:rPr>
                <w:rStyle w:val="MdStrong"/>
                <w:b/>
                <w:bCs/>
              </w:rPr>
              <w:t xml:space="preserve">Foco em IA:</w:t>
            </w:r>
            <w:r>
              <w:t xml:space="preserve"> Pode ser um conjunto de dados proprietário e massivo, um talento de pesquisa de ponta, ou um ciclo de feedback (efeito de rede de dados) onde o produto melhora com o uso.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Guia de Preenchimento (Foco em IA)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Problema:</w:t>
      </w:r>
      <w:r>
        <w:t xml:space="preserve"> Seja específico. "Falta de leads" é vago. "Vendedores gastam 10 horas por semana pesquisando contatos manualmente" é um problema real.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Proposta de Valor Única (IA):</w:t>
      </w:r>
      <w:r>
        <w:t xml:space="preserve"> Não diga "Usamos IA". Diga o benefício. Em vez de "Nossa busca usa IA", diga "Encontre o arquivo que você precisa em 3 segundos, mesmo que não lembre o nome dele".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Solução (IA):</w:t>
      </w:r>
      <w:r>
        <w:t xml:space="preserve"> O que a IA </w:t>
      </w:r>
      <w:r>
        <w:rPr>
          <w:rStyle w:val="MdEm"/>
          <w:i/>
          <w:iCs/>
        </w:rPr>
        <w:t xml:space="preserve">faz</w:t>
      </w:r>
      <w:r>
        <w:t xml:space="preserve">? Previsão, geração, classificação, etc. Seja claro sobre a tarefa central da IA.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Métricas Chave (IA):</w:t>
      </w:r>
      <w:r>
        <w:t xml:space="preserve"> Você precisa de duas categorias de métricas: </w:t>
      </w:r>
      <w:r>
        <w:rPr>
          <w:rStyle w:val="MdStrong"/>
          <w:b/>
          <w:bCs/>
        </w:rPr>
        <w:t xml:space="preserve">Métricas de Produto</w:t>
      </w:r>
      <w:r>
        <w:t xml:space="preserve"> (Ex: retenção, conversão) e </w:t>
      </w:r>
      <w:r>
        <w:rPr>
          <w:rStyle w:val="MdStrong"/>
          <w:b/>
          <w:bCs/>
        </w:rPr>
        <w:t xml:space="preserve">Métricas de IA</w:t>
      </w:r>
      <w:r>
        <w:t xml:space="preserve"> (Ex: acurácia do modelo). O objetivo é conectar as duas: "Se melhorarmos a acurácia da recomendação em 5% (Métrica de IA), esperamos um aumento de 2% no 'add-to-cart' (Métrica de Produto)".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Vantagem Injusta (IA):</w:t>
      </w:r>
      <w:r>
        <w:t xml:space="preserve"> Esta é a caixa mais importante para produtos de IA. Se sua única vantagem é ter um modelo de IA, lembre-se que modelos podem ser copiados ou superados. Uma vantagem real pode ser: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Efeito de Rede de Dados:</w:t>
      </w:r>
      <w:r>
        <w:t xml:space="preserve"> O produto fica mais inteligente a cada novo usuário (Ex: Waze, Google Search). Quanto mais pessoas usam, melhores os dados, melhor o modelo, melhor o produto, o que atrai mais usuários.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Dados Proprietários:</w:t>
      </w:r>
      <w:r>
        <w:t xml:space="preserve"> Você tem acesso a um conjunto de dados único e valioso que ninguém mais tem.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Talento de Classe Mundial:</w:t>
      </w:r>
      <w:r>
        <w:t xml:space="preserve"> Sua equipe de pesquisa é capaz de criar algoritmos fundamentalmente novos (difícil de sustentar).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2026-02-25T15:24:51.286Z</dcterms:created>
  <dcterms:modified xsi:type="dcterms:W3CDTF">2026-02-25T15:24:51.286Z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