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DIAGRAMAS DE SECUENCIA DEL SISTEMA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Diagrama de Secuencia 01: Carga y Procesamiento Asíncrono de Documento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Este diagrama modela la interacción entre componentes desde que el usuario sube un archivo hasta que el motor de IA completa la categorización, resumen y extracción de metadatos.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Usuario (Vue 3)         API Gateway / Multer        DocumentProcessor        TextExtractor        LLM Service (IA)        MySQL DB</w:t>
        <w:br/>
        <w:t xml:space="preserve">       |                          |                         |                      |                     |                    |</w:t>
        <w:br/>
        <w:t xml:space="preserve">       |--- 1. POST /upload -----&gt;|                         |                      |                     |                    |</w:t>
        <w:br/>
        <w:t xml:space="preserve">       |    (FormData: file)      |-- 2. Almacena en disco  |                      |                     |                    |</w:t>
        <w:br/>
        <w:t xml:space="preserve">       |                          |-- 3. INSERT doc (PENDING) --------------------------------------------------------------&gt;|</w:t>
        <w:br/>
        <w:t xml:space="preserve">       |&lt;-- 4. HTTP 201 Created --|                         |                      |                     |                    |</w:t>
        <w:br/>
        <w:t xml:space="preserve">       |                          |-- 5. Dispara Job ------&gt;|                      |                     |                    |</w:t>
        <w:br/>
        <w:t xml:space="preserve">       |                          |  (documentId)           |-- 6. UPDATE (PROCESSING) --------------------------------------&gt;|</w:t>
        <w:br/>
        <w:t xml:space="preserve">       |                          |                         |-- 7. Parse File ----&gt;|                     |                    |</w:t>
        <w:br/>
        <w:t xml:space="preserve">       |                          |                         |&lt;-- 8. Retorna Texto -|                     |                    |</w:t>
        <w:br/>
        <w:t xml:space="preserve">       |                          |                         |-- 9. UPDATE raw_text ------------------------------------------&gt;|</w:t>
        <w:br/>
        <w:t xml:space="preserve">       |                          |                         |-- 10. Prompt: Classify, Summarize, Extract --------------------&gt;|</w:t>
        <w:br/>
        <w:t xml:space="preserve">       |                          |                         |&lt;-- 11. Retorna JSON {category, summary, data} -------------------|</w:t>
        <w:br/>
        <w:t xml:space="preserve">       |                          |                         |-- 12. INSERT DocumentMetadata ---------------------------------&gt;|</w:t>
        <w:br/>
        <w:t xml:space="preserve">       |                          |                         |-- 13. UPDATE doc (COMPLETED) ----------------------------------&gt;|</w:t>
        <w:br/>
        <w:t xml:space="preserve">       |                          |                         |-- 14. INSERT Log (INFO: Proceso exitoso) -----------------------&gt;|</w:t>
        <w:br/>
        <w:t xml:space="preserve">       |--- 15. Polling / GET ---&gt;|                         |                      |                     |                    |</w:t>
        <w:br/>
        <w:t xml:space="preserve">       |&lt;-- 16. Status: COMPLETED |                         |                      |                     |                    |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Diagrama de Secuencia 02: Consulta en Lenguaje Natural 24/7 (Q&amp;A)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Modela la consulta conversacional asistida por IA sobre el corpus textual del documento seleccionado.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Usuario (Vue 3)             ChatController              AIService                MySQL (raw_text)         OpenAI LLM API</w:t>
        <w:br/>
        <w:t xml:space="preserve">       |                           |                         |                          |                       |</w:t>
        <w:br/>
        <w:t xml:space="preserve">       |--- 1. POST /chat --------&gt;|                         |                          |                       |</w:t>
        <w:br/>
        <w:t xml:space="preserve">       |    { docId, question }    |-- 2. getDocumentText --&gt;|                          |                       |</w:t>
        <w:br/>
        <w:t xml:space="preserve">       |                           |                         |-- 3. SELECT raw_text ---&gt;|                       |</w:t>
        <w:br/>
        <w:t xml:space="preserve">       |                           |                         |&lt;-- 4. Retorna texto -----|                       |</w:t>
        <w:br/>
        <w:t xml:space="preserve">       |                           |                         |-- 5. Construye Prompt Contextual (System + DocText + Question)</w:t>
        <w:br/>
        <w:t xml:space="preserve">       |                           |                         |-- 6. Invoca Inferencia -------------------------&gt;|</w:t>
        <w:br/>
        <w:t xml:space="preserve">       |                           |                         |&lt;-- 7. Respuesta generada ("El monto total es...")-|</w:t>
        <w:br/>
        <w:t xml:space="preserve">       |&lt;-- 8. HTTP 200 {answer} --|                         |                          |                       |</w:t>
        <w:br/>
        <w:t xml:space="preserve">       |    (Renderiza en Chat)    |                         |                          |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