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pStyle w:val="Title"/>
        <w:spacing/>
        <w:jc w:val="center"/>
        <w:rPr/>
      </w:pPr>
      <w:bookmarkStart w:id="2" w:name="_GoBack"/>
      <w:bookmarkEnd w:id="2"/>
      <w:r>
        <w:rPr/>
        <w:t xml:space="preserve">Sample Audit Opinion For Business Entity</w:t>
      </w:r>
    </w:p>
    <w:p>
      <w:pPr>
        <w:pStyle w:val="Heading1"/>
        <w:spacing/>
        <w:rPr/>
      </w:pPr>
      <w:r>
        <w:rPr/>
        <w:t xml:space="preserve">ISSUE 1</w:t>
      </w:r>
    </w:p>
    <w:p>
      <w:pPr>
        <w:pStyle w:val="Heading2"/>
        <w:spacing/>
        <w:rPr/>
      </w:pPr>
      <w:r>
        <w:rPr/>
        <w:t xml:space="preserve">Department of Motor Vehicles</w:t>
      </w:r>
    </w:p>
    <w:p>
      <w:pPr>
        <w:spacing/>
        <w:rPr/>
      </w:pPr>
      <w:r>
        <w:rPr/>
        <w:t xml:space="preserve">When reviewing the operation of Condor from a Coordination of curricular project, and trying to send a message to several teachers, it was not possible to do it in the same event, possible to do it in the same possible to do it in the same possible to do it in the same possible to do it in the same possible to do it in the same                             </w:t>
      </w:r>
    </w:p>
    <w:p>
      <w:pPr>
        <w:pStyle w:val="Heading3"/>
        <w:spacing/>
        <w:rPr/>
      </w:pPr>
      <w:r>
        <w:rPr/>
        <w:t xml:space="preserve">Recommendations:</w:t>
      </w:r>
    </w:p>
    <w:p>
      <w:pPr>
        <w:numPr>
          <w:ilvl w:val="0"/>
          <w:numId w:val="2"/>
        </w:numPr>
        <w:spacing/>
        <w:rPr/>
      </w:pPr>
      <w:r>
        <w:rPr/>
        <w:t xml:space="preserve">In situations when a company’s financial records have not been maintained in accordance with GAAP but no misrepresentations are identified</w:t>
      </w:r>
    </w:p>
    <w:p>
      <w:pPr>
        <w:numPr>
          <w:ilvl w:val="0"/>
          <w:numId w:val="2"/>
        </w:numPr>
        <w:spacing/>
        <w:rPr/>
      </w:pPr>
      <w:r>
        <w:rPr/>
        <w:t xml:space="preserve">New recommendation for this Sprint</w:t>
      </w:r>
    </w:p>
    <w:p>
      <w:pPr>
        <w:pStyle w:val="Heading1"/>
        <w:spacing/>
        <w:rPr/>
      </w:pPr>
      <w:r>
        <w:rPr/>
        <w:t xml:space="preserve">ISSUE 2</w:t>
      </w:r>
    </w:p>
    <w:p>
      <w:pPr>
        <w:pStyle w:val="Heading2"/>
        <w:spacing/>
        <w:rPr/>
      </w:pPr>
      <w:r>
        <w:rPr/>
        <w:t xml:space="preserve">Issue on new personal of work</w:t>
      </w:r>
    </w:p>
    <w:p>
      <w:pPr>
        <w:spacing/>
        <w:rPr/>
      </w:pPr>
      <w:r>
        <w:rPr/>
        <w:t xml:space="preserve">When reviewing the operation of Condor from a Coordination of curricular project, and trying to send a message to several teachers, it was not possible to do it in the same event, possible to do it in the same possible to do it in the same possible to do it in the same possible to do it in the same possible to do it in the same  In situations when a company’s financial records have not been maintained in accordance with GAAP but no misrepresentations are identified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3</w:t>
      </w:r>
    </w:p>
    <w:p>
      <w:pPr>
        <w:pStyle w:val="Heading2"/>
        <w:spacing/>
        <w:rPr/>
      </w:pPr>
      <w:r>
        <w:rPr/>
        <w:t xml:space="preserve">Issue on new personal of work (copy)</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4</w:t>
      </w:r>
    </w:p>
    <w:p>
      <w:pPr>
        <w:pStyle w:val="Heading2"/>
        <w:spacing/>
        <w:rPr/>
      </w:pPr>
      <w:r>
        <w:rPr/>
        <w:t xml:space="preserve">Issue on new personal of work (copy)</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5</w:t>
      </w:r>
    </w:p>
    <w:p>
      <w:pPr>
        <w:pStyle w:val="Heading2"/>
        <w:spacing/>
        <w:rPr/>
      </w:pPr>
      <w:r>
        <w:rPr/>
        <w:t xml:space="preserve">Issue on new personal of work (copy 2)</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6</w:t>
      </w:r>
    </w:p>
    <w:p>
      <w:pPr>
        <w:pStyle w:val="Heading2"/>
        <w:spacing/>
        <w:rPr/>
      </w:pPr>
      <w:r>
        <w:rPr/>
        <w:t xml:space="preserve">Issue on new personal of work (copy 3)</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7</w:t>
      </w:r>
    </w:p>
    <w:p>
      <w:pPr>
        <w:pStyle w:val="Heading2"/>
        <w:spacing/>
        <w:rPr/>
      </w:pPr>
      <w:r>
        <w:rPr/>
        <w:t xml:space="preserve">Issue on new personal of work (copy 4)</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pStyle w:val="Heading1"/>
        <w:spacing/>
        <w:rPr/>
      </w:pPr>
      <w:r>
        <w:rPr/>
        <w:t xml:space="preserve">ISSUE 8</w:t>
      </w:r>
    </w:p>
    <w:p>
      <w:pPr>
        <w:pStyle w:val="Heading2"/>
        <w:spacing/>
        <w:rPr/>
      </w:pPr>
      <w:r>
        <w:rPr/>
        <w:t xml:space="preserve">Issue on new personal of work (copy 5)</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p>
      <w:pPr>
        <w:numPr>
          <w:ilvl w:val="0"/>
          <w:numId w:val="2"/>
        </w:numPr>
        <w:spacing/>
        <w:rPr/>
      </w:pPr>
      <w:r>
        <w:rPr/>
        <w:t xml:space="preserve"> it was not possible to do it in the same event, possible to do it in the same possible to do it in the same possible </w:t>
      </w:r>
    </w:p>
    <w:p>
      <w:pPr>
        <w:numPr>
          <w:ilvl w:val="0"/>
          <w:numId w:val="2"/>
        </w:numPr>
        <w:spacing/>
        <w:rPr/>
      </w:pPr>
      <w:r>
        <w:rPr/>
        <w:t xml:space="preserve">financial records have not been maintained in accordance with GAAP</w:t>
      </w:r>
    </w:p>
    <w:p>
      <w:pPr>
        <w:numPr>
          <w:ilvl w:val="0"/>
          <w:numId w:val="2"/>
        </w:numPr>
        <w:spacing/>
        <w:rPr/>
      </w:pPr>
      <w:r>
        <w:rPr/>
        <w:t xml:space="preserve">tres paragraf</w:t>
      </w:r>
    </w:p>
    <w:p>
      <w:pPr>
        <w:pStyle w:val="Heading1"/>
        <w:spacing/>
        <w:rPr/>
      </w:pPr>
      <w:r>
        <w:rPr/>
        <w:t xml:space="preserve">ISSUE 9</w:t>
      </w:r>
    </w:p>
    <w:p>
      <w:pPr>
        <w:pStyle w:val="Heading2"/>
        <w:spacing/>
        <w:rPr/>
      </w:pPr>
      <w:r>
        <w:rPr/>
        <w:t xml:space="preserve">Issue 9</w:t>
      </w:r>
    </w:p>
    <w:p>
      <w:pPr>
        <w:spacing/>
        <w:rPr/>
      </w:pPr>
      <w:r>
        <w:rPr/>
        <w:t xml:space="preserve">When reviewing the operation of Condor from a Coordination of curricular project, and trying to send a message to several teachers      </w:t>
      </w:r>
    </w:p>
    <w:p>
      <w:pPr>
        <w:pStyle w:val="Heading3"/>
        <w:spacing/>
        <w:rPr/>
      </w:pPr>
      <w:r>
        <w:rPr/>
        <w:t xml:space="preserve">Recommendations:</w:t>
      </w:r>
    </w:p>
    <w:sectPr>
      <w:type w:val="nextPage"/>
      <w:pgSz w:w="12240" w:h="15840"/>
      <w:pgMar w:top="1440" w:right="1440" w:bottom="1440" w:left="1440" w:footer="708" w:header="708"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0002AFF" w:usb1="C000247B" w:usb2="00000009" w:usb3="00000000" w:csb0="E0002AFF" w:csb1="C000247B"/>
  </w:font>
  <w:font w:name="Times New Roman">
    <w:panose1 w:val="02020603050405020304"/>
    <w:charset w:val="00"/>
    <w:family w:val="Auto"/>
    <w:pitch w:val="variable"/>
    <w:sig w:usb0="E0002EFF" w:usb1="C000785B" w:usb2="00000009" w:usb3="00000000" w:csb0="E0002EFF" w:csb1="C000785B"/>
  </w:font>
  <w:font w:name="Calibri Light">
    <w:panose1 w:val="020F0302020204030204"/>
    <w:charset w:val="00"/>
    <w:family w:val="Auto"/>
    <w:pitch w:val="variable"/>
    <w:sig w:usb0="E0002AFF" w:usb1="C000247B" w:usb2="00000009" w:usb3="00000000" w:csb0="E0002AFF" w:csb1="C000247B"/>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chartTrackingRefBased xmlns:w15="http://schemas.microsoft.com/office/word/2012/wordml"/>
  <w15:docId xmlns:w15="http://schemas.microsoft.com/office/word/2012/wordml" w15:val="{D33809B8-B776-4258-8881-FF104C5C4E6D}"/>
  <w:compat>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lang w:val="en-US" w:eastAsia="en-US" w:bidi="ar-SA"/>
      </w:rPr>
    </w:rPrDefault>
    <w:pPrDefault>
      <w:pPr>
        <w:spacing w:before="100"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qFormat/>
    <w:pPr>
      <w:spacing/>
    </w:pPr>
    <w:rPr/>
  </w:style>
  <w:style w:type="paragraph" w:styleId="Heading1">
    <w:name w:val="Heading 1"/>
    <w:basedOn w:val="Normal"/>
    <w:link w:val="Heading1Char"/>
    <w:next w:val="Normal"/>
    <w:qFormat/>
    <w:pPr>
      <w:pBdr>
        <w:top w:val="single" w:sz="24" w:space="0" w:color="5B9BD5"/>
        <w:left w:val="single" w:sz="24" w:space="0" w:color="5B9BD5"/>
        <w:bottom w:val="single" w:sz="24" w:space="0" w:color="5B9BD5"/>
        <w:right w:val="single" w:sz="24" w:space="0" w:color="5B9BD5"/>
      </w:pBdr>
      <w:shd w:fill="5B9BD5" w:val="clear"/>
      <w:spacing w:after="0"/>
      <w:outlineLvl w:val="0"/>
    </w:pPr>
    <w:rPr>
      <w:caps/>
      <w:color w:val="FFFFFF"/>
      <w:spacing w:val="15"/>
      <w:sz w:val="22"/>
      <w:szCs w:val="22"/>
    </w:rPr>
  </w:style>
  <w:style w:type="paragraph" w:styleId="Heading2">
    <w:name w:val="Heading 2"/>
    <w:basedOn w:val="Normal"/>
    <w:link w:val="Heading2Char"/>
    <w:next w:val="Normal"/>
    <w:semiHidden/>
    <w:unhideWhenUsed/>
    <w:qFormat/>
    <w:pPr>
      <w:pBdr>
        <w:top w:val="single" w:sz="24" w:space="0" w:color="DEEAF6"/>
        <w:left w:val="single" w:sz="24" w:space="0" w:color="DEEAF6"/>
        <w:bottom w:val="single" w:sz="24" w:space="0" w:color="DEEAF6"/>
        <w:right w:val="single" w:sz="24" w:space="0" w:color="DEEAF6"/>
      </w:pBdr>
      <w:shd w:fill="DEEAF6" w:val="clear"/>
      <w:spacing w:after="0"/>
      <w:outlineLvl w:val="1"/>
    </w:pPr>
    <w:rPr>
      <w:caps/>
      <w:spacing w:val="15"/>
    </w:rPr>
  </w:style>
  <w:style w:type="paragraph" w:styleId="Heading3">
    <w:name w:val="Heading 3"/>
    <w:basedOn w:val="Normal"/>
    <w:link w:val="Heading3Char"/>
    <w:next w:val="Normal"/>
    <w:semiHidden/>
    <w:unhideWhenUsed/>
    <w:qFormat/>
    <w:pPr>
      <w:pBdr>
        <w:top w:val="single" w:sz="6" w:space="2" w:color="5B9BD5"/>
      </w:pBdr>
      <w:spacing w:before="300" w:after="0"/>
      <w:outlineLvl w:val="2"/>
    </w:pPr>
    <w:rPr>
      <w:caps/>
      <w:color w:val="1F4D78"/>
      <w:spacing w:val="15"/>
    </w:rPr>
  </w:style>
  <w:style w:type="paragraph" w:styleId="Heading4">
    <w:name w:val="Heading 4"/>
    <w:basedOn w:val="Normal"/>
    <w:link w:val="Heading4Char"/>
    <w:next w:val="Normal"/>
    <w:semiHidden/>
    <w:unhideWhenUsed/>
    <w:qFormat/>
    <w:pPr>
      <w:pBdr>
        <w:top w:val="dotted" w:sz="6" w:space="2" w:color="5B9BD5"/>
      </w:pBdr>
      <w:spacing w:before="200" w:after="0"/>
      <w:outlineLvl w:val="3"/>
    </w:pPr>
    <w:rPr>
      <w:caps/>
      <w:color w:val="2E74B5"/>
      <w:spacing w:val="10"/>
    </w:rPr>
  </w:style>
  <w:style w:type="paragraph" w:styleId="Heading5">
    <w:name w:val="Heading 5"/>
    <w:basedOn w:val="Normal"/>
    <w:link w:val="Heading5Char"/>
    <w:next w:val="Normal"/>
    <w:semiHidden/>
    <w:unhideWhenUsed/>
    <w:qFormat/>
    <w:pPr>
      <w:pBdr>
        <w:bottom w:val="single" w:sz="6" w:space="1" w:color="5B9BD5"/>
      </w:pBdr>
      <w:spacing w:before="200" w:after="0"/>
      <w:outlineLvl w:val="4"/>
    </w:pPr>
    <w:rPr>
      <w:caps/>
      <w:color w:val="2E74B5"/>
      <w:spacing w:val="10"/>
    </w:rPr>
  </w:style>
  <w:style w:type="paragraph" w:styleId="Heading6">
    <w:name w:val="Heading 6"/>
    <w:basedOn w:val="Normal"/>
    <w:link w:val="Heading6Char"/>
    <w:next w:val="Normal"/>
    <w:semiHidden/>
    <w:unhideWhenUsed/>
    <w:qFormat/>
    <w:pPr>
      <w:pBdr>
        <w:bottom w:val="dotted" w:sz="6" w:space="1" w:color="5B9BD5"/>
      </w:pBdr>
      <w:spacing w:before="200" w:after="0"/>
      <w:outlineLvl w:val="5"/>
    </w:pPr>
    <w:rPr>
      <w:caps/>
      <w:color w:val="2E74B5"/>
      <w:spacing w:val="10"/>
    </w:rPr>
  </w:style>
  <w:style w:type="paragraph" w:styleId="Heading7">
    <w:name w:val="Heading 7"/>
    <w:basedOn w:val="Normal"/>
    <w:link w:val="Heading7Char"/>
    <w:next w:val="Normal"/>
    <w:semiHidden/>
    <w:unhideWhenUsed/>
    <w:qFormat/>
    <w:pPr>
      <w:spacing w:before="200" w:after="0"/>
      <w:outlineLvl w:val="6"/>
    </w:pPr>
    <w:rPr>
      <w:caps/>
      <w:color w:val="2E74B5"/>
      <w:spacing w:val="10"/>
    </w:rPr>
  </w:style>
  <w:style w:type="paragraph" w:styleId="Heading8">
    <w:name w:val="Heading 8"/>
    <w:basedOn w:val="Normal"/>
    <w:link w:val="Heading8Char"/>
    <w:next w:val="Normal"/>
    <w:semiHidden/>
    <w:unhideWhenUsed/>
    <w:qFormat/>
    <w:pPr>
      <w:spacing w:before="200" w:after="0"/>
      <w:outlineLvl w:val="7"/>
    </w:pPr>
    <w:rPr>
      <w:caps/>
      <w:spacing w:val="10"/>
      <w:sz w:val="18"/>
      <w:szCs w:val="18"/>
    </w:rPr>
  </w:style>
  <w:style w:type="paragraph" w:styleId="Heading9">
    <w:name w:val="Heading 9"/>
    <w:basedOn w:val="Normal"/>
    <w:link w:val="Heading9Char"/>
    <w:next w:val="Normal"/>
    <w:semiHidden/>
    <w:unhideWhenUsed/>
    <w:qFormat/>
    <w:pPr>
      <w:spacing w:before="200" w:after="0"/>
      <w:outlineLvl w:val="8"/>
    </w:pPr>
    <w:rPr>
      <w:i/>
      <w:iCs/>
      <w:caps/>
      <w:spacing w:val="10"/>
      <w:sz w:val="18"/>
      <w:szCs w:val="1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Title">
    <w:name w:val="Title"/>
    <w:basedOn w:val="Normal"/>
    <w:link w:val="TitleChar"/>
    <w:next w:val="Normal"/>
    <w:qFormat/>
    <w:pPr>
      <w:spacing w:before="0" w:after="0"/>
    </w:pPr>
    <w:rPr>
      <w:rFonts w:eastAsiaTheme="majorEastAsia" w:hAnsiTheme="majorHAnsi" w:cstheme="majorBidi" w:ascii="Calibri Light"/>
      <w:caps/>
      <w:color w:val="5B9BD5"/>
      <w:spacing w:val="10"/>
      <w:sz w:val="52"/>
      <w:szCs w:val="52"/>
    </w:rPr>
  </w:style>
  <w:style w:type="character" w:styleId="TitleChar" w:customStyle="1">
    <w:name w:val="Title Char"/>
    <w:basedOn w:val="DefaultParagraphFont"/>
    <w:link w:val="Title"/>
    <w:rPr>
      <w:rFonts w:eastAsiaTheme="majorEastAsia" w:hAnsiTheme="majorHAnsi" w:cstheme="majorBidi" w:ascii="Calibri Light"/>
      <w:caps/>
      <w:color w:val="5B9BD5"/>
      <w:spacing w:val="10"/>
      <w:sz w:val="52"/>
      <w:szCs w:val="52"/>
    </w:rPr>
  </w:style>
  <w:style w:type="character" w:styleId="Heading1Char" w:customStyle="1">
    <w:name w:val="Heading 1 Char"/>
    <w:basedOn w:val="DefaultParagraphFont"/>
    <w:link w:val="Heading1"/>
    <w:rPr>
      <w:caps/>
      <w:color w:val="FFFFFF"/>
      <w:spacing w:val="15"/>
      <w:sz w:val="22"/>
      <w:szCs w:val="22"/>
      <w:shd w:val="clear" w:color="auto" w:fill="5B9BD5"/>
    </w:rPr>
  </w:style>
  <w:style w:type="character" w:styleId="Heading2Char" w:customStyle="1">
    <w:name w:val="Heading 2 Char"/>
    <w:basedOn w:val="DefaultParagraphFont"/>
    <w:link w:val="Heading2"/>
    <w:semiHidden/>
    <w:rPr>
      <w:caps/>
      <w:spacing w:val="15"/>
      <w:shd w:val="clear" w:color="auto" w:fill="DEEAF6"/>
    </w:rPr>
  </w:style>
  <w:style w:type="character" w:styleId="Heading3Char" w:customStyle="1">
    <w:name w:val="Heading 3 Char"/>
    <w:basedOn w:val="DefaultParagraphFont"/>
    <w:link w:val="Heading3"/>
    <w:semiHidden/>
    <w:rPr>
      <w:caps/>
      <w:color w:val="1F4D78"/>
      <w:spacing w:val="15"/>
    </w:rPr>
  </w:style>
  <w:style w:type="character" w:styleId="Heading4Char" w:customStyle="1">
    <w:name w:val="Heading 4 Char"/>
    <w:basedOn w:val="DefaultParagraphFont"/>
    <w:link w:val="Heading4"/>
    <w:semiHidden/>
    <w:rPr>
      <w:caps/>
      <w:color w:val="2E74B5"/>
      <w:spacing w:val="10"/>
    </w:rPr>
  </w:style>
  <w:style w:type="character" w:styleId="Heading5Char" w:customStyle="1">
    <w:name w:val="Heading 5 Char"/>
    <w:basedOn w:val="DefaultParagraphFont"/>
    <w:link w:val="Heading5"/>
    <w:semiHidden/>
    <w:rPr>
      <w:caps/>
      <w:color w:val="2E74B5"/>
      <w:spacing w:val="10"/>
    </w:rPr>
  </w:style>
  <w:style w:type="character" w:styleId="Heading6Char" w:customStyle="1">
    <w:name w:val="Heading 6 Char"/>
    <w:basedOn w:val="DefaultParagraphFont"/>
    <w:link w:val="Heading6"/>
    <w:semiHidden/>
    <w:rPr>
      <w:caps/>
      <w:color w:val="2E74B5"/>
      <w:spacing w:val="10"/>
    </w:rPr>
  </w:style>
  <w:style w:type="character" w:styleId="Heading7Char" w:customStyle="1">
    <w:name w:val="Heading 7 Char"/>
    <w:basedOn w:val="DefaultParagraphFont"/>
    <w:link w:val="Heading7"/>
    <w:semiHidden/>
    <w:rPr>
      <w:caps/>
      <w:color w:val="2E74B5"/>
      <w:spacing w:val="10"/>
    </w:rPr>
  </w:style>
  <w:style w:type="character" w:styleId="Heading8Char" w:customStyle="1">
    <w:name w:val="Heading 8 Char"/>
    <w:basedOn w:val="DefaultParagraphFont"/>
    <w:link w:val="Heading8"/>
    <w:semiHidden/>
    <w:rPr>
      <w:caps/>
      <w:spacing w:val="10"/>
      <w:sz w:val="18"/>
      <w:szCs w:val="18"/>
    </w:rPr>
  </w:style>
  <w:style w:type="character" w:styleId="Heading9Char" w:customStyle="1">
    <w:name w:val="Heading 9 Char"/>
    <w:basedOn w:val="DefaultParagraphFont"/>
    <w:link w:val="Heading9"/>
    <w:semiHidden/>
    <w:rPr>
      <w:i/>
      <w:iCs/>
      <w:caps/>
      <w:spacing w:val="10"/>
      <w:sz w:val="18"/>
      <w:szCs w:val="18"/>
    </w:rPr>
  </w:style>
  <w:style w:type="paragraph" w:styleId="Caption">
    <w:name w:val="Caption"/>
    <w:basedOn w:val="Normal"/>
    <w:next w:val="Normal"/>
    <w:semiHidden/>
    <w:unhideWhenUsed/>
    <w:qFormat/>
    <w:pPr>
      <w:spacing/>
    </w:pPr>
    <w:rPr>
      <w:b/>
      <w:bCs/>
      <w:color w:val="2E74B5"/>
      <w:sz w:val="16"/>
      <w:szCs w:val="16"/>
    </w:rPr>
  </w:style>
  <w:style w:type="paragraph" w:styleId="Subtitle">
    <w:name w:val="Subtitle"/>
    <w:basedOn w:val="Normal"/>
    <w:link w:val="SubtitleChar"/>
    <w:next w:val="Normal"/>
    <w:qFormat/>
    <w:pPr>
      <w:spacing w:before="0" w:after="500" w:line="240" w:lineRule="auto"/>
    </w:pPr>
    <w:rPr>
      <w:caps/>
      <w:color w:val="595959"/>
      <w:spacing w:val="10"/>
      <w:sz w:val="21"/>
      <w:szCs w:val="21"/>
    </w:rPr>
  </w:style>
  <w:style w:type="character" w:styleId="SubtitleChar" w:customStyle="1">
    <w:name w:val="Subtitle Char"/>
    <w:basedOn w:val="DefaultParagraphFont"/>
    <w:link w:val="Subtitle"/>
    <w:rPr>
      <w:caps/>
      <w:color w:val="595959"/>
      <w:spacing w:val="10"/>
      <w:sz w:val="21"/>
      <w:szCs w:val="21"/>
    </w:rPr>
  </w:style>
  <w:style w:type="character" w:styleId="Strong">
    <w:name w:val="Strong"/>
    <w:qFormat/>
    <w:rPr>
      <w:b/>
      <w:bCs/>
    </w:rPr>
  </w:style>
  <w:style w:type="character" w:styleId="Emphasis">
    <w:name w:val="Emphasis"/>
    <w:qFormat/>
    <w:rPr>
      <w:caps/>
      <w:color w:val="1F4D78"/>
      <w:spacing w:val="5"/>
    </w:rPr>
  </w:style>
  <w:style w:type="paragraph" w:styleId="NoSpacing">
    <w:name w:val="No Spacing"/>
    <w:qFormat/>
    <w:pPr>
      <w:spacing w:after="0" w:line="240" w:lineRule="auto"/>
    </w:pPr>
    <w:rPr/>
  </w:style>
  <w:style w:type="paragraph" w:styleId="Quote">
    <w:name w:val="Quote"/>
    <w:basedOn w:val="Normal"/>
    <w:link w:val="QuoteChar"/>
    <w:next w:val="Normal"/>
    <w:qFormat/>
    <w:pPr>
      <w:spacing/>
    </w:pPr>
    <w:rPr>
      <w:i/>
      <w:iCs/>
      <w:sz w:val="24"/>
      <w:szCs w:val="24"/>
    </w:rPr>
  </w:style>
  <w:style w:type="character" w:styleId="QuoteChar" w:customStyle="1">
    <w:name w:val="Quote Char"/>
    <w:basedOn w:val="DefaultParagraphFont"/>
    <w:link w:val="Quote"/>
    <w:rPr>
      <w:i/>
      <w:iCs/>
      <w:sz w:val="24"/>
      <w:szCs w:val="24"/>
    </w:rPr>
  </w:style>
  <w:style w:type="paragraph" w:styleId="IntenseQuote">
    <w:name w:val="Intense Quote"/>
    <w:basedOn w:val="Normal"/>
    <w:link w:val="IntenseQuoteChar"/>
    <w:next w:val="Normal"/>
    <w:qFormat/>
    <w:pPr>
      <w:spacing w:before="240" w:after="240" w:line="240" w:lineRule="auto"/>
      <w:ind w:left="1080" w:right="1080"/>
      <w:jc w:val="center"/>
    </w:pPr>
    <w:rPr>
      <w:color w:val="5B9BD5"/>
      <w:sz w:val="24"/>
      <w:szCs w:val="24"/>
    </w:rPr>
  </w:style>
  <w:style w:type="character" w:styleId="IntenseQuoteChar" w:customStyle="1">
    <w:name w:val="Intense Quote Char"/>
    <w:basedOn w:val="DefaultParagraphFont"/>
    <w:link w:val="IntenseQuote"/>
    <w:rPr>
      <w:color w:val="5B9BD5"/>
      <w:sz w:val="24"/>
      <w:szCs w:val="24"/>
    </w:rPr>
  </w:style>
  <w:style w:type="character" w:styleId="SubtleEmphasis">
    <w:name w:val="Subtle Emphasis"/>
    <w:qFormat/>
    <w:rPr>
      <w:i/>
      <w:iCs/>
      <w:color w:val="1F4D78"/>
    </w:rPr>
  </w:style>
  <w:style w:type="character" w:styleId="IntenseEmphasis">
    <w:name w:val="Intense Emphasis"/>
    <w:qFormat/>
    <w:rPr>
      <w:b/>
      <w:bCs/>
      <w:caps/>
      <w:color w:val="1F4D78"/>
      <w:spacing w:val="10"/>
    </w:rPr>
  </w:style>
  <w:style w:type="character" w:styleId="SubtleReference">
    <w:name w:val="Subtle Reference"/>
    <w:qFormat/>
    <w:rPr>
      <w:b/>
      <w:bCs/>
      <w:color w:val="5B9BD5"/>
    </w:rPr>
  </w:style>
  <w:style w:type="character" w:styleId="IntenseReference">
    <w:name w:val="Intense Reference"/>
    <w:qFormat/>
    <w:rPr>
      <w:b/>
      <w:bCs/>
      <w:i/>
      <w:iCs/>
      <w:caps/>
      <w:color w:val="5B9BD5"/>
    </w:rPr>
  </w:style>
  <w:style w:type="character" w:styleId="BookTitle">
    <w:name w:val="Book Title"/>
    <w:qFormat/>
    <w:rPr>
      <w:b/>
      <w:bCs/>
      <w:i/>
      <w:iCs/>
      <w:spacing w:val="0"/>
    </w:rPr>
  </w:style>
  <w:style w:type="paragraph" w:styleId="TOCHeading">
    <w:name w:val="TOC Heading"/>
    <w:basedOn w:val="Heading1"/>
    <w:next w:val="Normal"/>
    <w:semiHidden/>
    <w:unhideWhenUsed/>
    <w:qFormat/>
    <w:pPr>
      <w:spacing/>
    </w:pPr>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0</Words>
  <Characters>0</Characters>
  <CharactersWithSpaces>0</CharactersWithSpaces>
  <Application>Microsoft Office Word</Application>
  <DocSecurity>0</DocSecurity>
  <Lines>0</Lines>
  <Paragraphs>0</Paragraphs>
  <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David DDAR. Alvarez Rivero</dc:creator>
  <cp:keywords/>
  <dc:description/>
  <cp:lastModifiedBy>Daniel David DDAR. Alvarez Rivero</cp:lastModifiedBy>
  <cp:revision>4</cp:revision>
  <dcterms:created xsi:type="dcterms:W3CDTF">2018-10-18T19:58:00Z</dcterms:created>
  <dcterms:modified xsi:type="dcterms:W3CDTF">2018-10-18T20:06:00Z</dcterms:modified>
</cp:coreProperties>
</file>