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Hi everyone,</w:t>
      </w:r>
    </w:p>
    <w:p w:rsidR="00000000" w:rsidDel="00000000" w:rsidP="00000000" w:rsidRDefault="00000000" w:rsidRPr="00000000">
      <w:pPr>
        <w:shd w:fill="ffffff" w:val="clear"/>
        <w:spacing w:after="100" w:before="100" w:lineRule="auto"/>
        <w:contextualSpacing w:val="0"/>
        <w:rPr>
          <w:color w:val="1d2129"/>
          <w:sz w:val="21"/>
          <w:szCs w:val="21"/>
        </w:rPr>
      </w:pPr>
      <w:r w:rsidDel="00000000" w:rsidR="00000000" w:rsidRPr="00000000">
        <w:rPr>
          <w:color w:val="1d2129"/>
          <w:sz w:val="21"/>
          <w:szCs w:val="21"/>
          <w:rtl w:val="0"/>
        </w:rPr>
        <w:t xml:space="preserve">My name is Daniel and I am the team lead of a new design team here at the university called Esperto Labs. We are only 5 months old and have already received significant funding from the university and different local companies. Our first project is building the Esperto watch, a smartwatch enabled with numerous sensors to detect metrics such as your heart rate and steps! Our team is building this project as we are interested in wearable development and we also believe we can build a great platform for students and developers to accelerate their wearable project. We are looking to expand our small team and add 1-2 more students in Software Engineering roles. In this position, new team members could possibly have the following responsibilities: developing an analytics platform to track user stats, building onto our current mobile application which sends notifications to the watch and receives sensor information, and leading the new software team. We are excited to add some new members to the team and we are planning to make decisions some time early in the new year so please email me your resumes and any questions to daniel-desousa_22@hotmail.com.</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Important skills to know or be interested in:</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Mobile app development (Android (Java), IOS (Swift))</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Web Development (JavaScript, PHP, AWS .etc)</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User interface design</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Bluetooth Low Energy</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Statistical analysis using machine learning</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Good collaborative and presentation skills</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Beneficial skills:</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Firmware Development (C, C++)</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Prototyping skills with Arduino</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PCB schematic and layout design (EAGLE, Altium)</w:t>
      </w:r>
    </w:p>
    <w:p w:rsidR="00000000" w:rsidDel="00000000" w:rsidP="00000000" w:rsidRDefault="00000000" w:rsidRPr="00000000">
      <w:pPr>
        <w:spacing w:after="100" w:lineRule="auto"/>
        <w:contextualSpacing w:val="0"/>
        <w:rPr>
          <w:color w:val="1d2129"/>
          <w:sz w:val="21"/>
          <w:szCs w:val="21"/>
        </w:rPr>
      </w:pPr>
      <w:r w:rsidDel="00000000" w:rsidR="00000000" w:rsidRPr="00000000">
        <w:rPr>
          <w:color w:val="1d2129"/>
          <w:sz w:val="21"/>
          <w:szCs w:val="21"/>
          <w:rtl w:val="0"/>
        </w:rPr>
        <w:t xml:space="preserve">- General electrical skills (debugging, soldering)</w:t>
      </w:r>
    </w:p>
    <w:p w:rsidR="00000000" w:rsidDel="00000000" w:rsidP="00000000" w:rsidRDefault="00000000" w:rsidRPr="00000000">
      <w:pPr>
        <w:spacing w:after="100" w:before="100" w:lineRule="auto"/>
        <w:contextualSpacing w:val="0"/>
        <w:rPr>
          <w:color w:val="1d2129"/>
          <w:sz w:val="21"/>
          <w:szCs w:val="21"/>
        </w:rPr>
      </w:pPr>
      <w:r w:rsidDel="00000000" w:rsidR="00000000" w:rsidRPr="00000000">
        <w:rPr>
          <w:color w:val="1d2129"/>
          <w:sz w:val="21"/>
          <w:szCs w:val="21"/>
          <w:rtl w:val="0"/>
        </w:rPr>
        <w:t xml:space="preserve">Thanks,</w:t>
      </w:r>
    </w:p>
    <w:p w:rsidR="00000000" w:rsidDel="00000000" w:rsidP="00000000" w:rsidRDefault="00000000" w:rsidRPr="00000000">
      <w:pPr>
        <w:spacing w:after="100" w:before="100" w:lineRule="auto"/>
        <w:contextualSpacing w:val="0"/>
        <w:rPr>
          <w:color w:val="1d2129"/>
          <w:sz w:val="21"/>
          <w:szCs w:val="21"/>
        </w:rPr>
      </w:pPr>
      <w:r w:rsidDel="00000000" w:rsidR="00000000" w:rsidRPr="00000000">
        <w:rPr>
          <w:color w:val="1d2129"/>
          <w:sz w:val="21"/>
          <w:szCs w:val="21"/>
          <w:rtl w:val="0"/>
        </w:rPr>
        <w:t xml:space="preserve">Daniel</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