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97A7D" w14:textId="0FC6B34C" w:rsidR="00D76B91" w:rsidRPr="00D76B91" w:rsidRDefault="00D76B91" w:rsidP="00D76B91">
      <w:pPr>
        <w:rPr>
          <w:rFonts w:ascii="Arial" w:hAnsi="Arial" w:cs="Arial"/>
          <w:b/>
          <w:sz w:val="28"/>
        </w:rPr>
      </w:pPr>
      <w:r w:rsidRPr="00D76B91">
        <w:rPr>
          <w:rFonts w:ascii="Arial" w:hAnsi="Arial" w:cs="Arial"/>
          <w:b/>
          <w:sz w:val="28"/>
        </w:rPr>
        <w:t xml:space="preserve">Definición de </w:t>
      </w:r>
      <w:proofErr w:type="spellStart"/>
      <w:r w:rsidRPr="00D76B91">
        <w:rPr>
          <w:rFonts w:ascii="Arial" w:hAnsi="Arial" w:cs="Arial"/>
          <w:b/>
          <w:sz w:val="28"/>
        </w:rPr>
        <w:t>layout</w:t>
      </w:r>
      <w:proofErr w:type="spellEnd"/>
    </w:p>
    <w:p w14:paraId="55798377" w14:textId="081CFCC3" w:rsidR="00D55278" w:rsidRPr="00D76B91" w:rsidRDefault="00D76B91" w:rsidP="003B34EC">
      <w:pPr>
        <w:jc w:val="both"/>
        <w:rPr>
          <w:rFonts w:ascii="Arial" w:hAnsi="Arial" w:cs="Arial"/>
          <w:sz w:val="24"/>
        </w:rPr>
      </w:pPr>
      <w:r w:rsidRPr="00D76B91">
        <w:rPr>
          <w:rFonts w:ascii="Arial" w:hAnsi="Arial" w:cs="Arial"/>
          <w:sz w:val="24"/>
        </w:rPr>
        <w:t xml:space="preserve">La noción de </w:t>
      </w:r>
      <w:proofErr w:type="spellStart"/>
      <w:r w:rsidRPr="00D76B91">
        <w:rPr>
          <w:rFonts w:ascii="Arial" w:hAnsi="Arial" w:cs="Arial"/>
          <w:sz w:val="24"/>
        </w:rPr>
        <w:t>layout</w:t>
      </w:r>
      <w:proofErr w:type="spellEnd"/>
      <w:r w:rsidRPr="00D76B91">
        <w:rPr>
          <w:rFonts w:ascii="Arial" w:hAnsi="Arial" w:cs="Arial"/>
          <w:sz w:val="24"/>
        </w:rPr>
        <w:t xml:space="preserve"> suele utilizarse para nombrar al esquema de distribución de los elementos dentro un diseño. Es habitual que un diseñador que se dedica a la creación de páginas web desarrolle un </w:t>
      </w:r>
      <w:proofErr w:type="spellStart"/>
      <w:r w:rsidRPr="00D76B91">
        <w:rPr>
          <w:rFonts w:ascii="Arial" w:hAnsi="Arial" w:cs="Arial"/>
          <w:sz w:val="24"/>
        </w:rPr>
        <w:t>layout</w:t>
      </w:r>
      <w:proofErr w:type="spellEnd"/>
      <w:r w:rsidRPr="00D76B91">
        <w:rPr>
          <w:rFonts w:ascii="Arial" w:hAnsi="Arial" w:cs="Arial"/>
          <w:sz w:val="24"/>
        </w:rPr>
        <w:t xml:space="preserve"> y se lo presente a su cliente para que éste lo apruebe y decida sobre la distribución de los contenidos.</w:t>
      </w:r>
      <w:bookmarkStart w:id="0" w:name="_GoBack"/>
      <w:bookmarkEnd w:id="0"/>
    </w:p>
    <w:sectPr w:rsidR="00D55278" w:rsidRPr="00D76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393AB" w14:textId="77777777" w:rsidR="00D76B91" w:rsidRDefault="00D76B91" w:rsidP="00D76B91">
      <w:pPr>
        <w:spacing w:after="0" w:line="240" w:lineRule="auto"/>
      </w:pPr>
      <w:r>
        <w:separator/>
      </w:r>
    </w:p>
  </w:endnote>
  <w:endnote w:type="continuationSeparator" w:id="0">
    <w:p w14:paraId="4CF3B0CB" w14:textId="77777777" w:rsidR="00D76B91" w:rsidRDefault="00D76B91" w:rsidP="00D7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2E7B1" w14:textId="77777777" w:rsidR="00D76B91" w:rsidRDefault="00D76B91" w:rsidP="00D76B91">
      <w:pPr>
        <w:spacing w:after="0" w:line="240" w:lineRule="auto"/>
      </w:pPr>
      <w:r>
        <w:separator/>
      </w:r>
    </w:p>
  </w:footnote>
  <w:footnote w:type="continuationSeparator" w:id="0">
    <w:p w14:paraId="47811CD3" w14:textId="77777777" w:rsidR="00D76B91" w:rsidRDefault="00D76B91" w:rsidP="00D76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92"/>
    <w:rsid w:val="003B34EC"/>
    <w:rsid w:val="00B41692"/>
    <w:rsid w:val="00D55278"/>
    <w:rsid w:val="00D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3719C"/>
  <w15:chartTrackingRefBased/>
  <w15:docId w15:val="{B396F25B-7D47-4E97-AE2F-3632B39D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6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B91"/>
  </w:style>
  <w:style w:type="paragraph" w:styleId="Piedepgina">
    <w:name w:val="footer"/>
    <w:basedOn w:val="Normal"/>
    <w:link w:val="PiedepginaCar"/>
    <w:uiPriority w:val="99"/>
    <w:unhideWhenUsed/>
    <w:rsid w:val="00D76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B91"/>
  </w:style>
  <w:style w:type="character" w:styleId="Textoennegrita">
    <w:name w:val="Strong"/>
    <w:basedOn w:val="Fuentedeprrafopredeter"/>
    <w:uiPriority w:val="22"/>
    <w:qFormat/>
    <w:rsid w:val="00D76B9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76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7" ma:contentTypeDescription="Crear nuevo documento." ma:contentTypeScope="" ma:versionID="06472d470781c3b51ff322330752a2b1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c22467ba2dcb79b6923a39816452dd97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902E4A-12FC-41B0-B07B-8A9FA396F069}"/>
</file>

<file path=customXml/itemProps2.xml><?xml version="1.0" encoding="utf-8"?>
<ds:datastoreItem xmlns:ds="http://schemas.openxmlformats.org/officeDocument/2006/customXml" ds:itemID="{EFCDC34D-40EA-4D4E-9F63-36233E0134BE}"/>
</file>

<file path=customXml/itemProps3.xml><?xml version="1.0" encoding="utf-8"?>
<ds:datastoreItem xmlns:ds="http://schemas.openxmlformats.org/officeDocument/2006/customXml" ds:itemID="{978CB0BC-587F-4911-9EA9-80B565CCA8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González Sánchez</dc:creator>
  <cp:keywords/>
  <dc:description/>
  <cp:lastModifiedBy>Salva González Sánchez</cp:lastModifiedBy>
  <cp:revision>3</cp:revision>
  <dcterms:created xsi:type="dcterms:W3CDTF">2018-09-13T11:42:00Z</dcterms:created>
  <dcterms:modified xsi:type="dcterms:W3CDTF">2018-09-13T11:43:00Z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