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48A670" w14:textId="31AFA05B" w:rsidR="00393EAD" w:rsidRDefault="00482915" w:rsidP="00482915">
      <w:pPr>
        <w:jc w:val="center"/>
      </w:pPr>
      <w:r>
        <w:t>List of François Gerard’s RAs</w:t>
      </w:r>
    </w:p>
    <w:p w14:paraId="39A79F85" w14:textId="6E9F90B3" w:rsidR="00482915" w:rsidRDefault="00482915" w:rsidP="00482915">
      <w:pPr>
        <w:jc w:val="center"/>
      </w:pPr>
    </w:p>
    <w:p w14:paraId="7A7F05A1" w14:textId="1A3A918F" w:rsidR="00482915" w:rsidRDefault="00482915" w:rsidP="00482915">
      <w:pPr>
        <w:pStyle w:val="ListParagraph"/>
        <w:numPr>
          <w:ilvl w:val="0"/>
          <w:numId w:val="1"/>
        </w:numPr>
      </w:pPr>
      <w:r>
        <w:t>Maggie Shi</w:t>
      </w:r>
    </w:p>
    <w:p w14:paraId="53EED89D" w14:textId="44BD0317" w:rsidR="00482915" w:rsidRDefault="00482915" w:rsidP="00482915">
      <w:pPr>
        <w:pStyle w:val="ListParagraph"/>
        <w:numPr>
          <w:ilvl w:val="0"/>
          <w:numId w:val="1"/>
        </w:numPr>
      </w:pPr>
      <w:r>
        <w:t>Luigi Caloi</w:t>
      </w:r>
      <w:bookmarkStart w:id="0" w:name="_GoBack"/>
      <w:bookmarkEnd w:id="0"/>
    </w:p>
    <w:sectPr w:rsidR="00482915" w:rsidSect="008620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072A09"/>
    <w:multiLevelType w:val="hybridMultilevel"/>
    <w:tmpl w:val="8A241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915"/>
    <w:rsid w:val="001A3DD9"/>
    <w:rsid w:val="00482915"/>
    <w:rsid w:val="00862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3AF22A"/>
  <w15:chartTrackingRefBased/>
  <w15:docId w15:val="{29F1CD6B-5B45-5549-8312-8DF19DBA7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29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Caloi</dc:creator>
  <cp:keywords/>
  <dc:description/>
  <cp:lastModifiedBy>Luigi Caloi</cp:lastModifiedBy>
  <cp:revision>1</cp:revision>
  <dcterms:created xsi:type="dcterms:W3CDTF">2018-10-02T05:13:00Z</dcterms:created>
  <dcterms:modified xsi:type="dcterms:W3CDTF">2018-10-02T05:15:00Z</dcterms:modified>
</cp:coreProperties>
</file>