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rPr>
      </w:pPr>
      <w:r w:rsidDel="00000000" w:rsidR="00000000" w:rsidRPr="00000000">
        <w:rPr>
          <w:b w:val="1"/>
          <w:sz w:val="24"/>
          <w:szCs w:val="24"/>
          <w:rtl w:val="0"/>
        </w:rPr>
        <w:t xml:space="preserve">Procès-verbal de la réunion avec le mandant</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L</w:t>
      </w:r>
      <w:r w:rsidDel="00000000" w:rsidR="00000000" w:rsidRPr="00000000">
        <w:rPr>
          <w:sz w:val="24"/>
          <w:szCs w:val="24"/>
          <w:rtl w:val="0"/>
        </w:rPr>
        <w:t xml:space="preserve">ieu : Jonction, Genève</w:t>
      </w:r>
    </w:p>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 xml:space="preserve">Date : Mardi 7 septembre 2021 à 16:43</w:t>
      </w:r>
    </w:p>
    <w:p w:rsidR="00000000" w:rsidDel="00000000" w:rsidP="00000000" w:rsidRDefault="00000000" w:rsidRPr="00000000" w14:paraId="00000005">
      <w:pPr>
        <w:spacing w:line="240" w:lineRule="auto"/>
        <w:jc w:val="both"/>
        <w:rPr>
          <w:sz w:val="24"/>
          <w:szCs w:val="24"/>
        </w:rPr>
      </w:pPr>
      <w:r w:rsidDel="00000000" w:rsidR="00000000" w:rsidRPr="00000000">
        <w:rPr>
          <w:rtl w:val="0"/>
        </w:rPr>
      </w:r>
    </w:p>
    <w:p w:rsidR="00000000" w:rsidDel="00000000" w:rsidP="00000000" w:rsidRDefault="00000000" w:rsidRPr="00000000" w14:paraId="00000006">
      <w:pPr>
        <w:spacing w:line="240" w:lineRule="auto"/>
        <w:jc w:val="both"/>
        <w:rPr>
          <w:b w:val="1"/>
          <w:sz w:val="24"/>
          <w:szCs w:val="24"/>
        </w:rPr>
      </w:pPr>
      <w:r w:rsidDel="00000000" w:rsidR="00000000" w:rsidRPr="00000000">
        <w:rPr>
          <w:b w:val="1"/>
          <w:sz w:val="24"/>
          <w:szCs w:val="24"/>
          <w:rtl w:val="0"/>
        </w:rPr>
        <w:t xml:space="preserve">Ordre du jour :</w:t>
      </w:r>
    </w:p>
    <w:p w:rsidR="00000000" w:rsidDel="00000000" w:rsidP="00000000" w:rsidRDefault="00000000" w:rsidRPr="00000000" w14:paraId="00000007">
      <w:pPr>
        <w:numPr>
          <w:ilvl w:val="0"/>
          <w:numId w:val="7"/>
        </w:numPr>
        <w:spacing w:line="240" w:lineRule="auto"/>
        <w:ind w:left="720" w:hanging="360"/>
        <w:jc w:val="both"/>
        <w:rPr>
          <w:sz w:val="24"/>
          <w:szCs w:val="24"/>
        </w:rPr>
      </w:pPr>
      <w:r w:rsidDel="00000000" w:rsidR="00000000" w:rsidRPr="00000000">
        <w:rPr>
          <w:sz w:val="24"/>
          <w:szCs w:val="24"/>
          <w:rtl w:val="0"/>
        </w:rPr>
        <w:t xml:space="preserve">Ecouter une brève présentation de leur système</w:t>
      </w:r>
    </w:p>
    <w:p w:rsidR="00000000" w:rsidDel="00000000" w:rsidP="00000000" w:rsidRDefault="00000000" w:rsidRPr="00000000" w14:paraId="00000008">
      <w:pPr>
        <w:numPr>
          <w:ilvl w:val="0"/>
          <w:numId w:val="7"/>
        </w:numPr>
        <w:spacing w:line="240" w:lineRule="auto"/>
        <w:ind w:left="720" w:hanging="360"/>
        <w:jc w:val="both"/>
        <w:rPr>
          <w:sz w:val="24"/>
          <w:szCs w:val="24"/>
          <w:u w:val="none"/>
        </w:rPr>
      </w:pPr>
      <w:r w:rsidDel="00000000" w:rsidR="00000000" w:rsidRPr="00000000">
        <w:rPr>
          <w:sz w:val="24"/>
          <w:szCs w:val="24"/>
          <w:rtl w:val="0"/>
        </w:rPr>
        <w:t xml:space="preserve">Poser différentes questions</w:t>
      </w: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rtl w:val="0"/>
        </w:rPr>
      </w:r>
    </w:p>
    <w:p w:rsidR="00000000" w:rsidDel="00000000" w:rsidP="00000000" w:rsidRDefault="00000000" w:rsidRPr="00000000" w14:paraId="0000000A">
      <w:pPr>
        <w:spacing w:line="240" w:lineRule="auto"/>
        <w:jc w:val="both"/>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rPr>
      </w:pPr>
      <w:r w:rsidDel="00000000" w:rsidR="00000000" w:rsidRPr="00000000">
        <w:rPr>
          <w:b w:val="1"/>
          <w:sz w:val="24"/>
          <w:szCs w:val="24"/>
          <w:rtl w:val="0"/>
        </w:rPr>
        <w:t xml:space="preserve">Personnes présentes :</w:t>
      </w:r>
      <w:r w:rsidDel="00000000" w:rsidR="00000000" w:rsidRPr="00000000">
        <w:rPr>
          <w:sz w:val="24"/>
          <w:szCs w:val="24"/>
          <w:rtl w:val="0"/>
        </w:rPr>
        <w:t xml:space="preserve"> Noam</w:t>
      </w:r>
      <w:r w:rsidDel="00000000" w:rsidR="00000000" w:rsidRPr="00000000">
        <w:rPr>
          <w:b w:val="1"/>
          <w:sz w:val="24"/>
          <w:szCs w:val="24"/>
          <w:rtl w:val="0"/>
        </w:rPr>
        <w:t xml:space="preserve"> </w:t>
      </w:r>
      <w:r w:rsidDel="00000000" w:rsidR="00000000" w:rsidRPr="00000000">
        <w:rPr>
          <w:sz w:val="24"/>
          <w:szCs w:val="24"/>
          <w:rtl w:val="0"/>
        </w:rPr>
        <w:t xml:space="preserve">(Mandant), Daniele, Stanley, Fatma</w:t>
      </w:r>
    </w:p>
    <w:p w:rsidR="00000000" w:rsidDel="00000000" w:rsidP="00000000" w:rsidRDefault="00000000" w:rsidRPr="00000000" w14:paraId="0000000C">
      <w:pPr>
        <w:spacing w:line="240" w:lineRule="auto"/>
        <w:jc w:val="both"/>
        <w:rPr>
          <w:sz w:val="24"/>
          <w:szCs w:val="24"/>
        </w:rPr>
      </w:pPr>
      <w:r w:rsidDel="00000000" w:rsidR="00000000" w:rsidRPr="00000000">
        <w:rPr>
          <w:b w:val="1"/>
          <w:sz w:val="24"/>
          <w:szCs w:val="24"/>
          <w:rtl w:val="0"/>
        </w:rPr>
        <w:t xml:space="preserve">Personnes excusées :</w:t>
      </w:r>
      <w:r w:rsidDel="00000000" w:rsidR="00000000" w:rsidRPr="00000000">
        <w:rPr>
          <w:sz w:val="24"/>
          <w:szCs w:val="24"/>
          <w:rtl w:val="0"/>
        </w:rPr>
        <w:t xml:space="preserve"> Pas d’absent.</w:t>
      </w:r>
    </w:p>
    <w:p w:rsidR="00000000" w:rsidDel="00000000" w:rsidP="00000000" w:rsidRDefault="00000000" w:rsidRPr="00000000" w14:paraId="0000000D">
      <w:pPr>
        <w:spacing w:line="240" w:lineRule="auto"/>
        <w:jc w:val="both"/>
        <w:rPr>
          <w:sz w:val="24"/>
          <w:szCs w:val="24"/>
        </w:rPr>
      </w:pPr>
      <w:r w:rsidDel="00000000" w:rsidR="00000000" w:rsidRPr="00000000">
        <w:rPr>
          <w:rtl w:val="0"/>
        </w:rPr>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sz w:val="24"/>
          <w:szCs w:val="24"/>
        </w:rPr>
      </w:pPr>
      <w:r w:rsidDel="00000000" w:rsidR="00000000" w:rsidRPr="00000000">
        <w:rPr>
          <w:sz w:val="24"/>
          <w:szCs w:val="24"/>
          <w:rtl w:val="0"/>
        </w:rPr>
        <w:t xml:space="preserve">Début de la réunion :</w:t>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sz w:val="24"/>
          <w:szCs w:val="24"/>
          <w:rtl w:val="0"/>
        </w:rPr>
        <w:t xml:space="preserve">1) </w:t>
      </w:r>
    </w:p>
    <w:p w:rsidR="00000000" w:rsidDel="00000000" w:rsidP="00000000" w:rsidRDefault="00000000" w:rsidRPr="00000000" w14:paraId="00000012">
      <w:pPr>
        <w:spacing w:line="240" w:lineRule="auto"/>
        <w:jc w:val="both"/>
        <w:rPr>
          <w:sz w:val="24"/>
          <w:szCs w:val="24"/>
        </w:rPr>
      </w:pPr>
      <w:r w:rsidDel="00000000" w:rsidR="00000000" w:rsidRPr="00000000">
        <w:rPr>
          <w:sz w:val="24"/>
          <w:szCs w:val="24"/>
          <w:rtl w:val="0"/>
        </w:rPr>
        <w:t xml:space="preserve">Petite explication de leur système qu’ils utilisent pour l’instant.</w:t>
      </w:r>
    </w:p>
    <w:p w:rsidR="00000000" w:rsidDel="00000000" w:rsidP="00000000" w:rsidRDefault="00000000" w:rsidRPr="00000000" w14:paraId="00000013">
      <w:pPr>
        <w:spacing w:line="240" w:lineRule="auto"/>
        <w:jc w:val="both"/>
        <w:rPr>
          <w:sz w:val="24"/>
          <w:szCs w:val="24"/>
        </w:rPr>
      </w:pPr>
      <w:r w:rsidDel="00000000" w:rsidR="00000000" w:rsidRPr="00000000">
        <w:rPr>
          <w:sz w:val="24"/>
          <w:szCs w:val="24"/>
          <w:rtl w:val="0"/>
        </w:rPr>
        <w:t xml:space="preserve">Ils avaient créé un formulaire avant. Dans la base de données, une classe “Locataire” est associée à “vélo”, une date de début et de fin de location. Les vélos ont des noms, un numéro. Ils affichent comme texte “Locataire x loue le n°12, jusqu’à x date ”. </w:t>
      </w:r>
    </w:p>
    <w:p w:rsidR="00000000" w:rsidDel="00000000" w:rsidP="00000000" w:rsidRDefault="00000000" w:rsidRPr="00000000" w14:paraId="00000014">
      <w:pPr>
        <w:spacing w:line="240" w:lineRule="auto"/>
        <w:jc w:val="both"/>
        <w:rPr>
          <w:sz w:val="24"/>
          <w:szCs w:val="24"/>
        </w:rPr>
      </w:pPr>
      <w:r w:rsidDel="00000000" w:rsidR="00000000" w:rsidRPr="00000000">
        <w:rPr>
          <w:rtl w:val="0"/>
        </w:rPr>
      </w:r>
    </w:p>
    <w:p w:rsidR="00000000" w:rsidDel="00000000" w:rsidP="00000000" w:rsidRDefault="00000000" w:rsidRPr="00000000" w14:paraId="00000015">
      <w:pPr>
        <w:spacing w:line="240" w:lineRule="auto"/>
        <w:jc w:val="both"/>
        <w:rPr>
          <w:sz w:val="24"/>
          <w:szCs w:val="24"/>
        </w:rPr>
      </w:pPr>
      <w:r w:rsidDel="00000000" w:rsidR="00000000" w:rsidRPr="00000000">
        <w:rPr>
          <w:sz w:val="24"/>
          <w:szCs w:val="24"/>
          <w:rtl w:val="0"/>
        </w:rPr>
        <w:t xml:space="preserve">Une personne peut louer un vélo sur un minimum de 3 mois et un maximum de 1 an. Les tarifs sont fixes et passent donc d’un minimum de 50.- à un maximum de 95.-. Pour toute location il y a une caution de 150.-. Il est possible de prolonger sa location lorsque celle-ci est en cours dans la condition où elle est inférieure à 1 an, sinon elle repart sur un minimum de 3 mois. Le mandant a aussi une idée de communiquer avec les clients sur whatsapp.</w:t>
      </w:r>
    </w:p>
    <w:p w:rsidR="00000000" w:rsidDel="00000000" w:rsidP="00000000" w:rsidRDefault="00000000" w:rsidRPr="00000000" w14:paraId="00000016">
      <w:pPr>
        <w:spacing w:line="240" w:lineRule="auto"/>
        <w:jc w:val="both"/>
        <w:rPr>
          <w:sz w:val="24"/>
          <w:szCs w:val="24"/>
        </w:rPr>
      </w:pP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sz w:val="24"/>
          <w:szCs w:val="24"/>
          <w:rtl w:val="0"/>
        </w:rPr>
        <w:t xml:space="preserve">L'association donne la possibilité d’emprunter des luminaires et un cadenas aux clients, en cas de perte ou dégât c’est déduit sur la caution. Le mandant transcrit les données dans Excel et grâce à la case automatisée, il peut vérifier si le vélo est occupé ou pas. </w:t>
      </w:r>
    </w:p>
    <w:p w:rsidR="00000000" w:rsidDel="00000000" w:rsidP="00000000" w:rsidRDefault="00000000" w:rsidRPr="00000000" w14:paraId="00000018">
      <w:pPr>
        <w:spacing w:line="240" w:lineRule="auto"/>
        <w:jc w:val="both"/>
        <w:rPr>
          <w:sz w:val="24"/>
          <w:szCs w:val="24"/>
        </w:rPr>
      </w:pPr>
      <w:r w:rsidDel="00000000" w:rsidR="00000000" w:rsidRPr="00000000">
        <w:rPr>
          <w:rtl w:val="0"/>
        </w:rPr>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Dernier étape, c’est pour lui (le mandant), c’est lui qui gère les locations. Il a créé un tableau gestion location, des cartes classées par 3 mois, date limite de location. Le mandant veut que, pour prolonger une location, le système active automatiquement le nouveau solde pour la personne concernée. Ils ont déjà acheté un domaine pour le site web et ils paient par année chez Infomaniak. </w:t>
      </w:r>
    </w:p>
    <w:p w:rsidR="00000000" w:rsidDel="00000000" w:rsidP="00000000" w:rsidRDefault="00000000" w:rsidRPr="00000000" w14:paraId="0000001A">
      <w:pPr>
        <w:spacing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4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1C">
      <w:pPr>
        <w:spacing w:line="240" w:lineRule="auto"/>
        <w:jc w:val="both"/>
        <w:rPr>
          <w:sz w:val="24"/>
          <w:szCs w:val="24"/>
        </w:rPr>
      </w:pPr>
      <w:r w:rsidDel="00000000" w:rsidR="00000000" w:rsidRPr="00000000">
        <w:rPr>
          <w:sz w:val="24"/>
          <w:szCs w:val="24"/>
          <w:rtl w:val="0"/>
        </w:rPr>
        <w:t xml:space="preserve">Questions posées au mandant : </w:t>
      </w:r>
    </w:p>
    <w:p w:rsidR="00000000" w:rsidDel="00000000" w:rsidP="00000000" w:rsidRDefault="00000000" w:rsidRPr="00000000" w14:paraId="0000001D">
      <w:pPr>
        <w:spacing w:line="256" w:lineRule="auto"/>
        <w:ind w:left="720"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17"/>
        </w:numPr>
        <w:spacing w:line="256" w:lineRule="auto"/>
        <w:ind w:left="720" w:hanging="360"/>
        <w:jc w:val="both"/>
        <w:rPr>
          <w:sz w:val="24"/>
          <w:szCs w:val="24"/>
        </w:rPr>
      </w:pPr>
      <w:r w:rsidDel="00000000" w:rsidR="00000000" w:rsidRPr="00000000">
        <w:rPr>
          <w:sz w:val="24"/>
          <w:szCs w:val="24"/>
          <w:rtl w:val="0"/>
        </w:rPr>
        <w:t xml:space="preserve">Faites-vous louer des vélos électriques ?</w:t>
      </w:r>
    </w:p>
    <w:p w:rsidR="00000000" w:rsidDel="00000000" w:rsidP="00000000" w:rsidRDefault="00000000" w:rsidRPr="00000000" w14:paraId="0000001F">
      <w:pPr>
        <w:numPr>
          <w:ilvl w:val="0"/>
          <w:numId w:val="12"/>
        </w:numPr>
        <w:spacing w:line="256" w:lineRule="auto"/>
        <w:ind w:left="1440" w:hanging="360"/>
        <w:jc w:val="both"/>
        <w:rPr>
          <w:sz w:val="24"/>
          <w:szCs w:val="24"/>
          <w:u w:val="none"/>
        </w:rPr>
      </w:pPr>
      <w:r w:rsidDel="00000000" w:rsidR="00000000" w:rsidRPr="00000000">
        <w:rPr>
          <w:sz w:val="24"/>
          <w:szCs w:val="24"/>
          <w:rtl w:val="0"/>
        </w:rPr>
        <w:t xml:space="preserve">“Il n’y en a pas, mais il peut en avoir plus tard,car cela dépend des dons. ”</w:t>
      </w:r>
    </w:p>
    <w:p w:rsidR="00000000" w:rsidDel="00000000" w:rsidP="00000000" w:rsidRDefault="00000000" w:rsidRPr="00000000" w14:paraId="00000020">
      <w:pPr>
        <w:spacing w:line="256" w:lineRule="auto"/>
        <w:ind w:left="720" w:firstLine="0"/>
        <w:jc w:val="both"/>
        <w:rPr>
          <w:sz w:val="24"/>
          <w:szCs w:val="24"/>
        </w:rPr>
      </w:pPr>
      <w:r w:rsidDel="00000000" w:rsidR="00000000" w:rsidRPr="00000000">
        <w:rPr>
          <w:rtl w:val="0"/>
        </w:rPr>
      </w:r>
    </w:p>
    <w:p w:rsidR="00000000" w:rsidDel="00000000" w:rsidP="00000000" w:rsidRDefault="00000000" w:rsidRPr="00000000" w14:paraId="00000021">
      <w:pPr>
        <w:numPr>
          <w:ilvl w:val="0"/>
          <w:numId w:val="17"/>
        </w:numPr>
        <w:spacing w:line="256" w:lineRule="auto"/>
        <w:ind w:left="720" w:hanging="360"/>
        <w:jc w:val="both"/>
        <w:rPr>
          <w:sz w:val="24"/>
          <w:szCs w:val="24"/>
        </w:rPr>
      </w:pPr>
      <w:r w:rsidDel="00000000" w:rsidR="00000000" w:rsidRPr="00000000">
        <w:rPr>
          <w:sz w:val="24"/>
          <w:szCs w:val="24"/>
          <w:rtl w:val="0"/>
        </w:rPr>
        <w:t xml:space="preserve">Est-que vous faites de la location de matériel ou accessoires de vélo?</w:t>
      </w:r>
    </w:p>
    <w:p w:rsidR="00000000" w:rsidDel="00000000" w:rsidP="00000000" w:rsidRDefault="00000000" w:rsidRPr="00000000" w14:paraId="00000022">
      <w:pPr>
        <w:numPr>
          <w:ilvl w:val="0"/>
          <w:numId w:val="9"/>
        </w:numPr>
        <w:spacing w:line="256" w:lineRule="auto"/>
        <w:ind w:left="1440" w:hanging="360"/>
        <w:jc w:val="both"/>
        <w:rPr>
          <w:sz w:val="24"/>
          <w:szCs w:val="24"/>
          <w:u w:val="none"/>
        </w:rPr>
      </w:pPr>
      <w:r w:rsidDel="00000000" w:rsidR="00000000" w:rsidRPr="00000000">
        <w:rPr>
          <w:sz w:val="24"/>
          <w:szCs w:val="24"/>
          <w:rtl w:val="0"/>
        </w:rPr>
        <w:t xml:space="preserve">“Non, mais lorsqu’une personne loue un vélo, il a automatiquement la possibilité d’emprunter les lumières ainsi qu’un cadenas.”</w:t>
      </w:r>
    </w:p>
    <w:p w:rsidR="00000000" w:rsidDel="00000000" w:rsidP="00000000" w:rsidRDefault="00000000" w:rsidRPr="00000000" w14:paraId="00000023">
      <w:pPr>
        <w:spacing w:line="256" w:lineRule="auto"/>
        <w:ind w:left="144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17"/>
        </w:numPr>
        <w:spacing w:line="256" w:lineRule="auto"/>
        <w:ind w:left="720" w:hanging="360"/>
        <w:jc w:val="both"/>
        <w:rPr>
          <w:sz w:val="24"/>
          <w:szCs w:val="24"/>
        </w:rPr>
      </w:pPr>
      <w:r w:rsidDel="00000000" w:rsidR="00000000" w:rsidRPr="00000000">
        <w:rPr>
          <w:sz w:val="24"/>
          <w:szCs w:val="24"/>
          <w:rtl w:val="0"/>
        </w:rPr>
        <w:t xml:space="preserve">Si un client dépasse le délai de location, que se passe-t-il ?</w:t>
      </w:r>
    </w:p>
    <w:p w:rsidR="00000000" w:rsidDel="00000000" w:rsidP="00000000" w:rsidRDefault="00000000" w:rsidRPr="00000000" w14:paraId="00000025">
      <w:pPr>
        <w:numPr>
          <w:ilvl w:val="0"/>
          <w:numId w:val="15"/>
        </w:numPr>
        <w:spacing w:line="256" w:lineRule="auto"/>
        <w:ind w:left="1440" w:hanging="360"/>
        <w:jc w:val="both"/>
        <w:rPr>
          <w:sz w:val="24"/>
          <w:szCs w:val="24"/>
          <w:u w:val="none"/>
        </w:rPr>
      </w:pPr>
      <w:r w:rsidDel="00000000" w:rsidR="00000000" w:rsidRPr="00000000">
        <w:rPr>
          <w:sz w:val="24"/>
          <w:szCs w:val="24"/>
          <w:rtl w:val="0"/>
        </w:rPr>
        <w:t xml:space="preserve"> “Pour le retard, cela arrive parfois. On envoie un mail manuellement pour que le client amène le vélo le plus vite possible. Cela fera un suivi pour le jour quand il va le rendre ou s’il va prolonger la durée. Si le client ne l’amène pas, cela fait une caution qui resulte une amende. Une somme de 50 CHF peut être ajoutée pour un retard de 2 mois.” </w:t>
      </w:r>
    </w:p>
    <w:p w:rsidR="00000000" w:rsidDel="00000000" w:rsidP="00000000" w:rsidRDefault="00000000" w:rsidRPr="00000000" w14:paraId="00000026">
      <w:pPr>
        <w:spacing w:line="256" w:lineRule="auto"/>
        <w:ind w:left="144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17"/>
        </w:numPr>
        <w:spacing w:line="256" w:lineRule="auto"/>
        <w:ind w:left="720" w:hanging="360"/>
        <w:jc w:val="both"/>
        <w:rPr>
          <w:sz w:val="24"/>
          <w:szCs w:val="24"/>
        </w:rPr>
      </w:pPr>
      <w:r w:rsidDel="00000000" w:rsidR="00000000" w:rsidRPr="00000000">
        <w:rPr>
          <w:sz w:val="24"/>
          <w:szCs w:val="24"/>
          <w:rtl w:val="0"/>
        </w:rPr>
        <w:t xml:space="preserve">Qui sont les fournisseur de pièces ? Ce sont uniquement des dons ?</w:t>
      </w:r>
    </w:p>
    <w:p w:rsidR="00000000" w:rsidDel="00000000" w:rsidP="00000000" w:rsidRDefault="00000000" w:rsidRPr="00000000" w14:paraId="00000028">
      <w:pPr>
        <w:numPr>
          <w:ilvl w:val="0"/>
          <w:numId w:val="16"/>
        </w:numPr>
        <w:spacing w:line="256" w:lineRule="auto"/>
        <w:ind w:left="1440" w:hanging="360"/>
        <w:jc w:val="both"/>
        <w:rPr>
          <w:sz w:val="24"/>
          <w:szCs w:val="24"/>
          <w:u w:val="none"/>
        </w:rPr>
      </w:pPr>
      <w:r w:rsidDel="00000000" w:rsidR="00000000" w:rsidRPr="00000000">
        <w:rPr>
          <w:sz w:val="24"/>
          <w:szCs w:val="24"/>
          <w:rtl w:val="0"/>
        </w:rPr>
        <w:t xml:space="preserve">“Nous achetons des pièces avec l’argent des locations pour pouvoir réparer les vélos en mauvais état.”</w:t>
      </w:r>
    </w:p>
    <w:p w:rsidR="00000000" w:rsidDel="00000000" w:rsidP="00000000" w:rsidRDefault="00000000" w:rsidRPr="00000000" w14:paraId="00000029">
      <w:pPr>
        <w:spacing w:line="256" w:lineRule="auto"/>
        <w:ind w:left="1440" w:firstLine="0"/>
        <w:jc w:val="both"/>
        <w:rPr>
          <w:sz w:val="24"/>
          <w:szCs w:val="24"/>
        </w:rPr>
      </w:pPr>
      <w:r w:rsidDel="00000000" w:rsidR="00000000" w:rsidRPr="00000000">
        <w:rPr>
          <w:rtl w:val="0"/>
        </w:rPr>
      </w:r>
    </w:p>
    <w:p w:rsidR="00000000" w:rsidDel="00000000" w:rsidP="00000000" w:rsidRDefault="00000000" w:rsidRPr="00000000" w14:paraId="0000002A">
      <w:pPr>
        <w:numPr>
          <w:ilvl w:val="0"/>
          <w:numId w:val="17"/>
        </w:numPr>
        <w:spacing w:line="256" w:lineRule="auto"/>
        <w:ind w:left="720" w:hanging="360"/>
        <w:jc w:val="both"/>
        <w:rPr>
          <w:sz w:val="24"/>
          <w:szCs w:val="24"/>
        </w:rPr>
      </w:pPr>
      <w:r w:rsidDel="00000000" w:rsidR="00000000" w:rsidRPr="00000000">
        <w:rPr>
          <w:sz w:val="24"/>
          <w:szCs w:val="24"/>
          <w:rtl w:val="0"/>
        </w:rPr>
        <w:t xml:space="preserve">En ce qui concerne la réparation des vélos : ce sont des ateliers partenaires ? des membres de l’association ?</w:t>
      </w:r>
    </w:p>
    <w:p w:rsidR="00000000" w:rsidDel="00000000" w:rsidP="00000000" w:rsidRDefault="00000000" w:rsidRPr="00000000" w14:paraId="0000002B">
      <w:pPr>
        <w:numPr>
          <w:ilvl w:val="0"/>
          <w:numId w:val="11"/>
        </w:numPr>
        <w:spacing w:line="256" w:lineRule="auto"/>
        <w:ind w:left="1440" w:hanging="360"/>
        <w:jc w:val="both"/>
        <w:rPr>
          <w:sz w:val="24"/>
          <w:szCs w:val="24"/>
          <w:u w:val="none"/>
        </w:rPr>
      </w:pPr>
      <w:r w:rsidDel="00000000" w:rsidR="00000000" w:rsidRPr="00000000">
        <w:rPr>
          <w:sz w:val="24"/>
          <w:szCs w:val="24"/>
          <w:rtl w:val="0"/>
        </w:rPr>
        <w:t xml:space="preserve"> “Ce sont essentiellement les membres de l’association qui réparent les vélos.”</w:t>
      </w:r>
    </w:p>
    <w:p w:rsidR="00000000" w:rsidDel="00000000" w:rsidP="00000000" w:rsidRDefault="00000000" w:rsidRPr="00000000" w14:paraId="0000002C">
      <w:pPr>
        <w:spacing w:line="256" w:lineRule="auto"/>
        <w:ind w:left="144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17"/>
        </w:numPr>
        <w:spacing w:line="256" w:lineRule="auto"/>
        <w:ind w:left="720" w:hanging="360"/>
        <w:jc w:val="both"/>
        <w:rPr>
          <w:sz w:val="24"/>
          <w:szCs w:val="24"/>
        </w:rPr>
      </w:pPr>
      <w:r w:rsidDel="00000000" w:rsidR="00000000" w:rsidRPr="00000000">
        <w:rPr>
          <w:sz w:val="24"/>
          <w:szCs w:val="24"/>
          <w:rtl w:val="0"/>
        </w:rPr>
        <w:t xml:space="preserve">Est-ce que vous effectuez une vérification du vélo lors de la fin de la location?</w:t>
      </w:r>
    </w:p>
    <w:p w:rsidR="00000000" w:rsidDel="00000000" w:rsidP="00000000" w:rsidRDefault="00000000" w:rsidRPr="00000000" w14:paraId="0000002E">
      <w:pPr>
        <w:numPr>
          <w:ilvl w:val="0"/>
          <w:numId w:val="8"/>
        </w:numPr>
        <w:spacing w:line="256" w:lineRule="auto"/>
        <w:ind w:left="1440" w:hanging="360"/>
        <w:jc w:val="both"/>
        <w:rPr>
          <w:sz w:val="24"/>
          <w:szCs w:val="24"/>
          <w:u w:val="none"/>
        </w:rPr>
      </w:pPr>
      <w:r w:rsidDel="00000000" w:rsidR="00000000" w:rsidRPr="00000000">
        <w:rPr>
          <w:sz w:val="24"/>
          <w:szCs w:val="24"/>
          <w:rtl w:val="0"/>
        </w:rPr>
        <w:t xml:space="preserve">“ Oui.”</w:t>
      </w:r>
    </w:p>
    <w:p w:rsidR="00000000" w:rsidDel="00000000" w:rsidP="00000000" w:rsidRDefault="00000000" w:rsidRPr="00000000" w14:paraId="0000002F">
      <w:pPr>
        <w:spacing w:line="256" w:lineRule="auto"/>
        <w:ind w:left="144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17"/>
        </w:numPr>
        <w:spacing w:line="256" w:lineRule="auto"/>
        <w:ind w:left="720" w:hanging="360"/>
        <w:jc w:val="both"/>
        <w:rPr>
          <w:sz w:val="24"/>
          <w:szCs w:val="24"/>
        </w:rPr>
      </w:pPr>
      <w:r w:rsidDel="00000000" w:rsidR="00000000" w:rsidRPr="00000000">
        <w:rPr>
          <w:sz w:val="24"/>
          <w:szCs w:val="24"/>
          <w:rtl w:val="0"/>
        </w:rPr>
        <w:t xml:space="preserve">En ce qui concerne le prix : est-ce que le prix est fixe ou il existe des offres adhérent ? Est-ce qu’un donateur bénéficie d’un rabais  ? Si le client est en retard pour rendre le vélo, comment évolue le prix ?</w:t>
      </w:r>
    </w:p>
    <w:p w:rsidR="00000000" w:rsidDel="00000000" w:rsidP="00000000" w:rsidRDefault="00000000" w:rsidRPr="00000000" w14:paraId="00000031">
      <w:pPr>
        <w:numPr>
          <w:ilvl w:val="0"/>
          <w:numId w:val="5"/>
        </w:numPr>
        <w:spacing w:line="256" w:lineRule="auto"/>
        <w:ind w:left="1440" w:hanging="360"/>
        <w:jc w:val="both"/>
        <w:rPr>
          <w:sz w:val="24"/>
          <w:szCs w:val="24"/>
          <w:u w:val="none"/>
        </w:rPr>
      </w:pPr>
      <w:r w:rsidDel="00000000" w:rsidR="00000000" w:rsidRPr="00000000">
        <w:rPr>
          <w:sz w:val="24"/>
          <w:szCs w:val="24"/>
          <w:rtl w:val="0"/>
        </w:rPr>
        <w:t xml:space="preserve"> “Oui le prix est fixe, car nous estimons qu’il est déjà assez bas. Si le vélo est rendu en retard, nous prenons directement la caution.”</w:t>
      </w:r>
    </w:p>
    <w:p w:rsidR="00000000" w:rsidDel="00000000" w:rsidP="00000000" w:rsidRDefault="00000000" w:rsidRPr="00000000" w14:paraId="00000032">
      <w:pPr>
        <w:spacing w:line="256" w:lineRule="auto"/>
        <w:ind w:left="1440" w:firstLine="0"/>
        <w:jc w:val="both"/>
        <w:rPr>
          <w:sz w:val="24"/>
          <w:szCs w:val="24"/>
        </w:rPr>
      </w:pPr>
      <w:r w:rsidDel="00000000" w:rsidR="00000000" w:rsidRPr="00000000">
        <w:rPr>
          <w:rtl w:val="0"/>
        </w:rPr>
      </w:r>
    </w:p>
    <w:p w:rsidR="00000000" w:rsidDel="00000000" w:rsidP="00000000" w:rsidRDefault="00000000" w:rsidRPr="00000000" w14:paraId="00000033">
      <w:pPr>
        <w:numPr>
          <w:ilvl w:val="0"/>
          <w:numId w:val="17"/>
        </w:numPr>
        <w:spacing w:line="240" w:lineRule="auto"/>
        <w:ind w:left="720" w:hanging="360"/>
        <w:jc w:val="both"/>
        <w:rPr>
          <w:sz w:val="24"/>
          <w:szCs w:val="24"/>
        </w:rPr>
      </w:pPr>
      <w:r w:rsidDel="00000000" w:rsidR="00000000" w:rsidRPr="00000000">
        <w:rPr>
          <w:sz w:val="24"/>
          <w:szCs w:val="24"/>
          <w:rtl w:val="0"/>
        </w:rPr>
        <w:t xml:space="preserve">Existe-il des restrictions au niveau de l’âge,  l'âge minimum par exemple?</w:t>
      </w:r>
    </w:p>
    <w:p w:rsidR="00000000" w:rsidDel="00000000" w:rsidP="00000000" w:rsidRDefault="00000000" w:rsidRPr="00000000" w14:paraId="00000034">
      <w:pPr>
        <w:numPr>
          <w:ilvl w:val="0"/>
          <w:numId w:val="13"/>
        </w:numPr>
        <w:spacing w:line="240" w:lineRule="auto"/>
        <w:ind w:left="1440" w:hanging="360"/>
        <w:jc w:val="both"/>
        <w:rPr>
          <w:sz w:val="24"/>
          <w:szCs w:val="24"/>
        </w:rPr>
      </w:pPr>
      <w:r w:rsidDel="00000000" w:rsidR="00000000" w:rsidRPr="00000000">
        <w:rPr>
          <w:sz w:val="24"/>
          <w:szCs w:val="24"/>
          <w:rtl w:val="0"/>
        </w:rPr>
        <w:t xml:space="preserve">“Oui il existe. Les mineurs doivent avoir une autorisation de leurs parents. L'âge limite pourrait être entre 16 et 18.  On pense aussi baisser le prix pour les enfants.”</w:t>
      </w:r>
    </w:p>
    <w:p w:rsidR="00000000" w:rsidDel="00000000" w:rsidP="00000000" w:rsidRDefault="00000000" w:rsidRPr="00000000" w14:paraId="00000035">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17"/>
        </w:numPr>
        <w:spacing w:line="240" w:lineRule="auto"/>
        <w:ind w:left="720" w:hanging="360"/>
        <w:jc w:val="both"/>
        <w:rPr>
          <w:sz w:val="24"/>
          <w:szCs w:val="24"/>
        </w:rPr>
      </w:pPr>
      <w:r w:rsidDel="00000000" w:rsidR="00000000" w:rsidRPr="00000000">
        <w:rPr>
          <w:sz w:val="24"/>
          <w:szCs w:val="24"/>
          <w:rtl w:val="0"/>
        </w:rPr>
        <w:t xml:space="preserve">Voulez-vous garder une trace des vélos que vous supprimez de la base de données?</w:t>
      </w:r>
    </w:p>
    <w:p w:rsidR="00000000" w:rsidDel="00000000" w:rsidP="00000000" w:rsidRDefault="00000000" w:rsidRPr="00000000" w14:paraId="00000037">
      <w:pPr>
        <w:numPr>
          <w:ilvl w:val="0"/>
          <w:numId w:val="3"/>
        </w:numPr>
        <w:spacing w:line="240" w:lineRule="auto"/>
        <w:ind w:left="1440" w:hanging="360"/>
        <w:jc w:val="both"/>
        <w:rPr>
          <w:sz w:val="24"/>
          <w:szCs w:val="24"/>
        </w:rPr>
      </w:pPr>
      <w:r w:rsidDel="00000000" w:rsidR="00000000" w:rsidRPr="00000000">
        <w:rPr>
          <w:sz w:val="24"/>
          <w:szCs w:val="24"/>
          <w:rtl w:val="0"/>
        </w:rPr>
        <w:t xml:space="preserve">“Cela pourrait être bien de garder une trace pour raison des suivi police. ”</w:t>
      </w:r>
    </w:p>
    <w:p w:rsidR="00000000" w:rsidDel="00000000" w:rsidP="00000000" w:rsidRDefault="00000000" w:rsidRPr="00000000" w14:paraId="00000038">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line="240" w:lineRule="auto"/>
        <w:ind w:left="72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numPr>
          <w:ilvl w:val="0"/>
          <w:numId w:val="17"/>
        </w:numPr>
        <w:spacing w:line="240" w:lineRule="auto"/>
        <w:ind w:left="720" w:hanging="360"/>
        <w:jc w:val="both"/>
        <w:rPr>
          <w:sz w:val="24"/>
          <w:szCs w:val="24"/>
        </w:rPr>
      </w:pPr>
      <w:r w:rsidDel="00000000" w:rsidR="00000000" w:rsidRPr="00000000">
        <w:rPr>
          <w:sz w:val="24"/>
          <w:szCs w:val="24"/>
          <w:rtl w:val="0"/>
        </w:rPr>
        <w:t xml:space="preserve">Comment marche la facturation des locations ? </w:t>
      </w:r>
    </w:p>
    <w:p w:rsidR="00000000" w:rsidDel="00000000" w:rsidP="00000000" w:rsidRDefault="00000000" w:rsidRPr="00000000" w14:paraId="0000003B">
      <w:pPr>
        <w:numPr>
          <w:ilvl w:val="0"/>
          <w:numId w:val="14"/>
        </w:numPr>
        <w:spacing w:line="240" w:lineRule="auto"/>
        <w:ind w:left="1440" w:hanging="360"/>
        <w:jc w:val="both"/>
        <w:rPr>
          <w:sz w:val="24"/>
          <w:szCs w:val="24"/>
          <w:u w:val="none"/>
        </w:rPr>
      </w:pPr>
      <w:r w:rsidDel="00000000" w:rsidR="00000000" w:rsidRPr="00000000">
        <w:rPr>
          <w:sz w:val="24"/>
          <w:szCs w:val="24"/>
          <w:rtl w:val="0"/>
        </w:rPr>
        <w:t xml:space="preserve">“Les clients lisent les conditions, soit sur notre site web, soit en papier. C’est comme une preuve de paiement. Surtout, s’il y a une caution, il y a sûrement une facture”</w:t>
      </w:r>
    </w:p>
    <w:p w:rsidR="00000000" w:rsidDel="00000000" w:rsidP="00000000" w:rsidRDefault="00000000" w:rsidRPr="00000000" w14:paraId="0000003C">
      <w:pPr>
        <w:numPr>
          <w:ilvl w:val="0"/>
          <w:numId w:val="14"/>
        </w:numPr>
        <w:spacing w:line="240" w:lineRule="auto"/>
        <w:ind w:left="1440" w:hanging="360"/>
        <w:jc w:val="both"/>
        <w:rPr>
          <w:sz w:val="24"/>
          <w:szCs w:val="24"/>
          <w:u w:val="none"/>
        </w:rPr>
      </w:pPr>
      <w:r w:rsidDel="00000000" w:rsidR="00000000" w:rsidRPr="00000000">
        <w:rPr>
          <w:sz w:val="24"/>
          <w:szCs w:val="24"/>
          <w:rtl w:val="0"/>
        </w:rPr>
        <w:t xml:space="preserve">“A part les factures de location, on s'intéresse aussi à la gestion de nos factures pour les loyers de nos locaux, électricité, chauffage, etc dans le système."</w:t>
      </w:r>
    </w:p>
    <w:p w:rsidR="00000000" w:rsidDel="00000000" w:rsidP="00000000" w:rsidRDefault="00000000" w:rsidRPr="00000000" w14:paraId="0000003D">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17"/>
        </w:numPr>
        <w:spacing w:line="240" w:lineRule="auto"/>
        <w:ind w:left="720" w:hanging="360"/>
        <w:jc w:val="both"/>
        <w:rPr>
          <w:sz w:val="24"/>
          <w:szCs w:val="24"/>
        </w:rPr>
      </w:pPr>
      <w:r w:rsidDel="00000000" w:rsidR="00000000" w:rsidRPr="00000000">
        <w:rPr>
          <w:sz w:val="24"/>
          <w:szCs w:val="24"/>
          <w:rtl w:val="0"/>
        </w:rPr>
        <w:t xml:space="preserve">Nous avons constaté qu’il y à deja un site existant, est-ce qu’il est à jour ?</w:t>
      </w:r>
    </w:p>
    <w:p w:rsidR="00000000" w:rsidDel="00000000" w:rsidP="00000000" w:rsidRDefault="00000000" w:rsidRPr="00000000" w14:paraId="0000003F">
      <w:pPr>
        <w:numPr>
          <w:ilvl w:val="0"/>
          <w:numId w:val="10"/>
        </w:numPr>
        <w:spacing w:line="240" w:lineRule="auto"/>
        <w:ind w:left="1440" w:hanging="360"/>
        <w:jc w:val="both"/>
        <w:rPr>
          <w:sz w:val="24"/>
          <w:szCs w:val="24"/>
          <w:u w:val="none"/>
        </w:rPr>
      </w:pPr>
      <w:r w:rsidDel="00000000" w:rsidR="00000000" w:rsidRPr="00000000">
        <w:rPr>
          <w:sz w:val="24"/>
          <w:szCs w:val="24"/>
          <w:rtl w:val="0"/>
        </w:rPr>
        <w:t xml:space="preserve"> “Non, il n’est pas vraiment à jour.”</w:t>
      </w:r>
    </w:p>
    <w:p w:rsidR="00000000" w:rsidDel="00000000" w:rsidP="00000000" w:rsidRDefault="00000000" w:rsidRPr="00000000" w14:paraId="00000040">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17"/>
        </w:numPr>
        <w:spacing w:line="240" w:lineRule="auto"/>
        <w:ind w:left="720" w:hanging="360"/>
        <w:jc w:val="both"/>
        <w:rPr>
          <w:sz w:val="24"/>
          <w:szCs w:val="24"/>
        </w:rPr>
      </w:pPr>
      <w:r w:rsidDel="00000000" w:rsidR="00000000" w:rsidRPr="00000000">
        <w:rPr>
          <w:sz w:val="24"/>
          <w:szCs w:val="24"/>
          <w:rtl w:val="0"/>
        </w:rPr>
        <w:t xml:space="preserve">Qui aura les droits d’administrateur de l’application ?</w:t>
      </w:r>
    </w:p>
    <w:p w:rsidR="00000000" w:rsidDel="00000000" w:rsidP="00000000" w:rsidRDefault="00000000" w:rsidRPr="00000000" w14:paraId="00000042">
      <w:pPr>
        <w:numPr>
          <w:ilvl w:val="0"/>
          <w:numId w:val="18"/>
        </w:numPr>
        <w:spacing w:line="240" w:lineRule="auto"/>
        <w:ind w:left="1440" w:hanging="360"/>
        <w:jc w:val="both"/>
        <w:rPr>
          <w:sz w:val="24"/>
          <w:szCs w:val="24"/>
          <w:u w:val="none"/>
        </w:rPr>
      </w:pPr>
      <w:r w:rsidDel="00000000" w:rsidR="00000000" w:rsidRPr="00000000">
        <w:rPr>
          <w:sz w:val="24"/>
          <w:szCs w:val="24"/>
          <w:rtl w:val="0"/>
        </w:rPr>
        <w:t xml:space="preserve">“Il n’y a pas vraiment une personne qui s’occupera de l’application, nous sommes tous au même niveau.”</w:t>
      </w:r>
    </w:p>
    <w:p w:rsidR="00000000" w:rsidDel="00000000" w:rsidP="00000000" w:rsidRDefault="00000000" w:rsidRPr="00000000" w14:paraId="00000043">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17"/>
        </w:numPr>
        <w:spacing w:line="240" w:lineRule="auto"/>
        <w:ind w:left="720" w:hanging="360"/>
        <w:jc w:val="both"/>
        <w:rPr>
          <w:sz w:val="24"/>
          <w:szCs w:val="24"/>
        </w:rPr>
      </w:pPr>
      <w:r w:rsidDel="00000000" w:rsidR="00000000" w:rsidRPr="00000000">
        <w:rPr>
          <w:sz w:val="24"/>
          <w:szCs w:val="24"/>
          <w:rtl w:val="0"/>
        </w:rPr>
        <w:t xml:space="preserve">Par rapport à l'esthétique de l’application, avez-vous des préférences ? un code couleur ? </w:t>
      </w:r>
    </w:p>
    <w:p w:rsidR="00000000" w:rsidDel="00000000" w:rsidP="00000000" w:rsidRDefault="00000000" w:rsidRPr="00000000" w14:paraId="00000045">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 “Oui, nous avons un code couleur qui est le même que sur notre logo (Jaune, bleu, rouge)”</w:t>
      </w:r>
    </w:p>
    <w:p w:rsidR="00000000" w:rsidDel="00000000" w:rsidP="00000000" w:rsidRDefault="00000000" w:rsidRPr="00000000" w14:paraId="00000046">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7">
      <w:pPr>
        <w:numPr>
          <w:ilvl w:val="0"/>
          <w:numId w:val="17"/>
        </w:numPr>
        <w:spacing w:line="240" w:lineRule="auto"/>
        <w:ind w:left="720" w:hanging="360"/>
        <w:jc w:val="both"/>
        <w:rPr>
          <w:sz w:val="24"/>
          <w:szCs w:val="24"/>
        </w:rPr>
      </w:pPr>
      <w:r w:rsidDel="00000000" w:rsidR="00000000" w:rsidRPr="00000000">
        <w:rPr>
          <w:sz w:val="24"/>
          <w:szCs w:val="24"/>
          <w:rtl w:val="0"/>
        </w:rPr>
        <w:t xml:space="preserve">Un planning/calendrier intégré dans l’application serait utile pour vous ?</w:t>
      </w:r>
    </w:p>
    <w:p w:rsidR="00000000" w:rsidDel="00000000" w:rsidP="00000000" w:rsidRDefault="00000000" w:rsidRPr="00000000" w14:paraId="00000048">
      <w:pPr>
        <w:numPr>
          <w:ilvl w:val="0"/>
          <w:numId w:val="6"/>
        </w:numPr>
        <w:spacing w:line="240" w:lineRule="auto"/>
        <w:ind w:left="1440" w:hanging="360"/>
        <w:jc w:val="both"/>
        <w:rPr>
          <w:sz w:val="24"/>
          <w:szCs w:val="24"/>
          <w:u w:val="none"/>
        </w:rPr>
      </w:pPr>
      <w:r w:rsidDel="00000000" w:rsidR="00000000" w:rsidRPr="00000000">
        <w:rPr>
          <w:sz w:val="24"/>
          <w:szCs w:val="24"/>
          <w:rtl w:val="0"/>
        </w:rPr>
        <w:t xml:space="preserve">“Il sera utile pour la planification de tâches entre les membres de l’association.”</w:t>
      </w:r>
    </w:p>
    <w:p w:rsidR="00000000" w:rsidDel="00000000" w:rsidP="00000000" w:rsidRDefault="00000000" w:rsidRPr="00000000" w14:paraId="00000049">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17"/>
        </w:numPr>
        <w:spacing w:line="240" w:lineRule="auto"/>
        <w:ind w:left="720" w:hanging="360"/>
        <w:jc w:val="both"/>
        <w:rPr>
          <w:sz w:val="24"/>
          <w:szCs w:val="24"/>
        </w:rPr>
      </w:pPr>
      <w:r w:rsidDel="00000000" w:rsidR="00000000" w:rsidRPr="00000000">
        <w:rPr>
          <w:sz w:val="24"/>
          <w:szCs w:val="24"/>
          <w:rtl w:val="0"/>
        </w:rPr>
        <w:t xml:space="preserve">Gardez-vous un historique des dépenses que l’association fait ?</w:t>
      </w:r>
    </w:p>
    <w:p w:rsidR="00000000" w:rsidDel="00000000" w:rsidP="00000000" w:rsidRDefault="00000000" w:rsidRPr="00000000" w14:paraId="0000004B">
      <w:pPr>
        <w:numPr>
          <w:ilvl w:val="0"/>
          <w:numId w:val="4"/>
        </w:numPr>
        <w:spacing w:line="240" w:lineRule="auto"/>
        <w:ind w:left="1440" w:hanging="360"/>
        <w:jc w:val="both"/>
        <w:rPr>
          <w:sz w:val="24"/>
          <w:szCs w:val="24"/>
          <w:u w:val="none"/>
        </w:rPr>
      </w:pPr>
      <w:r w:rsidDel="00000000" w:rsidR="00000000" w:rsidRPr="00000000">
        <w:rPr>
          <w:sz w:val="24"/>
          <w:szCs w:val="24"/>
          <w:rtl w:val="0"/>
        </w:rPr>
        <w:t xml:space="preserve">“Oui, nous aimerions bien les garder.”</w:t>
      </w:r>
    </w:p>
    <w:p w:rsidR="00000000" w:rsidDel="00000000" w:rsidP="00000000" w:rsidRDefault="00000000" w:rsidRPr="00000000" w14:paraId="0000004C">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D">
      <w:pPr>
        <w:numPr>
          <w:ilvl w:val="0"/>
          <w:numId w:val="17"/>
        </w:numPr>
        <w:spacing w:line="240" w:lineRule="auto"/>
        <w:ind w:left="720" w:hanging="360"/>
        <w:jc w:val="both"/>
        <w:rPr>
          <w:sz w:val="24"/>
          <w:szCs w:val="24"/>
        </w:rPr>
      </w:pPr>
      <w:r w:rsidDel="00000000" w:rsidR="00000000" w:rsidRPr="00000000">
        <w:rPr>
          <w:sz w:val="24"/>
          <w:szCs w:val="24"/>
          <w:rtl w:val="0"/>
        </w:rPr>
        <w:t xml:space="preserve">Voulez-vous avoir des statistiques par rapport aux dépenses, locations etc ?</w:t>
      </w:r>
    </w:p>
    <w:p w:rsidR="00000000" w:rsidDel="00000000" w:rsidP="00000000" w:rsidRDefault="00000000" w:rsidRPr="00000000" w14:paraId="0000004E">
      <w:pPr>
        <w:numPr>
          <w:ilvl w:val="0"/>
          <w:numId w:val="1"/>
        </w:numPr>
        <w:spacing w:line="240" w:lineRule="auto"/>
        <w:ind w:left="1440" w:hanging="360"/>
        <w:jc w:val="both"/>
        <w:rPr>
          <w:sz w:val="24"/>
          <w:szCs w:val="24"/>
          <w:u w:val="none"/>
        </w:rPr>
      </w:pPr>
      <w:r w:rsidDel="00000000" w:rsidR="00000000" w:rsidRPr="00000000">
        <w:rPr>
          <w:sz w:val="24"/>
          <w:szCs w:val="24"/>
          <w:rtl w:val="0"/>
        </w:rPr>
        <w:t xml:space="preserve">“Oui, pourquoi pas.”</w:t>
      </w:r>
    </w:p>
    <w:p w:rsidR="00000000" w:rsidDel="00000000" w:rsidP="00000000" w:rsidRDefault="00000000" w:rsidRPr="00000000" w14:paraId="0000004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Fin de la réunion : 17h55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