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155D" w14:textId="20E07A4A" w:rsidR="007402EF" w:rsidRDefault="00A95587" w:rsidP="00A95587">
      <w:pPr>
        <w:spacing w:before="103" w:line="338" w:lineRule="auto"/>
        <w:ind w:right="20"/>
        <w:jc w:val="center"/>
        <w:rPr>
          <w:sz w:val="16"/>
        </w:rPr>
      </w:pPr>
      <w:r>
        <w:rPr>
          <w:noProof/>
        </w:rPr>
        <w:drawing>
          <wp:inline distT="0" distB="0" distL="0" distR="0" wp14:anchorId="5EC02C77" wp14:editId="2B0CE818">
            <wp:extent cx="7461737" cy="1192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07D454FD" w14:textId="162B6525" w:rsidR="007402EF" w:rsidRDefault="007402EF" w:rsidP="007402EF">
      <w:pPr>
        <w:spacing w:before="103" w:line="338" w:lineRule="auto"/>
        <w:ind w:left="1040" w:right="20"/>
        <w:rPr>
          <w:sz w:val="16"/>
        </w:rPr>
      </w:pPr>
    </w:p>
    <w:p w14:paraId="6E64A03C" w14:textId="716F1B85" w:rsidR="007402EF" w:rsidRPr="00A95FAB" w:rsidRDefault="00C17CA6" w:rsidP="00A95FAB">
      <w:pPr>
        <w:tabs>
          <w:tab w:val="left" w:pos="7947"/>
        </w:tabs>
        <w:spacing w:before="103"/>
        <w:ind w:left="1040" w:right="20"/>
        <w:rPr>
          <w:b/>
          <w:sz w:val="16"/>
        </w:rPr>
      </w:pPr>
      <w:r>
        <w:rPr>
          <w:sz w:val="16"/>
          <w:szCs w:val="16"/>
        </w:rPr>
        <w:pict w14:anchorId="4154D6B4">
          <v:line id="_x0000_s1039" style="position:absolute;left:0;text-align:left;z-index:487590912;mso-position-horizontal-relative:page" from="12.25pt,23.5pt" to="42.25pt,23.5pt" strokeweight="1.5pt">
            <w10:wrap anchorx="page"/>
          </v:line>
        </w:pict>
      </w:r>
      <w:r>
        <w:rPr>
          <w:sz w:val="16"/>
          <w:szCs w:val="16"/>
        </w:rPr>
        <w:pict w14:anchorId="6EBD9E44">
          <v:line id="_x0000_s1040" style="position:absolute;left:0;text-align:left;z-index:487591936;mso-position-horizontal-relative:page" from="12.25pt,9.35pt" to="42.25pt,9.35pt" strokeweight="1.5pt">
            <w10:wrap anchorx="page"/>
          </v:line>
        </w:pict>
      </w:r>
      <w:r w:rsidR="0046650A" w:rsidRPr="0046650A">
        <w:rPr>
          <w:sz w:val="16"/>
          <w:szCs w:val="16"/>
        </w:rPr>
        <w:t>&lt;&lt;[</w:t>
      </w:r>
      <w:proofErr w:type="spellStart"/>
      <w:r w:rsidR="0046650A" w:rsidRPr="0046650A">
        <w:rPr>
          <w:sz w:val="16"/>
          <w:szCs w:val="16"/>
        </w:rPr>
        <w:t>data.getEmployerName</w:t>
      </w:r>
      <w:proofErr w:type="spellEnd"/>
      <w:r w:rsidR="0046650A" w:rsidRPr="0046650A">
        <w:rPr>
          <w:sz w:val="16"/>
          <w:szCs w:val="16"/>
        </w:rPr>
        <w:t>()]&gt;&gt;</w:t>
      </w:r>
      <w:r w:rsidR="00533E7F">
        <w:rPr>
          <w:sz w:val="16"/>
        </w:rPr>
        <w:t xml:space="preserve">                                                                                                            </w:t>
      </w:r>
      <w:r w:rsidR="004214DC">
        <w:rPr>
          <w:b/>
          <w:sz w:val="19"/>
          <w:szCs w:val="19"/>
        </w:rPr>
        <w:t xml:space="preserve">NOTICE OF AGENCY </w:t>
      </w:r>
    </w:p>
    <w:p w14:paraId="7070839F" w14:textId="2F393721" w:rsidR="00533E7F" w:rsidRDefault="0046650A" w:rsidP="004214DC">
      <w:pPr>
        <w:tabs>
          <w:tab w:val="left" w:pos="7947"/>
        </w:tabs>
        <w:spacing w:before="103"/>
        <w:ind w:left="1040" w:right="20"/>
        <w:rPr>
          <w:sz w:val="16"/>
        </w:rPr>
      </w:pPr>
      <w:r w:rsidRPr="0046650A">
        <w:rPr>
          <w:sz w:val="16"/>
          <w:szCs w:val="16"/>
        </w:rPr>
        <w:t>&lt;&lt;[</w:t>
      </w:r>
      <w:proofErr w:type="spellStart"/>
      <w:r w:rsidRPr="0046650A">
        <w:rPr>
          <w:sz w:val="16"/>
          <w:szCs w:val="16"/>
        </w:rPr>
        <w:t>data.getEmployerAddress</w:t>
      </w:r>
      <w:proofErr w:type="spellEnd"/>
      <w:r w:rsidRPr="0046650A">
        <w:rPr>
          <w:sz w:val="16"/>
          <w:szCs w:val="16"/>
        </w:rPr>
        <w:t>()]&gt;&gt;</w:t>
      </w:r>
      <w:r w:rsidR="00533E7F">
        <w:rPr>
          <w:sz w:val="16"/>
        </w:rPr>
        <w:t xml:space="preserve">                                                                                                        </w:t>
      </w:r>
      <w:r w:rsidR="00533E7F">
        <w:rPr>
          <w:b/>
          <w:sz w:val="19"/>
          <w:szCs w:val="19"/>
        </w:rPr>
        <w:t>DETERMINATION</w:t>
      </w:r>
    </w:p>
    <w:p w14:paraId="254DA913" w14:textId="77777777" w:rsidR="00533E7F" w:rsidRDefault="00533E7F" w:rsidP="00533E7F">
      <w:pPr>
        <w:tabs>
          <w:tab w:val="left" w:pos="7947"/>
        </w:tabs>
        <w:spacing w:before="103"/>
        <w:ind w:left="1040" w:right="20"/>
        <w:rPr>
          <w:sz w:val="16"/>
        </w:rPr>
      </w:pPr>
      <w:r>
        <w:rPr>
          <w:sz w:val="16"/>
          <w:szCs w:val="16"/>
        </w:rPr>
        <w:t xml:space="preserve">                                                                                                                                                                </w:t>
      </w:r>
      <w:r w:rsidR="00A95FAB" w:rsidRPr="004214DC">
        <w:rPr>
          <w:sz w:val="16"/>
          <w:szCs w:val="16"/>
        </w:rPr>
        <w:t xml:space="preserve">Mailing Date of </w:t>
      </w:r>
      <w:r w:rsidR="00A95FAB" w:rsidRPr="004214DC">
        <w:rPr>
          <w:bCs/>
          <w:sz w:val="16"/>
          <w:szCs w:val="16"/>
        </w:rPr>
        <w:t>Notice</w:t>
      </w:r>
      <w:r w:rsidR="00A95FAB">
        <w:rPr>
          <w:sz w:val="16"/>
        </w:rPr>
        <w:t>:</w:t>
      </w:r>
      <w:r w:rsidR="004214DC">
        <w:rPr>
          <w:sz w:val="16"/>
        </w:rPr>
        <w:t xml:space="preserve"> </w:t>
      </w:r>
      <w:r w:rsidR="007A36D6" w:rsidRPr="007A36D6">
        <w:rPr>
          <w:sz w:val="16"/>
        </w:rPr>
        <w:t>&lt;&lt;[</w:t>
      </w:r>
      <w:proofErr w:type="spellStart"/>
      <w:r w:rsidR="007A36D6" w:rsidRPr="007A36D6">
        <w:rPr>
          <w:sz w:val="16"/>
        </w:rPr>
        <w:t>data.</w:t>
      </w:r>
      <w:r w:rsidR="0046650A">
        <w:rPr>
          <w:rFonts w:eastAsiaTheme="minorHAnsi"/>
          <w:color w:val="000000"/>
          <w:sz w:val="16"/>
          <w:szCs w:val="16"/>
        </w:rPr>
        <w:t>getMailingDate</w:t>
      </w:r>
      <w:proofErr w:type="spellEnd"/>
      <w:r w:rsidR="0046650A">
        <w:rPr>
          <w:rFonts w:eastAsiaTheme="minorHAnsi"/>
          <w:color w:val="000000"/>
          <w:sz w:val="16"/>
          <w:szCs w:val="16"/>
        </w:rPr>
        <w:t>()</w:t>
      </w:r>
      <w:r w:rsidR="007A36D6" w:rsidRPr="007A36D6">
        <w:rPr>
          <w:sz w:val="16"/>
        </w:rPr>
        <w:t>]&gt;&gt;</w:t>
      </w:r>
    </w:p>
    <w:p w14:paraId="34A1C7E8" w14:textId="789AC1A0" w:rsidR="004214DC" w:rsidRDefault="00533E7F" w:rsidP="00533E7F">
      <w:pPr>
        <w:tabs>
          <w:tab w:val="left" w:pos="7947"/>
        </w:tabs>
        <w:spacing w:before="103"/>
        <w:ind w:left="1040" w:right="20"/>
        <w:rPr>
          <w:sz w:val="16"/>
        </w:rPr>
      </w:pPr>
      <w:r>
        <w:rPr>
          <w:sz w:val="16"/>
          <w:szCs w:val="16"/>
        </w:rPr>
        <w:t xml:space="preserve">                                                                                                                                                                </w:t>
      </w:r>
      <w:r w:rsidR="00A95FAB">
        <w:rPr>
          <w:sz w:val="16"/>
        </w:rPr>
        <w:t>Social</w:t>
      </w:r>
      <w:r w:rsidR="00A95FAB">
        <w:rPr>
          <w:spacing w:val="-2"/>
          <w:sz w:val="16"/>
        </w:rPr>
        <w:t xml:space="preserve"> </w:t>
      </w:r>
      <w:r w:rsidR="00A95FAB">
        <w:rPr>
          <w:sz w:val="16"/>
        </w:rPr>
        <w:t>Security</w:t>
      </w:r>
      <w:r w:rsidR="00A95FAB">
        <w:rPr>
          <w:spacing w:val="-2"/>
          <w:sz w:val="16"/>
        </w:rPr>
        <w:t xml:space="preserve"> </w:t>
      </w:r>
      <w:r w:rsidR="00A95FAB">
        <w:rPr>
          <w:sz w:val="16"/>
        </w:rPr>
        <w:t>No:</w:t>
      </w:r>
      <w:r w:rsidR="004214DC">
        <w:rPr>
          <w:sz w:val="16"/>
        </w:rPr>
        <w:t xml:space="preserve"> </w:t>
      </w:r>
      <w:r w:rsidR="007A36D6" w:rsidRPr="007A36D6">
        <w:rPr>
          <w:sz w:val="16"/>
        </w:rPr>
        <w:t>&lt;&lt;[</w:t>
      </w:r>
      <w:proofErr w:type="spellStart"/>
      <w:r w:rsidR="007A36D6" w:rsidRPr="007A36D6">
        <w:rPr>
          <w:sz w:val="16"/>
        </w:rPr>
        <w:t>data</w:t>
      </w:r>
      <w:r w:rsidR="0046650A">
        <w:rPr>
          <w:sz w:val="16"/>
        </w:rPr>
        <w:t>.getSocialSecurityNo</w:t>
      </w:r>
      <w:proofErr w:type="spellEnd"/>
      <w:r w:rsidR="0046650A">
        <w:rPr>
          <w:sz w:val="16"/>
        </w:rPr>
        <w:t>()</w:t>
      </w:r>
      <w:r w:rsidR="007A36D6" w:rsidRPr="007A36D6">
        <w:rPr>
          <w:sz w:val="16"/>
        </w:rPr>
        <w:t>]&gt;&gt;</w:t>
      </w:r>
    </w:p>
    <w:p w14:paraId="3D7EE36D" w14:textId="102F6E01" w:rsidR="004214DC" w:rsidRDefault="00533E7F" w:rsidP="004214DC">
      <w:pPr>
        <w:tabs>
          <w:tab w:val="left" w:pos="7947"/>
          <w:tab w:val="left" w:pos="10257"/>
        </w:tabs>
        <w:ind w:left="1040"/>
        <w:rPr>
          <w:sz w:val="16"/>
        </w:rPr>
      </w:pPr>
      <w:r>
        <w:rPr>
          <w:sz w:val="16"/>
          <w:szCs w:val="16"/>
        </w:rPr>
        <w:t xml:space="preserve">                                                                                                                                                                </w:t>
      </w:r>
      <w:r w:rsidR="004214DC">
        <w:rPr>
          <w:sz w:val="16"/>
        </w:rPr>
        <w:t>Benefit-Year</w:t>
      </w:r>
      <w:r w:rsidR="004214DC" w:rsidRPr="00A95FAB">
        <w:rPr>
          <w:sz w:val="16"/>
        </w:rPr>
        <w:t>:</w:t>
      </w:r>
      <w:r w:rsidR="004214DC">
        <w:rPr>
          <w:sz w:val="16"/>
        </w:rPr>
        <w:t xml:space="preserve"> </w:t>
      </w:r>
      <w:r w:rsidR="004214DC" w:rsidRPr="007A36D6">
        <w:rPr>
          <w:sz w:val="16"/>
        </w:rPr>
        <w:t>&lt;&lt;[</w:t>
      </w:r>
      <w:proofErr w:type="spellStart"/>
      <w:r w:rsidR="004214DC" w:rsidRPr="007A36D6">
        <w:rPr>
          <w:sz w:val="16"/>
        </w:rPr>
        <w:t>data</w:t>
      </w:r>
      <w:r w:rsidR="004214DC">
        <w:rPr>
          <w:sz w:val="16"/>
        </w:rPr>
        <w:t>.getBenefitYear</w:t>
      </w:r>
      <w:proofErr w:type="spellEnd"/>
      <w:r w:rsidR="004214DC">
        <w:rPr>
          <w:sz w:val="16"/>
        </w:rPr>
        <w:t>()</w:t>
      </w:r>
      <w:r w:rsidR="004214DC" w:rsidRPr="007A36D6">
        <w:rPr>
          <w:sz w:val="16"/>
        </w:rPr>
        <w:t>]&gt;&gt;</w:t>
      </w:r>
    </w:p>
    <w:p w14:paraId="01195E2A" w14:textId="5778F5EA" w:rsidR="004214DC"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Initial Claim: </w:t>
      </w:r>
      <w:r w:rsidR="004214DC" w:rsidRPr="007A36D6">
        <w:rPr>
          <w:sz w:val="16"/>
        </w:rPr>
        <w:t>&lt;&lt;[</w:t>
      </w:r>
      <w:proofErr w:type="spellStart"/>
      <w:r w:rsidR="004214DC" w:rsidRPr="007A36D6">
        <w:rPr>
          <w:sz w:val="16"/>
        </w:rPr>
        <w:t>data</w:t>
      </w:r>
      <w:r w:rsidR="004214DC">
        <w:rPr>
          <w:sz w:val="16"/>
        </w:rPr>
        <w:t>.getInitialClaimDate</w:t>
      </w:r>
      <w:proofErr w:type="spellEnd"/>
      <w:r w:rsidR="004214DC">
        <w:rPr>
          <w:sz w:val="16"/>
        </w:rPr>
        <w:t>()</w:t>
      </w:r>
      <w:r w:rsidR="004214DC" w:rsidRPr="007A36D6">
        <w:rPr>
          <w:sz w:val="16"/>
        </w:rPr>
        <w:t>]&gt;&gt;</w:t>
      </w:r>
    </w:p>
    <w:p w14:paraId="453E203D" w14:textId="2638B1F9" w:rsidR="004214DC" w:rsidRPr="00A95FAB"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Local Office No: </w:t>
      </w:r>
      <w:r w:rsidR="004214DC" w:rsidRPr="007A36D6">
        <w:rPr>
          <w:sz w:val="16"/>
        </w:rPr>
        <w:t>&lt;&lt;[</w:t>
      </w:r>
      <w:proofErr w:type="spellStart"/>
      <w:r w:rsidR="004214DC" w:rsidRPr="007A36D6">
        <w:rPr>
          <w:sz w:val="16"/>
        </w:rPr>
        <w:t>data</w:t>
      </w:r>
      <w:r w:rsidR="004214DC">
        <w:rPr>
          <w:sz w:val="16"/>
        </w:rPr>
        <w:t>.getLocalOfficeNumber</w:t>
      </w:r>
      <w:proofErr w:type="spellEnd"/>
      <w:r w:rsidR="004214DC">
        <w:rPr>
          <w:sz w:val="16"/>
        </w:rPr>
        <w:t>()</w:t>
      </w:r>
      <w:r w:rsidR="004214DC" w:rsidRPr="007A36D6">
        <w:rPr>
          <w:sz w:val="16"/>
        </w:rPr>
        <w:t>]&gt;&gt;</w:t>
      </w:r>
    </w:p>
    <w:p w14:paraId="40E2877D" w14:textId="77777777" w:rsidR="00622A47" w:rsidRDefault="00622A47" w:rsidP="00622A47">
      <w:pPr>
        <w:tabs>
          <w:tab w:val="left" w:pos="7947"/>
          <w:tab w:val="left" w:pos="10257"/>
        </w:tabs>
        <w:spacing w:before="56"/>
        <w:ind w:left="1040"/>
        <w:rPr>
          <w:sz w:val="16"/>
        </w:rPr>
      </w:pPr>
      <w:r>
        <w:rPr>
          <w:sz w:val="16"/>
        </w:rPr>
        <w:t>RE : &lt;&lt;[</w:t>
      </w:r>
      <w:proofErr w:type="spellStart"/>
      <w:r>
        <w:rPr>
          <w:sz w:val="16"/>
        </w:rPr>
        <w:t>data.getClaimantName</w:t>
      </w:r>
      <w:proofErr w:type="spellEnd"/>
      <w:r>
        <w:rPr>
          <w:sz w:val="16"/>
        </w:rPr>
        <w:t>()]&gt;&gt;</w:t>
      </w:r>
    </w:p>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752DB53E" w:rsidR="00534DED" w:rsidRPr="00961706" w:rsidRDefault="004214DC">
      <w:pPr>
        <w:pStyle w:val="BodyText"/>
        <w:spacing w:line="278" w:lineRule="auto"/>
        <w:ind w:left="225" w:right="1867"/>
      </w:pPr>
      <w:r w:rsidRPr="00961706">
        <w:t xml:space="preserve">When you claimed benefits for weeks ending </w:t>
      </w:r>
      <w:bookmarkStart w:id="0" w:name="_Hlk80329443"/>
      <w:r w:rsidRPr="00961706">
        <w:t>&lt;&lt;[</w:t>
      </w:r>
      <w:proofErr w:type="spellStart"/>
      <w:r w:rsidR="00CF0C40" w:rsidRPr="00961706">
        <w:t>data.get</w:t>
      </w:r>
      <w:r w:rsidR="0031282E">
        <w:t>BenefitWeekEndDate</w:t>
      </w:r>
      <w:proofErr w:type="spellEnd"/>
      <w:r w:rsidR="00CF0C40" w:rsidRPr="00961706">
        <w:t>()</w:t>
      </w:r>
      <w:r w:rsidRPr="00961706">
        <w:t>]&gt;&gt;</w:t>
      </w:r>
      <w:r w:rsidR="00CF0C40" w:rsidRPr="00961706">
        <w:t xml:space="preserve">, </w:t>
      </w:r>
      <w:bookmarkEnd w:id="0"/>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 xml:space="preserve">()]&gt;&gt;. Wage Information from your employer indicates you worked each week and had earnings. Your failure to correctly report your work and earnings resulted in your </w:t>
      </w:r>
      <w:r w:rsidR="00186358" w:rsidRPr="00961706">
        <w:t>receiving benefits to which you were not entitled</w:t>
      </w:r>
      <w:r w:rsidR="00CF0C40" w:rsidRPr="00961706">
        <w:t xml:space="preserve">. </w:t>
      </w:r>
      <w:r w:rsidR="00186358" w:rsidRPr="00961706">
        <w:t>This determination covers the following benefit year(s): &lt;&lt;[</w:t>
      </w:r>
      <w:proofErr w:type="spellStart"/>
      <w:r w:rsidR="00186358" w:rsidRPr="00961706">
        <w:t>data.getBenefitYear</w:t>
      </w:r>
      <w:proofErr w:type="spell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2526D89C" w14:textId="2F7DE2DD" w:rsidR="00961706" w:rsidRDefault="00961706">
      <w:pPr>
        <w:pStyle w:val="BodyText"/>
        <w:spacing w:line="278" w:lineRule="auto"/>
        <w:ind w:left="225" w:right="1867"/>
      </w:pPr>
      <w:r>
        <w:t>Disqualified for the week(s) listed in the 'Findings of Facts' plus a penalty period beginning with the week in which a claim is filed after &lt;&lt;[</w:t>
      </w:r>
      <w:proofErr w:type="spellStart"/>
      <w:r>
        <w:t>data.get</w:t>
      </w:r>
      <w:r w:rsidR="0006793D" w:rsidRPr="0006793D">
        <w:t>DisqualificationStartDate</w:t>
      </w:r>
      <w:proofErr w:type="spellEnd"/>
      <w:r>
        <w:t xml:space="preserve">()]&gt;&gt; and until you have claimed and/or worked </w:t>
      </w:r>
      <w:r w:rsidR="00010EC5">
        <w:t>25</w:t>
      </w:r>
      <w:r>
        <w:t xml:space="preserve"> week(s) as provided for in the Period of Disqualification.</w:t>
      </w:r>
    </w:p>
    <w:p w14:paraId="4A7EE293" w14:textId="00C70FDA" w:rsidR="00961706" w:rsidRDefault="00961706">
      <w:pPr>
        <w:pStyle w:val="BodyText"/>
        <w:spacing w:line="278" w:lineRule="auto"/>
        <w:ind w:left="225" w:right="1867"/>
      </w:pPr>
    </w:p>
    <w:p w14:paraId="6FB7C7A1" w14:textId="28C47384" w:rsidR="00961706" w:rsidRDefault="00961706">
      <w:pPr>
        <w:pStyle w:val="BodyText"/>
        <w:spacing w:line="278" w:lineRule="auto"/>
        <w:ind w:left="225" w:right="1867"/>
        <w:rPr>
          <w:b/>
          <w:bCs/>
        </w:rPr>
      </w:pPr>
      <w:r>
        <w:t>***</w:t>
      </w:r>
      <w:proofErr w:type="spellStart"/>
      <w: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por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por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961706">
        <w:rPr>
          <w:b/>
          <w:bCs/>
        </w:rPr>
        <w:t xml:space="preserve">Si </w:t>
      </w:r>
      <w:proofErr w:type="spellStart"/>
      <w:r w:rsidRPr="00961706">
        <w:rPr>
          <w:b/>
          <w:bCs/>
        </w:rPr>
        <w:t>usted</w:t>
      </w:r>
      <w:proofErr w:type="spellEnd"/>
      <w:r w:rsidRPr="00961706">
        <w:rPr>
          <w:b/>
          <w:bCs/>
        </w:rPr>
        <w:t xml:space="preserve"> no </w:t>
      </w:r>
      <w:proofErr w:type="spellStart"/>
      <w:r w:rsidRPr="00961706">
        <w:rPr>
          <w:b/>
          <w:bCs/>
        </w:rPr>
        <w:t>está</w:t>
      </w:r>
      <w:proofErr w:type="spellEnd"/>
      <w:r w:rsidRPr="00961706">
        <w:rPr>
          <w:b/>
          <w:bCs/>
        </w:rPr>
        <w:t xml:space="preserve"> de </w:t>
      </w:r>
      <w:proofErr w:type="spellStart"/>
      <w:r w:rsidRPr="00961706">
        <w:rPr>
          <w:b/>
          <w:bCs/>
        </w:rPr>
        <w:t>acuerdo</w:t>
      </w:r>
      <w:proofErr w:type="spellEnd"/>
      <w:r w:rsidRPr="00961706">
        <w:rPr>
          <w:b/>
          <w:bCs/>
        </w:rPr>
        <w:t xml:space="preserve"> con </w:t>
      </w:r>
      <w:proofErr w:type="spellStart"/>
      <w:r w:rsidRPr="00961706">
        <w:rPr>
          <w:b/>
          <w:bCs/>
        </w:rPr>
        <w:t>esta</w:t>
      </w:r>
      <w:proofErr w:type="spellEnd"/>
      <w:r w:rsidRPr="00961706">
        <w:rPr>
          <w:b/>
          <w:bCs/>
        </w:rPr>
        <w:t xml:space="preserve">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 xml:space="preserve">, debe </w:t>
      </w:r>
      <w:proofErr w:type="spellStart"/>
      <w:r w:rsidRPr="00961706">
        <w:rPr>
          <w:b/>
          <w:bCs/>
        </w:rPr>
        <w:t>presentar</w:t>
      </w:r>
      <w:proofErr w:type="spellEnd"/>
      <w:r w:rsidRPr="00961706">
        <w:rPr>
          <w:b/>
          <w:bCs/>
        </w:rPr>
        <w:t xml:space="preserve"> una </w:t>
      </w:r>
      <w:proofErr w:type="spellStart"/>
      <w:r w:rsidRPr="00961706">
        <w:rPr>
          <w:b/>
          <w:bCs/>
        </w:rPr>
        <w:t>apelación</w:t>
      </w:r>
      <w:proofErr w:type="spellEnd"/>
      <w:r w:rsidRPr="00961706">
        <w:rPr>
          <w:b/>
          <w:bCs/>
        </w:rPr>
        <w:t xml:space="preserve"> antes del </w:t>
      </w:r>
      <w:proofErr w:type="spellStart"/>
      <w:r w:rsidRPr="00961706">
        <w:rPr>
          <w:b/>
          <w:bCs/>
        </w:rPr>
        <w:t>plazo</w:t>
      </w:r>
      <w:proofErr w:type="spellEnd"/>
      <w:r w:rsidRPr="00961706">
        <w:rPr>
          <w:b/>
          <w:bCs/>
        </w:rPr>
        <w:t xml:space="preserve"> </w:t>
      </w:r>
      <w:proofErr w:type="spellStart"/>
      <w:r w:rsidRPr="00961706">
        <w:rPr>
          <w:b/>
          <w:bCs/>
        </w:rPr>
        <w:t>límite</w:t>
      </w:r>
      <w:proofErr w:type="spellEnd"/>
      <w:r w:rsidRPr="00961706">
        <w:rPr>
          <w:b/>
          <w:bCs/>
        </w:rPr>
        <w:t xml:space="preserve"> </w:t>
      </w:r>
      <w:proofErr w:type="spellStart"/>
      <w:r w:rsidRPr="00961706">
        <w:rPr>
          <w:b/>
          <w:bCs/>
        </w:rPr>
        <w:t>especificado</w:t>
      </w:r>
      <w:proofErr w:type="spellEnd"/>
      <w:r w:rsidRPr="00961706">
        <w:rPr>
          <w:b/>
          <w:bCs/>
        </w:rPr>
        <w:t xml:space="preserve"> </w:t>
      </w:r>
      <w:proofErr w:type="spellStart"/>
      <w:r w:rsidRPr="00961706">
        <w:rPr>
          <w:b/>
          <w:bCs/>
        </w:rPr>
        <w:t>en</w:t>
      </w:r>
      <w:proofErr w:type="spellEnd"/>
      <w:r w:rsidRPr="00961706">
        <w:rPr>
          <w:b/>
          <w:bCs/>
        </w:rPr>
        <w:t xml:space="preserve"> la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w:t>
      </w:r>
    </w:p>
    <w:p w14:paraId="13904DF9" w14:textId="220BF3B8" w:rsidR="00961706" w:rsidRDefault="00961706">
      <w:pPr>
        <w:pStyle w:val="BodyText"/>
        <w:spacing w:line="278" w:lineRule="auto"/>
        <w:ind w:left="225" w:right="1867"/>
        <w:rPr>
          <w:b/>
          <w:bCs/>
        </w:rPr>
      </w:pPr>
    </w:p>
    <w:p w14:paraId="0BEAE89C" w14:textId="77777777" w:rsidR="00961706" w:rsidRPr="00961706" w:rsidRDefault="00961706">
      <w:pPr>
        <w:pStyle w:val="BodyText"/>
        <w:spacing w:line="278" w:lineRule="auto"/>
        <w:ind w:left="225" w:right="1867"/>
        <w:rPr>
          <w:u w:val="single"/>
        </w:rPr>
      </w:pPr>
      <w:r w:rsidRPr="00961706">
        <w:rPr>
          <w:u w:val="single"/>
        </w:rPr>
        <w:t xml:space="preserve">Period of Disqualification: </w:t>
      </w:r>
    </w:p>
    <w:p w14:paraId="3F919E67" w14:textId="4DEA51F5" w:rsidR="00961706" w:rsidRDefault="00961706">
      <w:pPr>
        <w:pStyle w:val="BodyText"/>
        <w:spacing w:line="278" w:lineRule="auto"/>
        <w:ind w:left="225" w:right="1867"/>
      </w:pPr>
      <w:r>
        <w:t>ACA §11-10-519(a)(2) (A) and (B) and ACA §11-10-512 provide the disqualification shall continue until: 1) you have claimed the weeks of unemployment as stated above in which you would be eligible for benefits except for this disqualification, or 2) you have had the weeks of employment as stated above after claiming a week of unemployment and earned an amount equal to your weekly benefit amount each week, or a combination of 1 and 2.</w:t>
      </w:r>
    </w:p>
    <w:p w14:paraId="31570111" w14:textId="71D0B394" w:rsidR="00961706" w:rsidRDefault="00961706">
      <w:pPr>
        <w:pStyle w:val="BodyText"/>
        <w:spacing w:line="278" w:lineRule="auto"/>
        <w:ind w:left="225" w:right="1867"/>
      </w:pPr>
    </w:p>
    <w:p w14:paraId="6E861CC3" w14:textId="52B10CA2" w:rsidR="00961706" w:rsidRPr="00961706" w:rsidRDefault="00961706">
      <w:pPr>
        <w:pStyle w:val="BodyText"/>
        <w:spacing w:line="278" w:lineRule="auto"/>
        <w:ind w:left="225" w:right="1867"/>
      </w:pPr>
      <w:r>
        <w:t xml:space="preserve">Law: ACA §11-10-519(a)(2) (A) and (B) provide in part, that an individual will be </w:t>
      </w:r>
      <w:proofErr w:type="spellStart"/>
      <w:r>
        <w:t>disualified</w:t>
      </w:r>
      <w:proofErr w:type="spellEnd"/>
      <w:r>
        <w:t xml:space="preserve"> for any continued claim week he willfully makes a false statement of a material fact or willfully fails to disclose a material fact when obtaining or attempting to obtain any benefits and for an additional 13  weeks of unemployment as defined in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subsequent to the mailing date of this determination shall be terminated.</w:t>
      </w:r>
    </w:p>
    <w:p w14:paraId="310FF88F" w14:textId="77777777" w:rsidR="00534DED" w:rsidRDefault="00534DED">
      <w:pPr>
        <w:pStyle w:val="BodyText"/>
        <w:spacing w:before="1"/>
        <w:rPr>
          <w:sz w:val="9"/>
        </w:rPr>
      </w:pPr>
    </w:p>
    <w:p w14:paraId="4CBF62B6" w14:textId="5B1FA553" w:rsidR="00534DED" w:rsidRPr="00A95587" w:rsidRDefault="00961706">
      <w:pPr>
        <w:spacing w:before="90" w:line="297" w:lineRule="auto"/>
        <w:ind w:left="224" w:right="1722"/>
        <w:rPr>
          <w:b/>
          <w:sz w:val="18"/>
          <w:szCs w:val="18"/>
          <w:u w:val="single"/>
        </w:rPr>
      </w:pPr>
      <w:r w:rsidRPr="00A95587">
        <w:rPr>
          <w:b/>
          <w:sz w:val="18"/>
          <w:szCs w:val="18"/>
          <w:u w:val="single"/>
        </w:rPr>
        <w:t xml:space="preserve">ACA </w:t>
      </w:r>
      <w:r w:rsidRPr="00A95587">
        <w:rPr>
          <w:b/>
          <w:bCs/>
          <w:sz w:val="18"/>
          <w:szCs w:val="18"/>
          <w:u w:val="single"/>
        </w:rPr>
        <w:t xml:space="preserve">§11-10-519(a)(3)(B) provides </w:t>
      </w:r>
      <w:r w:rsidR="00A95587" w:rsidRPr="00A95587">
        <w:rPr>
          <w:b/>
          <w:bCs/>
          <w:sz w:val="18"/>
          <w:szCs w:val="18"/>
          <w:u w:val="single"/>
        </w:rPr>
        <w:t>in part that an individual who is issued a fraud determination and on or after October 1, 2019 was determined to have been overpaid benefits shall not be eligible to receive any future benefits until the entire fraud overpayment balance is repaid in full, including the benefit amount, penalties, interest and costs</w:t>
      </w:r>
      <w:r w:rsidR="0018063F" w:rsidRPr="00A95587">
        <w:rPr>
          <w:b/>
          <w:sz w:val="18"/>
          <w:szCs w:val="18"/>
          <w:u w:val="single"/>
        </w:rPr>
        <w:t>.</w:t>
      </w:r>
    </w:p>
    <w:p w14:paraId="681643E8" w14:textId="3E8DBF8C" w:rsidR="00A95587" w:rsidRDefault="00A95587">
      <w:pPr>
        <w:spacing w:before="90" w:line="297" w:lineRule="auto"/>
        <w:ind w:left="224" w:right="1722"/>
        <w:rPr>
          <w:b/>
          <w:sz w:val="17"/>
          <w:szCs w:val="17"/>
          <w:u w:val="single"/>
        </w:rPr>
      </w:pPr>
    </w:p>
    <w:p w14:paraId="3ED5EFAB" w14:textId="77777777" w:rsidR="002B6D9A" w:rsidRDefault="002B6D9A" w:rsidP="00A95587">
      <w:pPr>
        <w:spacing w:before="90" w:line="297" w:lineRule="auto"/>
        <w:ind w:left="224" w:right="1722"/>
        <w:jc w:val="center"/>
        <w:rPr>
          <w:b/>
          <w:bCs/>
          <w:sz w:val="18"/>
          <w:szCs w:val="18"/>
        </w:rPr>
      </w:pPr>
    </w:p>
    <w:p w14:paraId="447F42B5" w14:textId="77777777" w:rsidR="002B6D9A" w:rsidRDefault="002B6D9A" w:rsidP="00A95587">
      <w:pPr>
        <w:spacing w:before="90" w:line="297" w:lineRule="auto"/>
        <w:ind w:left="224" w:right="1722"/>
        <w:jc w:val="center"/>
        <w:rPr>
          <w:b/>
          <w:bCs/>
          <w:sz w:val="18"/>
          <w:szCs w:val="18"/>
        </w:rPr>
      </w:pPr>
    </w:p>
    <w:p w14:paraId="5F3B974C" w14:textId="77777777" w:rsidR="002B6D9A" w:rsidRDefault="002B6D9A" w:rsidP="00A95587">
      <w:pPr>
        <w:spacing w:before="90" w:line="297" w:lineRule="auto"/>
        <w:ind w:left="224" w:right="1722"/>
        <w:jc w:val="center"/>
        <w:rPr>
          <w:b/>
          <w:bCs/>
          <w:sz w:val="18"/>
          <w:szCs w:val="18"/>
        </w:rPr>
      </w:pPr>
    </w:p>
    <w:p w14:paraId="13755D05" w14:textId="7BBA08DD" w:rsidR="002B6D9A" w:rsidRDefault="00A95587" w:rsidP="002B6D9A">
      <w:pPr>
        <w:spacing w:before="90" w:line="297" w:lineRule="auto"/>
        <w:ind w:left="224" w:right="1722"/>
        <w:jc w:val="center"/>
        <w:rPr>
          <w:b/>
          <w:bCs/>
          <w:sz w:val="18"/>
          <w:szCs w:val="18"/>
          <w:u w:val="single"/>
        </w:rPr>
      </w:pPr>
      <w:r w:rsidRPr="00A95587">
        <w:rPr>
          <w:b/>
          <w:bCs/>
          <w:sz w:val="18"/>
          <w:szCs w:val="18"/>
        </w:rPr>
        <w:lastRenderedPageBreak/>
        <w:t>Arkansas Division of Workforce Services FIRE Unit</w:t>
      </w:r>
    </w:p>
    <w:p w14:paraId="2AF31001" w14:textId="77777777" w:rsidR="002B6D9A" w:rsidRPr="002B6D9A" w:rsidRDefault="002B6D9A" w:rsidP="002B6D9A">
      <w:pPr>
        <w:spacing w:before="90" w:line="297" w:lineRule="auto"/>
        <w:ind w:left="224" w:right="1722"/>
        <w:jc w:val="center"/>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4AFA8DD2" w14:textId="6658AA33" w:rsidR="002B6D9A" w:rsidRDefault="00A95587" w:rsidP="000C10A4">
      <w:pPr>
        <w:spacing w:before="90" w:line="297" w:lineRule="auto"/>
        <w:ind w:left="224" w:right="1722"/>
        <w:rPr>
          <w:sz w:val="18"/>
          <w:szCs w:val="18"/>
        </w:rPr>
      </w:pPr>
      <w:r w:rsidRPr="00A95587">
        <w:rPr>
          <w:sz w:val="18"/>
          <w:szCs w:val="18"/>
        </w:rPr>
        <w:t>Arkansas. Code Ann. §11-10-524(a) provides that a party entitled to this notice (</w:t>
      </w:r>
      <w:r>
        <w:rPr>
          <w:sz w:val="18"/>
          <w:szCs w:val="18"/>
        </w:rPr>
        <w:t xml:space="preserve"> </w:t>
      </w:r>
      <w:r w:rsidRPr="00A95587">
        <w:rPr>
          <w:b/>
          <w:bCs/>
          <w:sz w:val="18"/>
          <w:szCs w:val="18"/>
        </w:rPr>
        <w:t>Employer or Claimant</w:t>
      </w:r>
      <w:r w:rsidRPr="00A95587">
        <w:rPr>
          <w:sz w:val="18"/>
          <w:szCs w:val="18"/>
        </w:rPr>
        <w:t xml:space="preserve">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p>
    <w:p w14:paraId="72864B3A" w14:textId="2500F512" w:rsidR="000C10A4" w:rsidRDefault="000C10A4" w:rsidP="000C10A4">
      <w:pPr>
        <w:spacing w:before="90" w:line="297" w:lineRule="auto"/>
        <w:ind w:left="224" w:right="1722"/>
        <w:rPr>
          <w:sz w:val="18"/>
          <w:szCs w:val="18"/>
        </w:rPr>
      </w:pP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5AE6E128"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9"/>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C01D" w14:textId="77777777" w:rsidR="00C17CA6" w:rsidRDefault="00C17CA6">
      <w:r>
        <w:separator/>
      </w:r>
    </w:p>
  </w:endnote>
  <w:endnote w:type="continuationSeparator" w:id="0">
    <w:p w14:paraId="47F91FB2" w14:textId="77777777" w:rsidR="00C17CA6" w:rsidRDefault="00C1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1831" w14:textId="77777777" w:rsidR="00C17CA6" w:rsidRDefault="00C17CA6">
      <w:r>
        <w:separator/>
      </w:r>
    </w:p>
  </w:footnote>
  <w:footnote w:type="continuationSeparator" w:id="0">
    <w:p w14:paraId="1F4EA8E3" w14:textId="77777777" w:rsidR="00C17CA6" w:rsidRDefault="00C17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10EC5"/>
    <w:rsid w:val="00034380"/>
    <w:rsid w:val="0006793D"/>
    <w:rsid w:val="00082659"/>
    <w:rsid w:val="00092B45"/>
    <w:rsid w:val="000B3C2A"/>
    <w:rsid w:val="000B7937"/>
    <w:rsid w:val="000C10A4"/>
    <w:rsid w:val="000E390D"/>
    <w:rsid w:val="0012092F"/>
    <w:rsid w:val="00122EF0"/>
    <w:rsid w:val="001267D7"/>
    <w:rsid w:val="0013798C"/>
    <w:rsid w:val="00165452"/>
    <w:rsid w:val="0018063F"/>
    <w:rsid w:val="00186358"/>
    <w:rsid w:val="001C7CB4"/>
    <w:rsid w:val="00220D94"/>
    <w:rsid w:val="002516D3"/>
    <w:rsid w:val="00256759"/>
    <w:rsid w:val="00292045"/>
    <w:rsid w:val="002B6D9A"/>
    <w:rsid w:val="002C1BF8"/>
    <w:rsid w:val="002D54F9"/>
    <w:rsid w:val="002E5E86"/>
    <w:rsid w:val="00304796"/>
    <w:rsid w:val="0031282E"/>
    <w:rsid w:val="00346B1B"/>
    <w:rsid w:val="003A7BC8"/>
    <w:rsid w:val="003D189F"/>
    <w:rsid w:val="00402DE2"/>
    <w:rsid w:val="00420ED6"/>
    <w:rsid w:val="004214DC"/>
    <w:rsid w:val="0042432E"/>
    <w:rsid w:val="00440723"/>
    <w:rsid w:val="0046650A"/>
    <w:rsid w:val="00467C40"/>
    <w:rsid w:val="004775D7"/>
    <w:rsid w:val="004B28A4"/>
    <w:rsid w:val="004B2948"/>
    <w:rsid w:val="004C46D8"/>
    <w:rsid w:val="00523D81"/>
    <w:rsid w:val="00532650"/>
    <w:rsid w:val="00533E7F"/>
    <w:rsid w:val="00534DED"/>
    <w:rsid w:val="0054389B"/>
    <w:rsid w:val="00570804"/>
    <w:rsid w:val="005A0E49"/>
    <w:rsid w:val="005C1C74"/>
    <w:rsid w:val="005D437C"/>
    <w:rsid w:val="00616369"/>
    <w:rsid w:val="00622A47"/>
    <w:rsid w:val="006B0BA0"/>
    <w:rsid w:val="006B31F7"/>
    <w:rsid w:val="006F3CCA"/>
    <w:rsid w:val="0073000D"/>
    <w:rsid w:val="007402EF"/>
    <w:rsid w:val="007A36D6"/>
    <w:rsid w:val="007B314E"/>
    <w:rsid w:val="007E3AFE"/>
    <w:rsid w:val="007E5F88"/>
    <w:rsid w:val="007F25B5"/>
    <w:rsid w:val="00827296"/>
    <w:rsid w:val="008525D9"/>
    <w:rsid w:val="00854AA0"/>
    <w:rsid w:val="008B6EAA"/>
    <w:rsid w:val="0091450A"/>
    <w:rsid w:val="00961706"/>
    <w:rsid w:val="00970102"/>
    <w:rsid w:val="00995448"/>
    <w:rsid w:val="009A565F"/>
    <w:rsid w:val="009D52EF"/>
    <w:rsid w:val="00A30EBA"/>
    <w:rsid w:val="00A91241"/>
    <w:rsid w:val="00A95587"/>
    <w:rsid w:val="00A95FAB"/>
    <w:rsid w:val="00AA0935"/>
    <w:rsid w:val="00AC32E9"/>
    <w:rsid w:val="00AF371C"/>
    <w:rsid w:val="00B17E0F"/>
    <w:rsid w:val="00B52D5C"/>
    <w:rsid w:val="00B95B50"/>
    <w:rsid w:val="00BA4176"/>
    <w:rsid w:val="00BA5E39"/>
    <w:rsid w:val="00BD34BC"/>
    <w:rsid w:val="00BF7CF8"/>
    <w:rsid w:val="00C12E79"/>
    <w:rsid w:val="00C17CA6"/>
    <w:rsid w:val="00C441CD"/>
    <w:rsid w:val="00C45C7B"/>
    <w:rsid w:val="00C5363E"/>
    <w:rsid w:val="00C611AE"/>
    <w:rsid w:val="00C6219D"/>
    <w:rsid w:val="00C92EF7"/>
    <w:rsid w:val="00CC182A"/>
    <w:rsid w:val="00CE509F"/>
    <w:rsid w:val="00CF0C40"/>
    <w:rsid w:val="00D4320B"/>
    <w:rsid w:val="00D46914"/>
    <w:rsid w:val="00D7444E"/>
    <w:rsid w:val="00D85CD7"/>
    <w:rsid w:val="00D955F4"/>
    <w:rsid w:val="00DA5500"/>
    <w:rsid w:val="00DA6FEF"/>
    <w:rsid w:val="00DD5601"/>
    <w:rsid w:val="00DE1835"/>
    <w:rsid w:val="00DE4F9A"/>
    <w:rsid w:val="00E025DC"/>
    <w:rsid w:val="00E35B23"/>
    <w:rsid w:val="00E45867"/>
    <w:rsid w:val="00E45D53"/>
    <w:rsid w:val="00E55888"/>
    <w:rsid w:val="00E90265"/>
    <w:rsid w:val="00EA2A7F"/>
    <w:rsid w:val="00EA62E6"/>
    <w:rsid w:val="00EC7E85"/>
    <w:rsid w:val="00EE34FF"/>
    <w:rsid w:val="00F14426"/>
    <w:rsid w:val="00F2151F"/>
    <w:rsid w:val="00F27C3F"/>
    <w:rsid w:val="00F4322B"/>
    <w:rsid w:val="00FE58FF"/>
    <w:rsid w:val="00FE71E2"/>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 w:id="1864439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10</cp:revision>
  <dcterms:created xsi:type="dcterms:W3CDTF">2021-08-19T05:52:00Z</dcterms:created>
  <dcterms:modified xsi:type="dcterms:W3CDTF">2021-10-05T09:23:00Z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