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820A3" w14:textId="77777777" w:rsidR="00A06FC6" w:rsidRDefault="00A06FC6">
      <w:pPr>
        <w:spacing w:before="0" w:after="200" w:line="276" w:lineRule="auto"/>
        <w:jc w:val="left"/>
      </w:pPr>
    </w:p>
    <w:p w14:paraId="0B88E050" w14:textId="77777777" w:rsidR="00A06FC6" w:rsidRDefault="00A06FC6">
      <w:pPr>
        <w:spacing w:before="0" w:after="200" w:line="276" w:lineRule="auto"/>
        <w:jc w:val="left"/>
      </w:pPr>
    </w:p>
    <w:p w14:paraId="1D122166" w14:textId="77777777" w:rsidR="00A06FC6" w:rsidRDefault="00A06FC6">
      <w:pPr>
        <w:spacing w:before="0" w:after="200" w:line="276" w:lineRule="auto"/>
        <w:jc w:val="left"/>
      </w:pPr>
    </w:p>
    <w:p w14:paraId="5B9812B4" w14:textId="77777777" w:rsidR="00A06FC6" w:rsidRDefault="00A06FC6" w:rsidP="00E75CEE">
      <w:pPr>
        <w:spacing w:before="0" w:after="200" w:line="276" w:lineRule="auto"/>
      </w:pPr>
    </w:p>
    <w:p w14:paraId="74127C9F" w14:textId="77777777" w:rsidR="00A06FC6" w:rsidRDefault="00A06FC6">
      <w:pPr>
        <w:spacing w:before="0" w:after="200" w:line="276" w:lineRule="auto"/>
        <w:jc w:val="left"/>
      </w:pPr>
    </w:p>
    <w:p w14:paraId="0443DBEC" w14:textId="77777777" w:rsidR="00A06FC6" w:rsidRDefault="00A06FC6">
      <w:pPr>
        <w:spacing w:before="0" w:after="200" w:line="276" w:lineRule="auto"/>
        <w:jc w:val="left"/>
      </w:pPr>
    </w:p>
    <w:p w14:paraId="3A589F76" w14:textId="77777777" w:rsidR="00A06FC6" w:rsidRDefault="00A06FC6">
      <w:pPr>
        <w:spacing w:before="0" w:after="200" w:line="276" w:lineRule="auto"/>
        <w:jc w:val="left"/>
      </w:pPr>
    </w:p>
    <w:p w14:paraId="74EA4A94" w14:textId="4723E874" w:rsidR="00A06FC6" w:rsidRDefault="00CE2C88" w:rsidP="00A06FC6">
      <w:pPr>
        <w:spacing w:before="0"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PORTADA GENERADA AUTOMÁTICAMENTE EN EBRON</w:t>
      </w:r>
      <w:bookmarkStart w:id="0" w:name="_GoBack"/>
      <w:bookmarkEnd w:id="0"/>
    </w:p>
    <w:p w14:paraId="5B3C125D" w14:textId="77777777" w:rsidR="00A06FC6" w:rsidRDefault="00A06FC6" w:rsidP="00A06FC6">
      <w:pPr>
        <w:spacing w:before="0" w:after="200" w:line="276" w:lineRule="auto"/>
        <w:jc w:val="center"/>
        <w:rPr>
          <w:b/>
          <w:sz w:val="28"/>
          <w:szCs w:val="28"/>
        </w:rPr>
      </w:pPr>
    </w:p>
    <w:p w14:paraId="57FC2BB0" w14:textId="719C9577" w:rsidR="00037D81" w:rsidRPr="00A06FC6" w:rsidRDefault="00037D81" w:rsidP="00A06FC6">
      <w:pPr>
        <w:spacing w:before="0" w:after="200" w:line="276" w:lineRule="auto"/>
        <w:ind w:left="3540"/>
        <w:rPr>
          <w:b/>
          <w:sz w:val="28"/>
          <w:szCs w:val="28"/>
        </w:rPr>
      </w:pPr>
      <w:r w:rsidRPr="00A06FC6">
        <w:rPr>
          <w:b/>
          <w:sz w:val="28"/>
          <w:szCs w:val="28"/>
        </w:rPr>
        <w:br w:type="page"/>
      </w:r>
    </w:p>
    <w:p w14:paraId="0024F1A8" w14:textId="77777777" w:rsidR="00A06FC6" w:rsidRDefault="006D398C" w:rsidP="006D398C">
      <w:pPr>
        <w:pStyle w:val="Ttulo"/>
      </w:pPr>
      <w:r>
        <w:lastRenderedPageBreak/>
        <w:t xml:space="preserve">Resumen </w:t>
      </w:r>
    </w:p>
    <w:p w14:paraId="24577108" w14:textId="77777777" w:rsidR="006D398C" w:rsidRDefault="006D398C">
      <w:pPr>
        <w:spacing w:before="0" w:after="200" w:line="276" w:lineRule="auto"/>
        <w:jc w:val="left"/>
      </w:pPr>
      <w:r>
        <w:t xml:space="preserve">La memoria del TFG empieza con un breve resumen de entre 150 y 200 palabras, escrito en castellano, valenciano e inglés. </w:t>
      </w:r>
      <w:r w:rsidR="00705F15">
        <w:t>Estas páginas van sin numerar.</w:t>
      </w:r>
    </w:p>
    <w:p w14:paraId="4997FFD2" w14:textId="77777777" w:rsidR="00705F15" w:rsidRDefault="00705F15">
      <w:pPr>
        <w:spacing w:before="0" w:after="200" w:line="276" w:lineRule="auto"/>
        <w:jc w:val="left"/>
      </w:pPr>
    </w:p>
    <w:p w14:paraId="673E0131" w14:textId="77777777" w:rsidR="00705F15" w:rsidRDefault="00705F15" w:rsidP="00705F15">
      <w:pPr>
        <w:pStyle w:val="Ttulo"/>
      </w:pPr>
      <w:proofErr w:type="spellStart"/>
      <w:r>
        <w:t>Resum</w:t>
      </w:r>
      <w:proofErr w:type="spellEnd"/>
    </w:p>
    <w:p w14:paraId="50C08FD7" w14:textId="77777777" w:rsidR="00705F15" w:rsidRPr="007B22DE" w:rsidRDefault="00705F15" w:rsidP="00705F15">
      <w:pPr>
        <w:rPr>
          <w:lang w:val="en-US"/>
        </w:rPr>
      </w:pPr>
      <w:r>
        <w:t xml:space="preserve">La memoria del TFG </w:t>
      </w:r>
      <w:proofErr w:type="spellStart"/>
      <w:r>
        <w:t>comença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breu</w:t>
      </w:r>
      <w:proofErr w:type="spellEnd"/>
      <w:r>
        <w:t xml:space="preserve"> </w:t>
      </w:r>
      <w:proofErr w:type="spellStart"/>
      <w:r>
        <w:t>resum</w:t>
      </w:r>
      <w:proofErr w:type="spellEnd"/>
      <w:r>
        <w:t xml:space="preserve"> </w:t>
      </w:r>
      <w:proofErr w:type="spellStart"/>
      <w:r>
        <w:t>d’entre</w:t>
      </w:r>
      <w:proofErr w:type="spellEnd"/>
      <w:r>
        <w:t xml:space="preserve"> 150 i 200 </w:t>
      </w:r>
      <w:proofErr w:type="spellStart"/>
      <w:r>
        <w:t>paraules</w:t>
      </w:r>
      <w:proofErr w:type="spellEnd"/>
      <w:r>
        <w:t xml:space="preserve">, </w:t>
      </w:r>
      <w:proofErr w:type="spellStart"/>
      <w:r>
        <w:t>escrit</w:t>
      </w:r>
      <w:proofErr w:type="spellEnd"/>
      <w:r>
        <w:t xml:space="preserve"> en </w:t>
      </w:r>
      <w:proofErr w:type="spellStart"/>
      <w:r>
        <w:t>castellà</w:t>
      </w:r>
      <w:proofErr w:type="spellEnd"/>
      <w:r>
        <w:t xml:space="preserve">, </w:t>
      </w:r>
      <w:proofErr w:type="spellStart"/>
      <w:r>
        <w:t>valencià</w:t>
      </w:r>
      <w:proofErr w:type="spellEnd"/>
      <w:r>
        <w:t xml:space="preserve"> i </w:t>
      </w:r>
      <w:proofErr w:type="spellStart"/>
      <w:r>
        <w:t>anglès</w:t>
      </w:r>
      <w:proofErr w:type="spellEnd"/>
      <w:r>
        <w:t xml:space="preserve">. </w:t>
      </w:r>
      <w:proofErr w:type="spellStart"/>
      <w:r w:rsidRPr="007B22DE">
        <w:rPr>
          <w:lang w:val="en-US"/>
        </w:rPr>
        <w:t>Aquestes</w:t>
      </w:r>
      <w:proofErr w:type="spellEnd"/>
      <w:r w:rsidRPr="007B22DE">
        <w:rPr>
          <w:lang w:val="en-US"/>
        </w:rPr>
        <w:t xml:space="preserve"> </w:t>
      </w:r>
      <w:proofErr w:type="spellStart"/>
      <w:r w:rsidRPr="007B22DE">
        <w:rPr>
          <w:lang w:val="en-US"/>
        </w:rPr>
        <w:t>pàgines</w:t>
      </w:r>
      <w:proofErr w:type="spellEnd"/>
      <w:r w:rsidRPr="007B22DE">
        <w:rPr>
          <w:lang w:val="en-US"/>
        </w:rPr>
        <w:t xml:space="preserve"> van sense </w:t>
      </w:r>
      <w:proofErr w:type="spellStart"/>
      <w:r w:rsidRPr="007B22DE">
        <w:rPr>
          <w:lang w:val="en-US"/>
        </w:rPr>
        <w:t>numerar</w:t>
      </w:r>
      <w:proofErr w:type="spellEnd"/>
      <w:r w:rsidRPr="007B22DE">
        <w:rPr>
          <w:lang w:val="en-US"/>
        </w:rPr>
        <w:t>.</w:t>
      </w:r>
    </w:p>
    <w:p w14:paraId="065AF92F" w14:textId="77777777" w:rsidR="00705F15" w:rsidRPr="007B22DE" w:rsidRDefault="00705F15" w:rsidP="00FC5E9A">
      <w:pPr>
        <w:spacing w:before="0" w:after="200" w:line="276" w:lineRule="auto"/>
        <w:jc w:val="left"/>
        <w:rPr>
          <w:lang w:val="en-US"/>
        </w:rPr>
      </w:pPr>
    </w:p>
    <w:p w14:paraId="4F51280C" w14:textId="77777777" w:rsidR="00705F15" w:rsidRPr="00705F15" w:rsidRDefault="00705F15" w:rsidP="00705F15">
      <w:pPr>
        <w:pStyle w:val="Ttulo"/>
        <w:rPr>
          <w:lang w:val="en-US"/>
        </w:rPr>
      </w:pPr>
      <w:r w:rsidRPr="00705F15">
        <w:rPr>
          <w:lang w:val="en-US"/>
        </w:rPr>
        <w:t>Abstract</w:t>
      </w:r>
    </w:p>
    <w:p w14:paraId="5F0C9BA9" w14:textId="77777777" w:rsidR="007069BF" w:rsidRPr="007153A6" w:rsidRDefault="007069BF" w:rsidP="007069BF">
      <w:pPr>
        <w:rPr>
          <w:lang w:val="en-US"/>
        </w:rPr>
      </w:pPr>
      <w:r>
        <w:rPr>
          <w:lang w:val="en-US"/>
        </w:rPr>
        <w:t xml:space="preserve">The thesis begins with a short abstract (between 150 and 200 words) </w:t>
      </w:r>
      <w:r w:rsidRPr="007153A6">
        <w:rPr>
          <w:lang w:val="en-US"/>
        </w:rPr>
        <w:t xml:space="preserve">written in Spanish, Valencian, and English. </w:t>
      </w:r>
      <w:r>
        <w:rPr>
          <w:lang w:val="en-US"/>
        </w:rPr>
        <w:t xml:space="preserve">The cover page and the pages containing the three versions of the abstract </w:t>
      </w:r>
      <w:r w:rsidRPr="007153A6">
        <w:rPr>
          <w:lang w:val="en-US"/>
        </w:rPr>
        <w:t>are not numbered.</w:t>
      </w:r>
    </w:p>
    <w:p w14:paraId="40DEABCC" w14:textId="77777777" w:rsidR="0066712F" w:rsidRDefault="0066712F">
      <w:pPr>
        <w:spacing w:before="0" w:after="200" w:line="276" w:lineRule="auto"/>
        <w:jc w:val="left"/>
        <w:rPr>
          <w:lang w:val="en-US"/>
        </w:rPr>
      </w:pPr>
    </w:p>
    <w:p w14:paraId="524DB4B1" w14:textId="77777777" w:rsidR="0064326A" w:rsidRDefault="0064326A">
      <w:pPr>
        <w:spacing w:before="0" w:after="200" w:line="276" w:lineRule="auto"/>
        <w:jc w:val="left"/>
        <w:rPr>
          <w:lang w:val="en-US"/>
        </w:rPr>
      </w:pPr>
    </w:p>
    <w:p w14:paraId="2CC10B5F" w14:textId="77777777" w:rsidR="00705F15" w:rsidRDefault="00705F15">
      <w:pPr>
        <w:spacing w:before="0"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53C8282" w14:textId="77777777" w:rsidR="00705F15" w:rsidRDefault="00705F15" w:rsidP="00705F15">
      <w:pPr>
        <w:pStyle w:val="Ttulo"/>
        <w:rPr>
          <w:lang w:val="en-US"/>
        </w:rPr>
      </w:pPr>
      <w:proofErr w:type="spellStart"/>
      <w:r>
        <w:rPr>
          <w:lang w:val="en-US"/>
        </w:rPr>
        <w:lastRenderedPageBreak/>
        <w:t>Índice</w:t>
      </w:r>
      <w:proofErr w:type="spell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4"/>
        </w:rPr>
        <w:id w:val="1221796782"/>
        <w:docPartObj>
          <w:docPartGallery w:val="Table of Contents"/>
          <w:docPartUnique/>
        </w:docPartObj>
      </w:sdtPr>
      <w:sdtEndPr/>
      <w:sdtContent>
        <w:p w14:paraId="0D678AB9" w14:textId="1FE61CA3" w:rsidR="00F329B5" w:rsidRDefault="00C15623">
          <w:pPr>
            <w:pStyle w:val="TtuloTDC"/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4"/>
            </w:rPr>
            <w:t>I</w:t>
          </w:r>
        </w:p>
        <w:p w14:paraId="0B055E60" w14:textId="1D548CBC" w:rsidR="002209B4" w:rsidRDefault="00A10FF5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F329B5">
            <w:instrText xml:space="preserve"> TOC \o "1-3" \h \z \u </w:instrText>
          </w:r>
          <w:r>
            <w:fldChar w:fldCharType="separate"/>
          </w:r>
          <w:hyperlink w:anchor="_Toc98196061" w:history="1">
            <w:r w:rsidR="002209B4" w:rsidRPr="00F9253D">
              <w:rPr>
                <w:rStyle w:val="Hipervnculo"/>
                <w:noProof/>
              </w:rPr>
              <w:t>Capítulo 1.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Objetivo de este documento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_Toc98196061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2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680250F4" w14:textId="2D4B7BB4" w:rsidR="002209B4" w:rsidRDefault="00CE2C88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196062" w:history="1">
            <w:r w:rsidR="002209B4" w:rsidRPr="00F9253D">
              <w:rPr>
                <w:rStyle w:val="Hipervnculo"/>
                <w:noProof/>
              </w:rPr>
              <w:t>Capítulo 2.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Formato de la memoria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_Toc98196062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3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3BE896CE" w14:textId="5009083A" w:rsidR="002209B4" w:rsidRDefault="00CE2C8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196063" w:history="1">
            <w:r w:rsidR="002209B4" w:rsidRPr="00F9253D">
              <w:rPr>
                <w:rStyle w:val="Hipervnculo"/>
                <w:noProof/>
              </w:rPr>
              <w:t>2.1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Idioma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_Toc98196063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3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64EE2178" w14:textId="11650252" w:rsidR="002209B4" w:rsidRDefault="00CE2C8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196064" w:history="1">
            <w:r w:rsidR="002209B4" w:rsidRPr="00F9253D">
              <w:rPr>
                <w:rStyle w:val="Hipervnculo"/>
                <w:noProof/>
              </w:rPr>
              <w:t>2.2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Tipo de letra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_Toc98196064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3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1E86E11F" w14:textId="03EF2320" w:rsidR="002209B4" w:rsidRDefault="00CE2C8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196065" w:history="1">
            <w:r w:rsidR="002209B4" w:rsidRPr="00F9253D">
              <w:rPr>
                <w:rStyle w:val="Hipervnculo"/>
                <w:noProof/>
              </w:rPr>
              <w:t>2.3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Estructura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_Toc98196065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3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377724A6" w14:textId="33098AB8" w:rsidR="002209B4" w:rsidRDefault="00CE2C8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196066" w:history="1">
            <w:r w:rsidR="002209B4" w:rsidRPr="00F9253D">
              <w:rPr>
                <w:rStyle w:val="Hipervnculo"/>
                <w:noProof/>
              </w:rPr>
              <w:t>2.3.1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Párrafos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_Toc98196066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3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70C5CB98" w14:textId="5655A97C" w:rsidR="002209B4" w:rsidRDefault="00CE2C8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196067" w:history="1">
            <w:r w:rsidR="002209B4" w:rsidRPr="00F9253D">
              <w:rPr>
                <w:rStyle w:val="Hipervnculo"/>
                <w:noProof/>
              </w:rPr>
              <w:t>2.3.2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Capítulos, secciones y subsecciones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_Toc98196067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3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6F207782" w14:textId="7C103F4B" w:rsidR="002209B4" w:rsidRDefault="00CE2C8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196068" w:history="1">
            <w:r w:rsidR="002209B4" w:rsidRPr="00F9253D">
              <w:rPr>
                <w:rStyle w:val="Hipervnculo"/>
                <w:noProof/>
              </w:rPr>
              <w:t>2.4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Figuras, tablas y ecuaciones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_Toc98196068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3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4B95A8A4" w14:textId="39A1E3A6" w:rsidR="002209B4" w:rsidRDefault="00CE2C8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196069" w:history="1">
            <w:r w:rsidR="002209B4" w:rsidRPr="00F9253D">
              <w:rPr>
                <w:rStyle w:val="Hipervnculo"/>
                <w:noProof/>
              </w:rPr>
              <w:t>2.5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Bibliografía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_Toc98196069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4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47738381" w14:textId="6708B55F" w:rsidR="002209B4" w:rsidRDefault="00CE2C88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196070" w:history="1">
            <w:r w:rsidR="002209B4" w:rsidRPr="00F9253D">
              <w:rPr>
                <w:rStyle w:val="Hipervnculo"/>
                <w:noProof/>
              </w:rPr>
              <w:t>Capítulo 3.</w:t>
            </w:r>
            <w:r w:rsidR="002209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9B4" w:rsidRPr="00F9253D">
              <w:rPr>
                <w:rStyle w:val="Hipervnculo"/>
                <w:noProof/>
              </w:rPr>
              <w:t>Apartados de la memoria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_Toc98196070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5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56D3878F" w14:textId="3588C33B" w:rsidR="00F329B5" w:rsidRDefault="00A10FF5">
          <w:r>
            <w:rPr>
              <w:b/>
              <w:bCs/>
            </w:rPr>
            <w:fldChar w:fldCharType="end"/>
          </w:r>
        </w:p>
      </w:sdtContent>
    </w:sdt>
    <w:p w14:paraId="636F5E19" w14:textId="77777777" w:rsidR="00FC5E9A" w:rsidRDefault="00FC5E9A" w:rsidP="00705F15">
      <w:pPr>
        <w:pStyle w:val="Ttulo"/>
        <w:rPr>
          <w:lang w:val="en-US"/>
        </w:rPr>
        <w:sectPr w:rsidR="00FC5E9A" w:rsidSect="003F6F5C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2041" w:right="1701" w:bottom="1418" w:left="1701" w:header="567" w:footer="709" w:gutter="0"/>
          <w:pgNumType w:start="1"/>
          <w:cols w:space="708"/>
          <w:titlePg/>
          <w:docGrid w:linePitch="360"/>
        </w:sectPr>
      </w:pPr>
    </w:p>
    <w:p w14:paraId="1FDCDF0B" w14:textId="77777777" w:rsidR="00705F15" w:rsidRDefault="00763B6A" w:rsidP="00705F15">
      <w:pPr>
        <w:pStyle w:val="Ttulo1"/>
      </w:pPr>
      <w:bookmarkStart w:id="1" w:name="_Toc98196061"/>
      <w:r>
        <w:lastRenderedPageBreak/>
        <w:t>Objet</w:t>
      </w:r>
      <w:r w:rsidR="00103257">
        <w:t>ivo</w:t>
      </w:r>
      <w:r>
        <w:t xml:space="preserve"> de este documento</w:t>
      </w:r>
      <w:bookmarkEnd w:id="1"/>
    </w:p>
    <w:p w14:paraId="776578B7" w14:textId="258BF6FF" w:rsidR="00103257" w:rsidRPr="00103257" w:rsidRDefault="00103257" w:rsidP="00103257">
      <w:r>
        <w:t>El o</w:t>
      </w:r>
      <w:r w:rsidR="00212B9E">
        <w:t>bjetivo de este documento es proporcionar</w:t>
      </w:r>
      <w:r>
        <w:t xml:space="preserve"> unas directrices </w:t>
      </w:r>
      <w:r w:rsidR="00212B9E">
        <w:t xml:space="preserve">generales </w:t>
      </w:r>
      <w:r>
        <w:t xml:space="preserve">y un manual de estilo para la realización de la </w:t>
      </w:r>
      <w:r w:rsidR="00A30570">
        <w:t>m</w:t>
      </w:r>
      <w:r>
        <w:t>emoria del Trabajo Fin de Grado.</w:t>
      </w:r>
    </w:p>
    <w:p w14:paraId="0AD50EE0" w14:textId="426DFD59" w:rsidR="00763B6A" w:rsidRPr="0066712F" w:rsidRDefault="00763B6A" w:rsidP="008305DD">
      <w:pPr>
        <w:pStyle w:val="Ttulo1"/>
      </w:pPr>
      <w:bookmarkStart w:id="2" w:name="_Toc98196062"/>
      <w:r>
        <w:lastRenderedPageBreak/>
        <w:t xml:space="preserve">Formato </w:t>
      </w:r>
      <w:r w:rsidRPr="0066712F">
        <w:t>de</w:t>
      </w:r>
      <w:r>
        <w:t xml:space="preserve"> la </w:t>
      </w:r>
      <w:r w:rsidR="00A30570">
        <w:t>m</w:t>
      </w:r>
      <w:r>
        <w:t>emoria</w:t>
      </w:r>
      <w:bookmarkEnd w:id="2"/>
    </w:p>
    <w:p w14:paraId="2AA86DBC" w14:textId="77777777" w:rsidR="001904F6" w:rsidRPr="0066712F" w:rsidRDefault="001904F6" w:rsidP="008305DD">
      <w:pPr>
        <w:pStyle w:val="Ttulo2"/>
      </w:pPr>
      <w:bookmarkStart w:id="3" w:name="_Toc98196063"/>
      <w:r w:rsidRPr="00210868">
        <w:t>Idioma</w:t>
      </w:r>
      <w:bookmarkEnd w:id="3"/>
    </w:p>
    <w:p w14:paraId="1A868E48" w14:textId="77777777" w:rsidR="001904F6" w:rsidRDefault="001904F6" w:rsidP="001904F6">
      <w:r>
        <w:t>La memoria se podrá escribir en castellano, valenciano o inglés.</w:t>
      </w:r>
    </w:p>
    <w:p w14:paraId="370D107C" w14:textId="77777777" w:rsidR="001904F6" w:rsidRDefault="001904F6" w:rsidP="00114493">
      <w:pPr>
        <w:pStyle w:val="Ttulo2"/>
      </w:pPr>
      <w:bookmarkStart w:id="4" w:name="_Toc98196064"/>
      <w:r>
        <w:t>Tipo de letra</w:t>
      </w:r>
      <w:bookmarkEnd w:id="4"/>
    </w:p>
    <w:p w14:paraId="0B3E44F5" w14:textId="66706810" w:rsidR="00103257" w:rsidRPr="00F9145D" w:rsidRDefault="006E64BE" w:rsidP="00103257">
      <w:r>
        <w:t>S</w:t>
      </w:r>
      <w:r w:rsidR="00103257" w:rsidRPr="00F9145D">
        <w:t xml:space="preserve">e usará </w:t>
      </w:r>
      <w:r>
        <w:t xml:space="preserve">la fuente </w:t>
      </w:r>
      <w:r w:rsidR="00103257" w:rsidRPr="00F9145D">
        <w:t xml:space="preserve">Times New </w:t>
      </w:r>
      <w:proofErr w:type="spellStart"/>
      <w:r w:rsidR="00103257" w:rsidRPr="00F9145D">
        <w:t>Roman</w:t>
      </w:r>
      <w:proofErr w:type="spellEnd"/>
      <w:r w:rsidR="00A544FD">
        <w:t xml:space="preserve"> o</w:t>
      </w:r>
      <w:r>
        <w:t xml:space="preserve"> una</w:t>
      </w:r>
      <w:r w:rsidR="00A544FD">
        <w:t xml:space="preserve"> similar</w:t>
      </w:r>
      <w:r>
        <w:t>, con un tamaño</w:t>
      </w:r>
      <w:r w:rsidR="00A544FD">
        <w:t xml:space="preserve"> </w:t>
      </w:r>
      <w:proofErr w:type="spellStart"/>
      <w:r w:rsidR="00A544FD">
        <w:t>tamaño</w:t>
      </w:r>
      <w:proofErr w:type="spellEnd"/>
      <w:r w:rsidR="00A544FD">
        <w:t xml:space="preserve"> </w:t>
      </w:r>
      <w:r>
        <w:t xml:space="preserve">mínimo de </w:t>
      </w:r>
      <w:r w:rsidR="00EE6AA0">
        <w:t>11</w:t>
      </w:r>
      <w:r w:rsidR="00511F83">
        <w:t xml:space="preserve"> </w:t>
      </w:r>
      <w:r w:rsidR="00A544FD">
        <w:t>puntos</w:t>
      </w:r>
      <w:r>
        <w:t xml:space="preserve"> para el texto principal y 9 puntos para los pies de figura/tabla y las notas al pie de página.</w:t>
      </w:r>
    </w:p>
    <w:p w14:paraId="6EE831A9" w14:textId="77777777" w:rsidR="0021430F" w:rsidRDefault="0021430F" w:rsidP="00F20897">
      <w:pPr>
        <w:pStyle w:val="Ttulo2"/>
      </w:pPr>
      <w:bookmarkStart w:id="5" w:name="_Toc98196065"/>
      <w:r>
        <w:t>Estructura</w:t>
      </w:r>
      <w:bookmarkEnd w:id="5"/>
    </w:p>
    <w:p w14:paraId="5CC6053F" w14:textId="77777777" w:rsidR="00103257" w:rsidRDefault="00132883" w:rsidP="00210868">
      <w:pPr>
        <w:pStyle w:val="Ttulo3"/>
      </w:pPr>
      <w:bookmarkStart w:id="6" w:name="_Toc98196066"/>
      <w:r w:rsidRPr="00210868">
        <w:t>Párrafos</w:t>
      </w:r>
      <w:bookmarkEnd w:id="6"/>
    </w:p>
    <w:p w14:paraId="33C42E9C" w14:textId="26C6DE39" w:rsidR="001904F6" w:rsidRDefault="00830D93" w:rsidP="00291D8A">
      <w:r>
        <w:t xml:space="preserve">La memoria se escribirá en párrafos </w:t>
      </w:r>
      <w:r w:rsidR="00F9145D" w:rsidRPr="00291D8A">
        <w:t>justificados</w:t>
      </w:r>
      <w:r w:rsidR="00603C67">
        <w:t>.</w:t>
      </w:r>
    </w:p>
    <w:p w14:paraId="083CDFA8" w14:textId="420B7B70" w:rsidR="00E45381" w:rsidRDefault="00E45381" w:rsidP="00291D8A">
      <w:r>
        <w:t xml:space="preserve">La separación entre párrafos </w:t>
      </w:r>
      <w:r w:rsidR="000861DF">
        <w:t xml:space="preserve">mínima </w:t>
      </w:r>
      <w:r>
        <w:t xml:space="preserve">será de 6 </w:t>
      </w:r>
      <w:r w:rsidR="001F7F4A">
        <w:t>puntos</w:t>
      </w:r>
      <w:r>
        <w:t>.</w:t>
      </w:r>
    </w:p>
    <w:p w14:paraId="225CE05D" w14:textId="31E3E2E4" w:rsidR="0066712F" w:rsidRPr="0066712F" w:rsidRDefault="0021430F" w:rsidP="00742D5E">
      <w:pPr>
        <w:pStyle w:val="Ttulo3"/>
      </w:pPr>
      <w:bookmarkStart w:id="7" w:name="_Toc98196067"/>
      <w:r>
        <w:t xml:space="preserve">Capítulos, </w:t>
      </w:r>
      <w:r w:rsidR="001F7F4A">
        <w:t>s</w:t>
      </w:r>
      <w:r>
        <w:t xml:space="preserve">ecciones y </w:t>
      </w:r>
      <w:r w:rsidR="001F7F4A">
        <w:t>s</w:t>
      </w:r>
      <w:r w:rsidR="0066712F" w:rsidRPr="0066712F">
        <w:t>ub</w:t>
      </w:r>
      <w:r>
        <w:t>secciones</w:t>
      </w:r>
      <w:bookmarkEnd w:id="7"/>
      <w:r>
        <w:t xml:space="preserve"> </w:t>
      </w:r>
    </w:p>
    <w:p w14:paraId="60180954" w14:textId="77777777" w:rsidR="0066712F" w:rsidRPr="0066712F" w:rsidRDefault="0066712F" w:rsidP="0066712F">
      <w:r>
        <w:t xml:space="preserve">Los </w:t>
      </w:r>
      <w:r w:rsidR="0021430F">
        <w:t xml:space="preserve">capítulos irán numerados y el texto se estructurará en secciones y subsecciones adecuadamente numeradas.  </w:t>
      </w:r>
    </w:p>
    <w:p w14:paraId="152AC88A" w14:textId="77777777" w:rsidR="001904F6" w:rsidRDefault="001904F6" w:rsidP="00114493">
      <w:pPr>
        <w:pStyle w:val="Ttulo2"/>
      </w:pPr>
      <w:bookmarkStart w:id="8" w:name="_Toc98196068"/>
      <w:r>
        <w:t>Figuras, tablas y ecuaciones</w:t>
      </w:r>
      <w:bookmarkEnd w:id="8"/>
    </w:p>
    <w:p w14:paraId="255C14A0" w14:textId="63968A66" w:rsidR="00F9145D" w:rsidRDefault="00F9145D" w:rsidP="00291D8A">
      <w:r w:rsidRPr="00291D8A">
        <w:t xml:space="preserve">Las figuras </w:t>
      </w:r>
      <w:r w:rsidR="007C3694">
        <w:t xml:space="preserve">y las tablas </w:t>
      </w:r>
      <w:r w:rsidRPr="00291D8A">
        <w:t xml:space="preserve">tendrán su correspondiente numeración y texto descriptivo </w:t>
      </w:r>
      <w:r w:rsidR="007C3694">
        <w:t>al pie</w:t>
      </w:r>
      <w:r w:rsidRPr="00291D8A">
        <w:t>.</w:t>
      </w:r>
      <w:r w:rsidR="007C3694">
        <w:t xml:space="preserve"> Las tablas tendrán una numeración independiente de la de las figuras. </w:t>
      </w:r>
      <w:r w:rsidRPr="00291D8A">
        <w:t xml:space="preserve"> Las ecuaciones que </w:t>
      </w:r>
      <w:r w:rsidR="00EF41AA">
        <w:t>se muestren en una línea independiente del texto</w:t>
      </w:r>
      <w:r w:rsidRPr="00291D8A">
        <w:t xml:space="preserve"> también irán numeradas.</w:t>
      </w:r>
      <w:r w:rsidR="0053490C">
        <w:t xml:space="preserve"> Tanto las figur</w:t>
      </w:r>
      <w:r w:rsidR="00DE3337">
        <w:t>as, ecuaciones y tablas deben estar</w:t>
      </w:r>
      <w:r w:rsidR="0053490C">
        <w:t xml:space="preserve"> adecuadamente </w:t>
      </w:r>
      <w:r w:rsidR="007C3694">
        <w:t>citadas</w:t>
      </w:r>
      <w:r w:rsidR="0053490C">
        <w:t xml:space="preserve"> en el texto</w:t>
      </w:r>
      <w:r w:rsidR="00EF41AA">
        <w:t xml:space="preserve">. Además, las primeras referencias a las figuras y tablas deben estar en orden numérico (por ejemplo, en el texto no puede aparecer una referencia a la figura 2 antes de que haya aparecido la primera referencia a la figura 1). </w:t>
      </w:r>
    </w:p>
    <w:p w14:paraId="58900455" w14:textId="77777777" w:rsidR="0054142B" w:rsidRDefault="0054142B" w:rsidP="00793B06">
      <w:pPr>
        <w:jc w:val="center"/>
      </w:pPr>
      <w:r>
        <w:rPr>
          <w:noProof/>
        </w:rPr>
        <w:drawing>
          <wp:inline distT="0" distB="0" distL="0" distR="0" wp14:anchorId="77A87972" wp14:editId="15480573">
            <wp:extent cx="3022979" cy="226723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295" cy="22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24A" w14:textId="77777777" w:rsidR="0054142B" w:rsidRDefault="00F150C7" w:rsidP="00793B06">
      <w:pPr>
        <w:pStyle w:val="Descripcin"/>
      </w:pPr>
      <w:r>
        <w:t>Figura</w:t>
      </w:r>
      <w:r w:rsidR="0054142B">
        <w:t xml:space="preserve"> </w:t>
      </w:r>
      <w:fldSimple w:instr=" SEQ Ilustración \* ARABIC ">
        <w:r w:rsidR="0054142B">
          <w:rPr>
            <w:noProof/>
          </w:rPr>
          <w:t>1</w:t>
        </w:r>
      </w:fldSimple>
      <w:r w:rsidR="00793B06">
        <w:t>.</w:t>
      </w:r>
      <w:r w:rsidR="0054142B">
        <w:t xml:space="preserve"> </w:t>
      </w:r>
      <w:r w:rsidR="00793B06">
        <w:t>Ejemplo de figura.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</w:tblGrid>
      <w:tr w:rsidR="00132883" w14:paraId="357466E6" w14:textId="77777777">
        <w:trPr>
          <w:jc w:val="center"/>
        </w:trPr>
        <w:tc>
          <w:tcPr>
            <w:tcW w:w="17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8E15975" w14:textId="77777777" w:rsidR="00132883" w:rsidRPr="00132883" w:rsidRDefault="00132883" w:rsidP="00793B06">
            <w:r w:rsidRPr="00132883">
              <w:t>Columna 1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831964D" w14:textId="77777777" w:rsidR="00132883" w:rsidRDefault="00132883" w:rsidP="00793B06">
            <w:r>
              <w:t>Columna 2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15FD5AC" w14:textId="77777777" w:rsidR="00132883" w:rsidRDefault="00132883" w:rsidP="00793B06">
            <w:r>
              <w:t>Columna 3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4950F30" w14:textId="77777777" w:rsidR="00132883" w:rsidRDefault="00132883" w:rsidP="00793B06">
            <w:r>
              <w:t>Columna 4</w:t>
            </w:r>
          </w:p>
        </w:tc>
      </w:tr>
      <w:tr w:rsidR="00132883" w14:paraId="059175EE" w14:textId="77777777">
        <w:trPr>
          <w:jc w:val="center"/>
        </w:trPr>
        <w:tc>
          <w:tcPr>
            <w:tcW w:w="1728" w:type="dxa"/>
            <w:tcBorders>
              <w:top w:val="single" w:sz="12" w:space="0" w:color="auto"/>
            </w:tcBorders>
          </w:tcPr>
          <w:p w14:paraId="4D9C63D0" w14:textId="77777777" w:rsidR="00132883" w:rsidRDefault="00132883" w:rsidP="00793B06"/>
        </w:tc>
        <w:tc>
          <w:tcPr>
            <w:tcW w:w="1729" w:type="dxa"/>
            <w:tcBorders>
              <w:top w:val="single" w:sz="12" w:space="0" w:color="auto"/>
            </w:tcBorders>
          </w:tcPr>
          <w:p w14:paraId="03AE0FBD" w14:textId="77777777" w:rsidR="00132883" w:rsidRDefault="00132883" w:rsidP="00793B06"/>
        </w:tc>
        <w:tc>
          <w:tcPr>
            <w:tcW w:w="1729" w:type="dxa"/>
            <w:tcBorders>
              <w:top w:val="single" w:sz="12" w:space="0" w:color="auto"/>
            </w:tcBorders>
          </w:tcPr>
          <w:p w14:paraId="479E6BB9" w14:textId="77777777" w:rsidR="00132883" w:rsidRDefault="00132883" w:rsidP="00793B06"/>
        </w:tc>
        <w:tc>
          <w:tcPr>
            <w:tcW w:w="1729" w:type="dxa"/>
            <w:tcBorders>
              <w:top w:val="single" w:sz="12" w:space="0" w:color="auto"/>
            </w:tcBorders>
          </w:tcPr>
          <w:p w14:paraId="23977C8A" w14:textId="77777777" w:rsidR="00132883" w:rsidRDefault="00132883" w:rsidP="00793B06"/>
        </w:tc>
      </w:tr>
      <w:tr w:rsidR="00132883" w14:paraId="51DC010A" w14:textId="77777777">
        <w:trPr>
          <w:jc w:val="center"/>
        </w:trPr>
        <w:tc>
          <w:tcPr>
            <w:tcW w:w="1728" w:type="dxa"/>
          </w:tcPr>
          <w:p w14:paraId="3865DCFD" w14:textId="77777777" w:rsidR="00132883" w:rsidRDefault="00132883" w:rsidP="00793B06"/>
        </w:tc>
        <w:tc>
          <w:tcPr>
            <w:tcW w:w="1729" w:type="dxa"/>
          </w:tcPr>
          <w:p w14:paraId="36DBB239" w14:textId="77777777" w:rsidR="00132883" w:rsidRDefault="00132883" w:rsidP="00793B06"/>
        </w:tc>
        <w:tc>
          <w:tcPr>
            <w:tcW w:w="1729" w:type="dxa"/>
          </w:tcPr>
          <w:p w14:paraId="25510628" w14:textId="77777777" w:rsidR="00132883" w:rsidRDefault="00132883" w:rsidP="00793B06"/>
        </w:tc>
        <w:tc>
          <w:tcPr>
            <w:tcW w:w="1729" w:type="dxa"/>
          </w:tcPr>
          <w:p w14:paraId="3065F104" w14:textId="77777777" w:rsidR="00132883" w:rsidRDefault="00132883" w:rsidP="00793B06"/>
        </w:tc>
      </w:tr>
      <w:tr w:rsidR="00132883" w14:paraId="4A5F48B1" w14:textId="77777777">
        <w:trPr>
          <w:jc w:val="center"/>
        </w:trPr>
        <w:tc>
          <w:tcPr>
            <w:tcW w:w="1728" w:type="dxa"/>
          </w:tcPr>
          <w:p w14:paraId="0020CDA1" w14:textId="77777777" w:rsidR="00132883" w:rsidRDefault="00132883" w:rsidP="00793B06"/>
        </w:tc>
        <w:tc>
          <w:tcPr>
            <w:tcW w:w="1729" w:type="dxa"/>
          </w:tcPr>
          <w:p w14:paraId="057D49AC" w14:textId="77777777" w:rsidR="00132883" w:rsidRDefault="00132883" w:rsidP="00793B06"/>
        </w:tc>
        <w:tc>
          <w:tcPr>
            <w:tcW w:w="1729" w:type="dxa"/>
          </w:tcPr>
          <w:p w14:paraId="327FF718" w14:textId="77777777" w:rsidR="00132883" w:rsidRDefault="00132883" w:rsidP="00793B06"/>
        </w:tc>
        <w:tc>
          <w:tcPr>
            <w:tcW w:w="1729" w:type="dxa"/>
          </w:tcPr>
          <w:p w14:paraId="723730FD" w14:textId="77777777" w:rsidR="00132883" w:rsidRDefault="00132883" w:rsidP="00793B06"/>
        </w:tc>
      </w:tr>
      <w:tr w:rsidR="00132883" w14:paraId="23972D29" w14:textId="77777777">
        <w:trPr>
          <w:jc w:val="center"/>
        </w:trPr>
        <w:tc>
          <w:tcPr>
            <w:tcW w:w="1728" w:type="dxa"/>
          </w:tcPr>
          <w:p w14:paraId="44748A63" w14:textId="77777777" w:rsidR="00132883" w:rsidRDefault="00132883" w:rsidP="00793B06"/>
        </w:tc>
        <w:tc>
          <w:tcPr>
            <w:tcW w:w="1729" w:type="dxa"/>
          </w:tcPr>
          <w:p w14:paraId="45EDDADF" w14:textId="77777777" w:rsidR="00132883" w:rsidRDefault="00132883" w:rsidP="00793B06"/>
        </w:tc>
        <w:tc>
          <w:tcPr>
            <w:tcW w:w="1729" w:type="dxa"/>
          </w:tcPr>
          <w:p w14:paraId="50F26DDC" w14:textId="77777777" w:rsidR="00132883" w:rsidRDefault="00132883" w:rsidP="00793B06"/>
        </w:tc>
        <w:tc>
          <w:tcPr>
            <w:tcW w:w="1729" w:type="dxa"/>
          </w:tcPr>
          <w:p w14:paraId="7F6D6A62" w14:textId="77777777" w:rsidR="00132883" w:rsidRDefault="00132883" w:rsidP="00793B06"/>
        </w:tc>
      </w:tr>
    </w:tbl>
    <w:p w14:paraId="79AC4599" w14:textId="77777777" w:rsidR="00793B06" w:rsidRDefault="00793B06" w:rsidP="00793B06">
      <w:pPr>
        <w:pStyle w:val="Descripcin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Ejemplo de tabla</w:t>
      </w:r>
      <w:r w:rsidR="0083438D">
        <w:t>.</w:t>
      </w:r>
    </w:p>
    <w:p w14:paraId="60F6F844" w14:textId="77777777" w:rsidR="00742D5E" w:rsidRDefault="00742D5E" w:rsidP="00742D5E">
      <w:r>
        <w:lastRenderedPageBreak/>
        <w:t>A continuación un ejemplo de ecuación:</w:t>
      </w:r>
    </w:p>
    <w:p w14:paraId="7D9F21F0" w14:textId="77777777" w:rsidR="00742D5E" w:rsidRPr="00742D5E" w:rsidRDefault="00742D5E" w:rsidP="00742D5E"/>
    <w:p w14:paraId="5CE60133" w14:textId="77777777" w:rsidR="00132883" w:rsidRPr="00132883" w:rsidRDefault="00CE2C88" w:rsidP="00132883">
      <w:pPr>
        <w:pStyle w:val="Descripcin"/>
        <w:jc w:val="righ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+…</m:t>
        </m:r>
      </m:oMath>
      <w:r w:rsidR="00132883" w:rsidRPr="00132883">
        <w:t xml:space="preserve"> </w:t>
      </w:r>
      <w:r w:rsidR="00132883">
        <w:t xml:space="preserve">                                                                   </w:t>
      </w:r>
      <w:r w:rsidR="0083438D">
        <w:t>(</w:t>
      </w:r>
      <w:fldSimple w:instr=" STYLEREF 1 \s ">
        <w:r w:rsidR="00132883">
          <w:rPr>
            <w:noProof/>
          </w:rPr>
          <w:t>2</w:t>
        </w:r>
      </w:fldSimple>
      <w:r w:rsidR="00132883">
        <w:t>.</w:t>
      </w:r>
      <w:fldSimple w:instr=" SEQ Ecuación \* ARABIC \s 1 ">
        <w:r w:rsidR="00132883">
          <w:rPr>
            <w:noProof/>
          </w:rPr>
          <w:t>1</w:t>
        </w:r>
      </w:fldSimple>
      <w:r w:rsidR="0083438D">
        <w:t>)</w:t>
      </w:r>
    </w:p>
    <w:p w14:paraId="7EC8FC08" w14:textId="77777777" w:rsidR="001904F6" w:rsidRDefault="00830D93" w:rsidP="00114493">
      <w:pPr>
        <w:pStyle w:val="Ttulo2"/>
      </w:pPr>
      <w:bookmarkStart w:id="9" w:name="_Toc98196069"/>
      <w:r>
        <w:t>Bibliografía</w:t>
      </w:r>
      <w:bookmarkEnd w:id="9"/>
    </w:p>
    <w:p w14:paraId="7F79BE6E" w14:textId="7B4EF22C" w:rsidR="0053490C" w:rsidRDefault="0053490C" w:rsidP="00E45381">
      <w:r>
        <w:t xml:space="preserve">La </w:t>
      </w:r>
      <w:r w:rsidR="001F7F4A">
        <w:t>m</w:t>
      </w:r>
      <w:r w:rsidR="00132883">
        <w:t>emoria debe incluir una relación bibliográfica de las fuentes consultadas</w:t>
      </w:r>
      <w:r w:rsidR="00344D42">
        <w:t>. Las referencias b</w:t>
      </w:r>
      <w:r w:rsidR="005B4E46">
        <w:t>ibliográficas siempre deberán estar convenientemente</w:t>
      </w:r>
      <w:r w:rsidR="00344D42">
        <w:t xml:space="preserve"> citadas en el texto de la memoria. Se deberá dedicar una sección de la misma para listarlas con la </w:t>
      </w:r>
      <w:r>
        <w:t>siguiente notación:</w:t>
      </w:r>
    </w:p>
    <w:p w14:paraId="7C8B8827" w14:textId="77777777" w:rsidR="0053490C" w:rsidRPr="0053490C" w:rsidRDefault="0053490C" w:rsidP="00E45381">
      <w:pPr>
        <w:rPr>
          <w:szCs w:val="22"/>
          <w:lang w:val="en-US"/>
        </w:rPr>
      </w:pPr>
      <w:r w:rsidRPr="00E45381">
        <w:rPr>
          <w:szCs w:val="22"/>
          <w:lang w:val="en-US" w:eastAsia="en-US"/>
        </w:rPr>
        <w:t>[</w:t>
      </w:r>
      <w:r w:rsidR="00E45381">
        <w:rPr>
          <w:szCs w:val="22"/>
          <w:lang w:val="en-US" w:eastAsia="en-US"/>
        </w:rPr>
        <w:t>1</w:t>
      </w:r>
      <w:r w:rsidRPr="00E45381">
        <w:rPr>
          <w:szCs w:val="22"/>
          <w:lang w:val="en-US" w:eastAsia="en-US"/>
        </w:rPr>
        <w:t xml:space="preserve">] </w:t>
      </w:r>
      <w:r w:rsidR="00E45381">
        <w:rPr>
          <w:szCs w:val="22"/>
          <w:lang w:val="en-US" w:eastAsia="en-US"/>
        </w:rPr>
        <w:t>Wilkins, R.; Little, J.</w:t>
      </w:r>
      <w:r w:rsidRPr="00E45381">
        <w:rPr>
          <w:szCs w:val="22"/>
          <w:lang w:val="en-US" w:eastAsia="en-US"/>
        </w:rPr>
        <w:t xml:space="preserve"> “</w:t>
      </w:r>
      <w:r w:rsidR="00E45381" w:rsidRPr="00E45381">
        <w:rPr>
          <w:szCs w:val="22"/>
          <w:lang w:val="en-US" w:eastAsia="en-US"/>
        </w:rPr>
        <w:t>Solution of electrostatic field problems using Sander's function</w:t>
      </w:r>
      <w:r w:rsidRPr="0053490C">
        <w:rPr>
          <w:szCs w:val="22"/>
          <w:lang w:val="en-US" w:eastAsia="en-US"/>
        </w:rPr>
        <w:t xml:space="preserve">,” </w:t>
      </w:r>
      <w:r w:rsidRPr="0053490C">
        <w:rPr>
          <w:i/>
          <w:szCs w:val="22"/>
          <w:lang w:val="en-US" w:eastAsia="en-US"/>
        </w:rPr>
        <w:t xml:space="preserve">IEEE Transactions on Microwave Theory and Techniques, </w:t>
      </w:r>
      <w:r w:rsidRPr="0053490C">
        <w:rPr>
          <w:szCs w:val="22"/>
          <w:lang w:val="en-US" w:eastAsia="en-US"/>
        </w:rPr>
        <w:t>vol. 55, no. 9, pp. 1880–1886, September 2007.</w:t>
      </w:r>
    </w:p>
    <w:p w14:paraId="0FF34CA9" w14:textId="77777777" w:rsidR="0053490C" w:rsidRPr="007B22DE" w:rsidRDefault="0053490C" w:rsidP="00E45381">
      <w:pPr>
        <w:rPr>
          <w:szCs w:val="22"/>
          <w:lang w:val="en-US" w:eastAsia="en-US"/>
        </w:rPr>
      </w:pPr>
      <w:r w:rsidRPr="0053490C">
        <w:rPr>
          <w:color w:val="000000"/>
          <w:szCs w:val="22"/>
          <w:lang w:val="en-US" w:eastAsia="en-US"/>
        </w:rPr>
        <w:t>[</w:t>
      </w:r>
      <w:r w:rsidR="00E45381">
        <w:rPr>
          <w:color w:val="000000"/>
          <w:szCs w:val="22"/>
          <w:lang w:val="en-US" w:eastAsia="en-US"/>
        </w:rPr>
        <w:t>2</w:t>
      </w:r>
      <w:r w:rsidRPr="0053490C">
        <w:rPr>
          <w:color w:val="000000"/>
          <w:szCs w:val="22"/>
          <w:lang w:val="en-US" w:eastAsia="en-US"/>
        </w:rPr>
        <w:t xml:space="preserve">] </w:t>
      </w:r>
      <w:proofErr w:type="spellStart"/>
      <w:r w:rsidRPr="0053490C">
        <w:rPr>
          <w:color w:val="000000"/>
          <w:szCs w:val="22"/>
          <w:lang w:val="en-US" w:eastAsia="en-US"/>
        </w:rPr>
        <w:t>Ansoft</w:t>
      </w:r>
      <w:proofErr w:type="spellEnd"/>
      <w:r w:rsidRPr="0053490C">
        <w:rPr>
          <w:color w:val="000000"/>
          <w:szCs w:val="22"/>
          <w:lang w:val="en-US" w:eastAsia="en-US"/>
        </w:rPr>
        <w:t xml:space="preserve"> Corporation, “HFSS: 3D high-frequency electromagnetic simulation,”</w:t>
      </w:r>
      <w:r w:rsidR="00B82794">
        <w:rPr>
          <w:color w:val="000000"/>
          <w:szCs w:val="22"/>
          <w:lang w:val="en-US" w:eastAsia="en-US"/>
        </w:rPr>
        <w:t xml:space="preserve"> </w:t>
      </w:r>
      <w:r w:rsidRPr="0053490C">
        <w:rPr>
          <w:color w:val="000000"/>
          <w:szCs w:val="22"/>
          <w:lang w:val="en-US" w:eastAsia="en-US"/>
        </w:rPr>
        <w:t xml:space="preserve">http://www.ansoft.com/products/hf/hfss/index.cfm. [Online]. </w:t>
      </w:r>
    </w:p>
    <w:p w14:paraId="03D0B90E" w14:textId="77777777" w:rsidR="0053490C" w:rsidRPr="00E45381" w:rsidRDefault="0053490C" w:rsidP="00E45381">
      <w:pPr>
        <w:rPr>
          <w:szCs w:val="22"/>
          <w:lang w:val="en-US" w:eastAsia="en-US"/>
        </w:rPr>
      </w:pPr>
      <w:r w:rsidRPr="0053490C">
        <w:rPr>
          <w:szCs w:val="22"/>
          <w:lang w:val="en-US" w:eastAsia="en-US"/>
        </w:rPr>
        <w:t>[</w:t>
      </w:r>
      <w:r w:rsidR="00E45381">
        <w:rPr>
          <w:szCs w:val="22"/>
          <w:lang w:val="en-US" w:eastAsia="en-US"/>
        </w:rPr>
        <w:t>3</w:t>
      </w:r>
      <w:r w:rsidRPr="0053490C">
        <w:rPr>
          <w:szCs w:val="22"/>
          <w:lang w:val="en-US" w:eastAsia="en-US"/>
        </w:rPr>
        <w:t>] Matthaei</w:t>
      </w:r>
      <w:r w:rsidR="00E45381">
        <w:rPr>
          <w:szCs w:val="22"/>
          <w:lang w:val="en-US" w:eastAsia="en-US"/>
        </w:rPr>
        <w:t>,</w:t>
      </w:r>
      <w:r w:rsidR="00E45381" w:rsidRPr="00E45381">
        <w:rPr>
          <w:szCs w:val="22"/>
          <w:lang w:val="en-US" w:eastAsia="en-US"/>
        </w:rPr>
        <w:t xml:space="preserve"> </w:t>
      </w:r>
      <w:r w:rsidR="00E45381" w:rsidRPr="0053490C">
        <w:rPr>
          <w:szCs w:val="22"/>
          <w:lang w:val="en-US" w:eastAsia="en-US"/>
        </w:rPr>
        <w:t>G.</w:t>
      </w:r>
      <w:r w:rsidR="00E45381">
        <w:rPr>
          <w:szCs w:val="22"/>
          <w:lang w:val="en-US" w:eastAsia="en-US"/>
        </w:rPr>
        <w:t xml:space="preserve">; </w:t>
      </w:r>
      <w:r w:rsidRPr="0053490C">
        <w:rPr>
          <w:szCs w:val="22"/>
          <w:lang w:val="en-US" w:eastAsia="en-US"/>
        </w:rPr>
        <w:t xml:space="preserve">Young, </w:t>
      </w:r>
      <w:r w:rsidR="00E45381">
        <w:rPr>
          <w:szCs w:val="22"/>
          <w:lang w:val="en-US" w:eastAsia="en-US"/>
        </w:rPr>
        <w:t xml:space="preserve">L. </w:t>
      </w:r>
      <w:r w:rsidRPr="0053490C">
        <w:rPr>
          <w:szCs w:val="22"/>
          <w:lang w:val="en-US" w:eastAsia="en-US"/>
        </w:rPr>
        <w:t xml:space="preserve">and Jones, </w:t>
      </w:r>
      <w:r w:rsidR="00E45381" w:rsidRPr="0053490C">
        <w:rPr>
          <w:szCs w:val="22"/>
          <w:lang w:val="en-US" w:eastAsia="en-US"/>
        </w:rPr>
        <w:t xml:space="preserve">E. M. T. </w:t>
      </w:r>
      <w:r w:rsidRPr="0053490C">
        <w:rPr>
          <w:i/>
          <w:szCs w:val="22"/>
          <w:lang w:val="en-US" w:eastAsia="en-US"/>
        </w:rPr>
        <w:t>Microwave Filters, Impedance-Matching Networks, and Coupling Structures</w:t>
      </w:r>
      <w:r w:rsidRPr="0053490C">
        <w:rPr>
          <w:szCs w:val="22"/>
          <w:lang w:val="en-US" w:eastAsia="en-US"/>
        </w:rPr>
        <w:t xml:space="preserve">. </w:t>
      </w:r>
      <w:proofErr w:type="spellStart"/>
      <w:r w:rsidRPr="007B22DE">
        <w:rPr>
          <w:szCs w:val="22"/>
          <w:lang w:eastAsia="en-US"/>
        </w:rPr>
        <w:t>Artech</w:t>
      </w:r>
      <w:proofErr w:type="spellEnd"/>
      <w:r w:rsidRPr="007B22DE">
        <w:rPr>
          <w:szCs w:val="22"/>
          <w:lang w:eastAsia="en-US"/>
        </w:rPr>
        <w:t xml:space="preserve"> </w:t>
      </w:r>
      <w:proofErr w:type="spellStart"/>
      <w:r w:rsidRPr="007B22DE">
        <w:rPr>
          <w:szCs w:val="22"/>
          <w:lang w:eastAsia="en-US"/>
        </w:rPr>
        <w:t>House</w:t>
      </w:r>
      <w:proofErr w:type="spellEnd"/>
      <w:r w:rsidRPr="007B22DE">
        <w:rPr>
          <w:szCs w:val="22"/>
          <w:lang w:eastAsia="en-US"/>
        </w:rPr>
        <w:t xml:space="preserve"> Inc., 1980.</w:t>
      </w:r>
    </w:p>
    <w:p w14:paraId="7957F066" w14:textId="7396D8C7" w:rsidR="00A544FD" w:rsidRPr="00705F15" w:rsidRDefault="00A544FD" w:rsidP="00A544FD">
      <w:pPr>
        <w:pStyle w:val="Ttulo1"/>
      </w:pPr>
      <w:bookmarkStart w:id="10" w:name="_Toc98196070"/>
      <w:r>
        <w:lastRenderedPageBreak/>
        <w:t xml:space="preserve">Apartados de la </w:t>
      </w:r>
      <w:r w:rsidR="00A30570">
        <w:t>m</w:t>
      </w:r>
      <w:r>
        <w:t>emoria</w:t>
      </w:r>
      <w:bookmarkEnd w:id="10"/>
    </w:p>
    <w:p w14:paraId="3DAE809A" w14:textId="42AA6B3E" w:rsidR="00132883" w:rsidRDefault="00585A22" w:rsidP="00132883">
      <w:r>
        <w:t>Las páginas han de estar numeradas, comenzando en la página en la que se inicia el capítulo 1.</w:t>
      </w:r>
      <w:r w:rsidR="00603C67">
        <w:t xml:space="preserve"> </w:t>
      </w:r>
      <w:r w:rsidR="00132883">
        <w:t xml:space="preserve">Se recomienda que la memoria no exceda de una extensión de 75 </w:t>
      </w:r>
      <w:r w:rsidR="001F7F4A">
        <w:t>páginas</w:t>
      </w:r>
      <w:r w:rsidR="00132883">
        <w:t xml:space="preserve"> incluyendo </w:t>
      </w:r>
      <w:r w:rsidR="002209B4">
        <w:t xml:space="preserve">los </w:t>
      </w:r>
      <w:r w:rsidR="00132883">
        <w:t>anexos.</w:t>
      </w:r>
    </w:p>
    <w:p w14:paraId="6A885E0C" w14:textId="77777777" w:rsidR="00A544FD" w:rsidRDefault="00F329B5" w:rsidP="00F329B5">
      <w:r>
        <w:t xml:space="preserve">Se recomienda que la memoria incluya </w:t>
      </w:r>
      <w:r w:rsidR="00A544FD" w:rsidRPr="00291D8A">
        <w:t>los siguientes apartados:</w:t>
      </w:r>
    </w:p>
    <w:p w14:paraId="0C8CE4DA" w14:textId="604E3B76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Portada</w:t>
      </w:r>
    </w:p>
    <w:p w14:paraId="143447A7" w14:textId="344C16E1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Resumen</w:t>
      </w:r>
    </w:p>
    <w:p w14:paraId="34AD9DF2" w14:textId="660C5698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Índice de la memoria</w:t>
      </w:r>
    </w:p>
    <w:p w14:paraId="0391234F" w14:textId="0262FBD6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Introducción</w:t>
      </w:r>
    </w:p>
    <w:p w14:paraId="720451BB" w14:textId="2A63E276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Objetivos</w:t>
      </w:r>
    </w:p>
    <w:p w14:paraId="2AC07071" w14:textId="54F398AB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Metodología</w:t>
      </w:r>
    </w:p>
    <w:p w14:paraId="48536A31" w14:textId="2034B3C3" w:rsidR="00A544FD" w:rsidRPr="00F50D06" w:rsidRDefault="00A544FD" w:rsidP="00DA149C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 xml:space="preserve">Desarrollo </w:t>
      </w:r>
      <w:r w:rsidR="00DA149C" w:rsidRPr="00F50D06">
        <w:rPr>
          <w:bCs/>
        </w:rPr>
        <w:t xml:space="preserve">y resultados </w:t>
      </w:r>
      <w:r w:rsidRPr="00F50D06">
        <w:rPr>
          <w:bCs/>
        </w:rPr>
        <w:t>del trabajo</w:t>
      </w:r>
    </w:p>
    <w:p w14:paraId="431DAF25" w14:textId="77777777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Pliego de condiciones</w:t>
      </w:r>
      <w:r w:rsidR="00EE6AA0" w:rsidRPr="00F50D06">
        <w:rPr>
          <w:bCs/>
        </w:rPr>
        <w:t xml:space="preserve"> (en su caso)</w:t>
      </w:r>
      <w:r w:rsidR="00F329B5" w:rsidRPr="00F50D06">
        <w:rPr>
          <w:bCs/>
        </w:rPr>
        <w:t xml:space="preserve"> que puede incluir presupuesto, planos, esquemas técnicos, materiales y equipos, etc.</w:t>
      </w:r>
      <w:r w:rsidR="00EE6AA0" w:rsidRPr="00F50D06">
        <w:rPr>
          <w:bCs/>
        </w:rPr>
        <w:t xml:space="preserve"> </w:t>
      </w:r>
    </w:p>
    <w:p w14:paraId="64D4F402" w14:textId="20E0F8F0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Conclusiones</w:t>
      </w:r>
      <w:r w:rsidR="00EE6AA0" w:rsidRPr="00F50D06">
        <w:rPr>
          <w:bCs/>
        </w:rPr>
        <w:t xml:space="preserve"> y propuesta de trabajo futuro</w:t>
      </w:r>
    </w:p>
    <w:p w14:paraId="58A1DB33" w14:textId="71BAD265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Bibliografía</w:t>
      </w:r>
    </w:p>
    <w:p w14:paraId="546311A3" w14:textId="27266A46" w:rsidR="00A544FD" w:rsidRPr="00F50D06" w:rsidRDefault="00A544FD" w:rsidP="00F329B5">
      <w:pPr>
        <w:pStyle w:val="Prrafodelista"/>
        <w:numPr>
          <w:ilvl w:val="0"/>
          <w:numId w:val="4"/>
        </w:numPr>
        <w:rPr>
          <w:bCs/>
        </w:rPr>
      </w:pPr>
      <w:r w:rsidRPr="00F50D06">
        <w:rPr>
          <w:bCs/>
        </w:rPr>
        <w:t>Anexos</w:t>
      </w:r>
      <w:r w:rsidR="00DA149C" w:rsidRPr="00F50D06">
        <w:rPr>
          <w:bCs/>
        </w:rPr>
        <w:t xml:space="preserve"> (en su caso)</w:t>
      </w:r>
    </w:p>
    <w:sectPr w:rsidR="00A544FD" w:rsidRPr="00F50D06" w:rsidSect="003F6F5C">
      <w:headerReference w:type="default" r:id="rId13"/>
      <w:footerReference w:type="default" r:id="rId14"/>
      <w:type w:val="oddPage"/>
      <w:pgSz w:w="11906" w:h="16838"/>
      <w:pgMar w:top="1701" w:right="1701" w:bottom="1418" w:left="1701" w:header="284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DD7AF" w14:textId="77777777" w:rsidR="00E54DBE" w:rsidRDefault="00E54DBE" w:rsidP="0053490C">
      <w:pPr>
        <w:spacing w:before="0"/>
      </w:pPr>
      <w:r>
        <w:separator/>
      </w:r>
    </w:p>
  </w:endnote>
  <w:endnote w:type="continuationSeparator" w:id="0">
    <w:p w14:paraId="55151B9F" w14:textId="77777777" w:rsidR="00E54DBE" w:rsidRDefault="00E54DBE" w:rsidP="0053490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38F7C" w14:textId="115E4720" w:rsidR="0066712F" w:rsidRDefault="0066712F">
    <w:pPr>
      <w:pStyle w:val="Piedepgina"/>
      <w:jc w:val="right"/>
    </w:pPr>
  </w:p>
  <w:p w14:paraId="176437C7" w14:textId="77777777" w:rsidR="0066712F" w:rsidRDefault="0066712F">
    <w:pPr>
      <w:pStyle w:val="Piedepgina"/>
    </w:pPr>
  </w:p>
  <w:p w14:paraId="7ABC9BD1" w14:textId="77777777" w:rsidR="00ED547E" w:rsidRDefault="00ED54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28A3C" w14:textId="77777777" w:rsidR="00515108" w:rsidRPr="00ED547E" w:rsidRDefault="00515108" w:rsidP="00515108">
    <w:pPr>
      <w:spacing w:before="0" w:line="200" w:lineRule="exact"/>
      <w:ind w:left="-567"/>
      <w:jc w:val="left"/>
      <w:rPr>
        <w:rFonts w:ascii="Arial" w:eastAsia="Arial" w:hAnsi="Arial" w:cs="Arial"/>
        <w:spacing w:val="1"/>
        <w:sz w:val="14"/>
        <w:szCs w:val="14"/>
      </w:rPr>
    </w:pPr>
    <w:r w:rsidRPr="00ED547E">
      <w:rPr>
        <w:rFonts w:ascii="Arial" w:eastAsia="Arial" w:hAnsi="Arial" w:cs="Arial"/>
        <w:noProof/>
        <w:spacing w:val="1"/>
        <w:sz w:val="14"/>
        <w:szCs w:val="14"/>
      </w:rPr>
      <w:drawing>
        <wp:anchor distT="0" distB="0" distL="114300" distR="114300" simplePos="0" relativeHeight="251659264" behindDoc="1" locked="0" layoutInCell="1" allowOverlap="1" wp14:anchorId="6FBC42DB" wp14:editId="245DCB9D">
          <wp:simplePos x="0" y="0"/>
          <wp:positionH relativeFrom="page">
            <wp:posOffset>3870412</wp:posOffset>
          </wp:positionH>
          <wp:positionV relativeFrom="paragraph">
            <wp:posOffset>13970</wp:posOffset>
          </wp:positionV>
          <wp:extent cx="2910840" cy="812165"/>
          <wp:effectExtent l="0" t="0" r="3810" b="6985"/>
          <wp:wrapNone/>
          <wp:docPr id="171" name="Imagen 17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Imagen 17" descr="A picture containing background patter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084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21B8">
      <w:rPr>
        <w:rFonts w:ascii="Arial" w:eastAsia="Arial" w:hAnsi="Arial" w:cs="Arial"/>
        <w:spacing w:val="1"/>
        <w:sz w:val="14"/>
        <w:szCs w:val="14"/>
      </w:rPr>
      <w:t>E</w:t>
    </w:r>
    <w:r w:rsidRPr="00ED547E">
      <w:rPr>
        <w:rFonts w:ascii="Arial" w:eastAsia="Arial" w:hAnsi="Arial" w:cs="Arial"/>
        <w:spacing w:val="1"/>
        <w:sz w:val="14"/>
        <w:szCs w:val="14"/>
      </w:rPr>
      <w:t xml:space="preserve">scuela </w:t>
    </w:r>
    <w:r w:rsidRPr="007521B8">
      <w:rPr>
        <w:rFonts w:ascii="Arial" w:eastAsia="Arial" w:hAnsi="Arial" w:cs="Arial"/>
        <w:spacing w:val="1"/>
        <w:sz w:val="14"/>
        <w:szCs w:val="14"/>
      </w:rPr>
      <w:t>T</w:t>
    </w:r>
    <w:r w:rsidRPr="00ED547E">
      <w:rPr>
        <w:rFonts w:ascii="Arial" w:eastAsia="Arial" w:hAnsi="Arial" w:cs="Arial"/>
        <w:spacing w:val="1"/>
        <w:sz w:val="14"/>
        <w:szCs w:val="14"/>
      </w:rPr>
      <w:t>écnica Superior de Ingeniería de Telecomunicación</w:t>
    </w:r>
  </w:p>
  <w:p w14:paraId="3FFDE2B5" w14:textId="77777777" w:rsidR="00515108" w:rsidRPr="00ED547E" w:rsidRDefault="00515108" w:rsidP="00515108">
    <w:pPr>
      <w:spacing w:before="0" w:line="200" w:lineRule="exact"/>
      <w:ind w:left="-567"/>
      <w:jc w:val="left"/>
      <w:rPr>
        <w:rFonts w:ascii="Arial" w:eastAsia="Arial" w:hAnsi="Arial" w:cs="Arial"/>
        <w:spacing w:val="1"/>
        <w:sz w:val="14"/>
        <w:szCs w:val="14"/>
      </w:rPr>
    </w:pPr>
    <w:r w:rsidRPr="00ED547E">
      <w:rPr>
        <w:rFonts w:ascii="Arial" w:eastAsia="Arial" w:hAnsi="Arial" w:cs="Arial"/>
        <w:spacing w:val="1"/>
        <w:sz w:val="14"/>
        <w:szCs w:val="14"/>
      </w:rPr>
      <w:t xml:space="preserve">Universitat </w:t>
    </w:r>
    <w:r w:rsidRPr="007521B8">
      <w:rPr>
        <w:rFonts w:ascii="Arial" w:eastAsia="Arial" w:hAnsi="Arial" w:cs="Arial"/>
        <w:spacing w:val="1"/>
        <w:sz w:val="14"/>
        <w:szCs w:val="14"/>
      </w:rPr>
      <w:t>P</w:t>
    </w:r>
    <w:r w:rsidRPr="00ED547E">
      <w:rPr>
        <w:rFonts w:ascii="Arial" w:eastAsia="Arial" w:hAnsi="Arial" w:cs="Arial"/>
        <w:spacing w:val="1"/>
        <w:sz w:val="14"/>
        <w:szCs w:val="14"/>
      </w:rPr>
      <w:t>olitècnica de València</w:t>
    </w:r>
  </w:p>
  <w:p w14:paraId="09EF1B77" w14:textId="77777777" w:rsidR="00515108" w:rsidRPr="00ED547E" w:rsidRDefault="00515108" w:rsidP="00515108">
    <w:pPr>
      <w:spacing w:before="0" w:line="200" w:lineRule="exact"/>
      <w:ind w:left="-567"/>
      <w:jc w:val="left"/>
      <w:rPr>
        <w:rFonts w:ascii="Arial" w:eastAsia="Arial" w:hAnsi="Arial" w:cs="Arial"/>
        <w:spacing w:val="1"/>
        <w:sz w:val="14"/>
        <w:szCs w:val="14"/>
      </w:rPr>
    </w:pPr>
    <w:r w:rsidRPr="007521B8">
      <w:rPr>
        <w:rFonts w:ascii="Arial" w:eastAsia="Arial" w:hAnsi="Arial" w:cs="Arial"/>
        <w:spacing w:val="1"/>
        <w:sz w:val="14"/>
        <w:szCs w:val="14"/>
      </w:rPr>
      <w:t>E</w:t>
    </w:r>
    <w:r w:rsidRPr="00ED547E">
      <w:rPr>
        <w:rFonts w:ascii="Arial" w:eastAsia="Arial" w:hAnsi="Arial" w:cs="Arial"/>
        <w:spacing w:val="1"/>
        <w:sz w:val="14"/>
        <w:szCs w:val="14"/>
      </w:rPr>
      <w:t xml:space="preserve">dificio 4D. Camino de </w:t>
    </w:r>
    <w:r w:rsidRPr="007521B8">
      <w:rPr>
        <w:rFonts w:ascii="Arial" w:eastAsia="Arial" w:hAnsi="Arial" w:cs="Arial"/>
        <w:spacing w:val="1"/>
        <w:sz w:val="14"/>
        <w:szCs w:val="14"/>
      </w:rPr>
      <w:t>V</w:t>
    </w:r>
    <w:r w:rsidRPr="00ED547E">
      <w:rPr>
        <w:rFonts w:ascii="Arial" w:eastAsia="Arial" w:hAnsi="Arial" w:cs="Arial"/>
        <w:spacing w:val="1"/>
        <w:sz w:val="14"/>
        <w:szCs w:val="14"/>
      </w:rPr>
      <w:t xml:space="preserve">era, s/n, 46022 </w:t>
    </w:r>
    <w:r w:rsidRPr="007521B8">
      <w:rPr>
        <w:rFonts w:ascii="Arial" w:eastAsia="Arial" w:hAnsi="Arial" w:cs="Arial"/>
        <w:spacing w:val="1"/>
        <w:sz w:val="14"/>
        <w:szCs w:val="14"/>
      </w:rPr>
      <w:t>V</w:t>
    </w:r>
    <w:r w:rsidRPr="00ED547E">
      <w:rPr>
        <w:rFonts w:ascii="Arial" w:eastAsia="Arial" w:hAnsi="Arial" w:cs="Arial"/>
        <w:spacing w:val="1"/>
        <w:sz w:val="14"/>
        <w:szCs w:val="14"/>
      </w:rPr>
      <w:t>alencia</w:t>
    </w:r>
  </w:p>
  <w:p w14:paraId="34FD5250" w14:textId="77777777" w:rsidR="00515108" w:rsidRDefault="00515108" w:rsidP="00515108">
    <w:pPr>
      <w:spacing w:before="0" w:line="200" w:lineRule="exact"/>
      <w:ind w:left="-567"/>
      <w:jc w:val="left"/>
      <w:rPr>
        <w:rFonts w:ascii="Arial" w:eastAsia="Arial" w:hAnsi="Arial" w:cs="Arial"/>
        <w:spacing w:val="1"/>
        <w:sz w:val="14"/>
        <w:szCs w:val="14"/>
      </w:rPr>
    </w:pPr>
    <w:r>
      <w:rPr>
        <w:rFonts w:ascii="Arial" w:eastAsia="Arial" w:hAnsi="Arial" w:cs="Arial"/>
        <w:spacing w:val="1"/>
        <w:sz w:val="14"/>
        <w:szCs w:val="14"/>
      </w:rPr>
      <w:t>T</w:t>
    </w:r>
    <w:r w:rsidRPr="00ED547E">
      <w:rPr>
        <w:rFonts w:ascii="Arial" w:eastAsia="Arial" w:hAnsi="Arial" w:cs="Arial"/>
        <w:spacing w:val="1"/>
        <w:sz w:val="14"/>
        <w:szCs w:val="14"/>
      </w:rPr>
      <w:t xml:space="preserve">el. +34 96 387 71 90, ext. 77190 </w:t>
    </w:r>
  </w:p>
  <w:p w14:paraId="754B95BC" w14:textId="77777777" w:rsidR="00515108" w:rsidRPr="00581C14" w:rsidRDefault="00CE2C88" w:rsidP="00515108">
    <w:pPr>
      <w:pStyle w:val="Piedepgina"/>
      <w:ind w:left="-567"/>
    </w:pPr>
    <w:hyperlink r:id="rId2">
      <w:r w:rsidR="00515108">
        <w:rPr>
          <w:rFonts w:ascii="Arial" w:eastAsia="Arial" w:hAnsi="Arial" w:cs="Arial"/>
          <w:b/>
          <w:bCs/>
          <w:spacing w:val="1"/>
          <w:sz w:val="20"/>
          <w:szCs w:val="20"/>
        </w:rPr>
        <w:t>ww</w:t>
      </w:r>
      <w:r w:rsidR="00515108">
        <w:rPr>
          <w:rFonts w:ascii="Arial" w:eastAsia="Arial" w:hAnsi="Arial" w:cs="Arial"/>
          <w:b/>
          <w:bCs/>
          <w:spacing w:val="4"/>
          <w:sz w:val="20"/>
          <w:szCs w:val="20"/>
        </w:rPr>
        <w:t>w</w:t>
      </w:r>
      <w:r w:rsidR="00515108">
        <w:rPr>
          <w:rFonts w:ascii="Arial" w:eastAsia="Arial" w:hAnsi="Arial" w:cs="Arial"/>
          <w:b/>
          <w:bCs/>
          <w:sz w:val="20"/>
          <w:szCs w:val="20"/>
        </w:rPr>
        <w:t>.e</w:t>
      </w:r>
      <w:r w:rsidR="00515108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5108">
        <w:rPr>
          <w:rFonts w:ascii="Arial" w:eastAsia="Arial" w:hAnsi="Arial" w:cs="Arial"/>
          <w:b/>
          <w:bCs/>
          <w:sz w:val="20"/>
          <w:szCs w:val="20"/>
        </w:rPr>
        <w:t>si</w:t>
      </w:r>
      <w:r w:rsidR="00515108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5108">
        <w:rPr>
          <w:rFonts w:ascii="Arial" w:eastAsia="Arial" w:hAnsi="Arial" w:cs="Arial"/>
          <w:b/>
          <w:bCs/>
          <w:sz w:val="20"/>
          <w:szCs w:val="20"/>
        </w:rPr>
        <w:t>.</w:t>
      </w:r>
      <w:r w:rsidR="00515108">
        <w:rPr>
          <w:rFonts w:ascii="Arial" w:eastAsia="Arial" w:hAnsi="Arial" w:cs="Arial"/>
          <w:b/>
          <w:bCs/>
          <w:spacing w:val="1"/>
          <w:sz w:val="20"/>
          <w:szCs w:val="20"/>
        </w:rPr>
        <w:t>u</w:t>
      </w:r>
      <w:r w:rsidR="00515108"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 w:rsidR="00515108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5108">
        <w:rPr>
          <w:rFonts w:ascii="Arial" w:eastAsia="Arial" w:hAnsi="Arial" w:cs="Arial"/>
          <w:b/>
          <w:bCs/>
          <w:sz w:val="20"/>
          <w:szCs w:val="20"/>
        </w:rPr>
        <w:t>.es</w:t>
      </w:r>
    </w:hyperlink>
  </w:p>
  <w:p w14:paraId="3F6D1FBE" w14:textId="77777777" w:rsidR="00515108" w:rsidRDefault="005151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7213597"/>
      <w:docPartObj>
        <w:docPartGallery w:val="Page Numbers (Bottom of Page)"/>
        <w:docPartUnique/>
      </w:docPartObj>
    </w:sdtPr>
    <w:sdtEndPr/>
    <w:sdtContent>
      <w:p w14:paraId="451496AB" w14:textId="773F93D9" w:rsidR="009A60DA" w:rsidRDefault="009A60DA" w:rsidP="00F116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C88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26E64" w14:textId="77777777" w:rsidR="00E54DBE" w:rsidRDefault="00E54DBE" w:rsidP="0053490C">
      <w:pPr>
        <w:spacing w:before="0"/>
      </w:pPr>
      <w:r>
        <w:separator/>
      </w:r>
    </w:p>
  </w:footnote>
  <w:footnote w:type="continuationSeparator" w:id="0">
    <w:p w14:paraId="22F0994A" w14:textId="77777777" w:rsidR="00E54DBE" w:rsidRDefault="00E54DBE" w:rsidP="0053490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781" w:type="dxa"/>
      <w:tblInd w:w="-6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4"/>
      <w:gridCol w:w="4401"/>
      <w:gridCol w:w="2406"/>
    </w:tblGrid>
    <w:tr w:rsidR="009A60DA" w14:paraId="431C1A7F" w14:textId="77777777" w:rsidTr="00710E7A">
      <w:tc>
        <w:tcPr>
          <w:tcW w:w="2977" w:type="dxa"/>
          <w:vAlign w:val="center"/>
        </w:tcPr>
        <w:p w14:paraId="1CA91CB7" w14:textId="77777777" w:rsidR="009A60DA" w:rsidRDefault="009A60DA" w:rsidP="00E75CEE">
          <w:pPr>
            <w:pStyle w:val="Encabezado"/>
            <w:ind w:left="-184"/>
            <w:jc w:val="left"/>
          </w:pPr>
          <w:r>
            <w:rPr>
              <w:noProof/>
            </w:rPr>
            <w:drawing>
              <wp:inline distT="0" distB="0" distL="0" distR="0" wp14:anchorId="05DFE179" wp14:editId="78D98F5C">
                <wp:extent cx="1749600" cy="630000"/>
                <wp:effectExtent l="0" t="0" r="0" b="0"/>
                <wp:docPr id="167" name="Imagen 16" descr="http://upvrenew.upv.es/perfiles/pas-pdi/imagenes/marca_UPV_principal_negro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upvrenew.upv.es/perfiles/pas-pdi/imagenes/marca_UPV_principal_negro3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600" cy="6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8" w:type="dxa"/>
        </w:tcPr>
        <w:p w14:paraId="1EBF5B8B" w14:textId="77777777" w:rsidR="009A60DA" w:rsidRPr="00E75CEE" w:rsidRDefault="009A60DA" w:rsidP="00E75CEE"/>
      </w:tc>
      <w:tc>
        <w:tcPr>
          <w:tcW w:w="2346" w:type="dxa"/>
          <w:vAlign w:val="center"/>
        </w:tcPr>
        <w:p w14:paraId="2E27ACC7" w14:textId="77777777" w:rsidR="009A60DA" w:rsidRDefault="009A60DA" w:rsidP="00E75CEE">
          <w:pPr>
            <w:pStyle w:val="Encabezado"/>
            <w:jc w:val="right"/>
          </w:pPr>
          <w:r w:rsidRPr="004B364E">
            <w:rPr>
              <w:noProof/>
            </w:rPr>
            <w:drawing>
              <wp:inline distT="0" distB="0" distL="0" distR="0" wp14:anchorId="4D5DA34C" wp14:editId="1C4E8396">
                <wp:extent cx="1385006" cy="476250"/>
                <wp:effectExtent l="0" t="0" r="5715" b="0"/>
                <wp:docPr id="168" name="Imagen 1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magen 11" descr="Text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165" cy="479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314990" w14:textId="77777777" w:rsidR="009A60DA" w:rsidRPr="00E75CEE" w:rsidRDefault="009A60DA" w:rsidP="00E75C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781" w:type="dxa"/>
      <w:tblInd w:w="-6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4"/>
      <w:gridCol w:w="4401"/>
      <w:gridCol w:w="2406"/>
    </w:tblGrid>
    <w:tr w:rsidR="00515108" w14:paraId="4A6910E2" w14:textId="77777777" w:rsidTr="00710E7A">
      <w:tc>
        <w:tcPr>
          <w:tcW w:w="2977" w:type="dxa"/>
          <w:vAlign w:val="center"/>
        </w:tcPr>
        <w:p w14:paraId="7C7B9063" w14:textId="77777777" w:rsidR="00515108" w:rsidRDefault="00515108" w:rsidP="00515108">
          <w:pPr>
            <w:pStyle w:val="Encabezado"/>
            <w:ind w:left="-184"/>
            <w:jc w:val="left"/>
          </w:pPr>
          <w:r>
            <w:rPr>
              <w:noProof/>
            </w:rPr>
            <w:drawing>
              <wp:inline distT="0" distB="0" distL="0" distR="0" wp14:anchorId="3BB98159" wp14:editId="56A4059A">
                <wp:extent cx="1749600" cy="630000"/>
                <wp:effectExtent l="0" t="0" r="0" b="0"/>
                <wp:docPr id="169" name="Imagen 16" descr="http://upvrenew.upv.es/perfiles/pas-pdi/imagenes/marca_UPV_principal_negro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upvrenew.upv.es/perfiles/pas-pdi/imagenes/marca_UPV_principal_negro3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600" cy="6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8" w:type="dxa"/>
        </w:tcPr>
        <w:p w14:paraId="2B5F27F8" w14:textId="77777777" w:rsidR="00515108" w:rsidRPr="00E75CEE" w:rsidRDefault="00515108" w:rsidP="00515108"/>
      </w:tc>
      <w:tc>
        <w:tcPr>
          <w:tcW w:w="2346" w:type="dxa"/>
          <w:vAlign w:val="center"/>
        </w:tcPr>
        <w:p w14:paraId="7C8D0E43" w14:textId="77777777" w:rsidR="00515108" w:rsidRDefault="00515108" w:rsidP="00515108">
          <w:pPr>
            <w:pStyle w:val="Encabezado"/>
            <w:jc w:val="right"/>
          </w:pPr>
          <w:r w:rsidRPr="004B364E">
            <w:rPr>
              <w:noProof/>
            </w:rPr>
            <w:drawing>
              <wp:inline distT="0" distB="0" distL="0" distR="0" wp14:anchorId="6D77CFB7" wp14:editId="28689977">
                <wp:extent cx="1385006" cy="476250"/>
                <wp:effectExtent l="0" t="0" r="5715" b="0"/>
                <wp:docPr id="170" name="Imagen 1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magen 11" descr="Text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165" cy="479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8D7589" w14:textId="77777777" w:rsidR="00515108" w:rsidRDefault="00515108" w:rsidP="0051510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781" w:type="dxa"/>
      <w:tblInd w:w="-6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4"/>
      <w:gridCol w:w="4401"/>
      <w:gridCol w:w="2406"/>
    </w:tblGrid>
    <w:tr w:rsidR="009A60DA" w14:paraId="44422963" w14:textId="77777777" w:rsidTr="00710E7A">
      <w:tc>
        <w:tcPr>
          <w:tcW w:w="2977" w:type="dxa"/>
          <w:vAlign w:val="center"/>
        </w:tcPr>
        <w:p w14:paraId="19924B78" w14:textId="77777777" w:rsidR="009A60DA" w:rsidRDefault="009A60DA" w:rsidP="00E75CEE">
          <w:pPr>
            <w:pStyle w:val="Encabezado"/>
            <w:ind w:left="-184"/>
            <w:jc w:val="left"/>
          </w:pPr>
          <w:bookmarkStart w:id="11" w:name="_Hlk98199623"/>
          <w:r>
            <w:rPr>
              <w:noProof/>
            </w:rPr>
            <w:drawing>
              <wp:inline distT="0" distB="0" distL="0" distR="0" wp14:anchorId="14DEF1DE" wp14:editId="47F1936F">
                <wp:extent cx="1749600" cy="630000"/>
                <wp:effectExtent l="0" t="0" r="0" b="0"/>
                <wp:docPr id="172" name="Imagen 16" descr="http://upvrenew.upv.es/perfiles/pas-pdi/imagenes/marca_UPV_principal_negro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upvrenew.upv.es/perfiles/pas-pdi/imagenes/marca_UPV_principal_negro3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600" cy="6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8" w:type="dxa"/>
        </w:tcPr>
        <w:p w14:paraId="1C65F4AA" w14:textId="77777777" w:rsidR="009A60DA" w:rsidRPr="00E75CEE" w:rsidRDefault="009A60DA" w:rsidP="00E75CEE"/>
      </w:tc>
      <w:tc>
        <w:tcPr>
          <w:tcW w:w="2346" w:type="dxa"/>
          <w:vAlign w:val="center"/>
        </w:tcPr>
        <w:p w14:paraId="0E67EED5" w14:textId="77777777" w:rsidR="009A60DA" w:rsidRDefault="009A60DA" w:rsidP="00E75CEE">
          <w:pPr>
            <w:pStyle w:val="Encabezado"/>
            <w:jc w:val="right"/>
          </w:pPr>
          <w:r w:rsidRPr="004B364E">
            <w:rPr>
              <w:noProof/>
            </w:rPr>
            <w:drawing>
              <wp:inline distT="0" distB="0" distL="0" distR="0" wp14:anchorId="19B1F599" wp14:editId="5B27B41D">
                <wp:extent cx="1385006" cy="476250"/>
                <wp:effectExtent l="0" t="0" r="5715" b="0"/>
                <wp:docPr id="173" name="Imagen 1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magen 11" descr="Text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165" cy="479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11"/>
  </w:tbl>
  <w:p w14:paraId="393A83CC" w14:textId="77777777" w:rsidR="009A60DA" w:rsidRPr="00E75CEE" w:rsidRDefault="009A60DA" w:rsidP="00E75C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1B02"/>
    <w:multiLevelType w:val="hybridMultilevel"/>
    <w:tmpl w:val="A0C88644"/>
    <w:lvl w:ilvl="0" w:tplc="20861D7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5D9C"/>
    <w:multiLevelType w:val="hybridMultilevel"/>
    <w:tmpl w:val="CACA2948"/>
    <w:lvl w:ilvl="0" w:tplc="FC46A43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3798"/>
    <w:multiLevelType w:val="hybridMultilevel"/>
    <w:tmpl w:val="35C420E6"/>
    <w:lvl w:ilvl="0" w:tplc="7A103C0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EFE819E4">
      <w:start w:val="1"/>
      <w:numFmt w:val="decimal"/>
      <w:lvlText w:val="%3."/>
      <w:lvlJc w:val="left"/>
      <w:pPr>
        <w:ind w:left="2160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32F6E"/>
    <w:multiLevelType w:val="multilevel"/>
    <w:tmpl w:val="B534FC18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2F6875"/>
    <w:multiLevelType w:val="hybridMultilevel"/>
    <w:tmpl w:val="B4C8F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442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464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312C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DE15AC"/>
    <w:multiLevelType w:val="hybridMultilevel"/>
    <w:tmpl w:val="E4146D4C"/>
    <w:lvl w:ilvl="0" w:tplc="FBC8B762">
      <w:start w:val="1"/>
      <w:numFmt w:val="decimal"/>
      <w:lvlText w:val="%1."/>
      <w:lvlJc w:val="left"/>
      <w:pPr>
        <w:ind w:left="720" w:hanging="360"/>
      </w:pPr>
    </w:lvl>
    <w:lvl w:ilvl="1" w:tplc="56C057D2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0073B"/>
    <w:multiLevelType w:val="hybridMultilevel"/>
    <w:tmpl w:val="79123262"/>
    <w:lvl w:ilvl="0" w:tplc="F9AE1E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716F3"/>
    <w:multiLevelType w:val="hybridMultilevel"/>
    <w:tmpl w:val="035E71D4"/>
    <w:lvl w:ilvl="0" w:tplc="674C3E22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5D"/>
    <w:rsid w:val="00034946"/>
    <w:rsid w:val="00037D81"/>
    <w:rsid w:val="0006680F"/>
    <w:rsid w:val="000861DF"/>
    <w:rsid w:val="00092515"/>
    <w:rsid w:val="000A0BCC"/>
    <w:rsid w:val="000B0662"/>
    <w:rsid w:val="00103257"/>
    <w:rsid w:val="00114493"/>
    <w:rsid w:val="001174A1"/>
    <w:rsid w:val="00132883"/>
    <w:rsid w:val="001437FB"/>
    <w:rsid w:val="001904F6"/>
    <w:rsid w:val="001C018C"/>
    <w:rsid w:val="001F7F4A"/>
    <w:rsid w:val="00210868"/>
    <w:rsid w:val="00212B9E"/>
    <w:rsid w:val="0021430F"/>
    <w:rsid w:val="002209B4"/>
    <w:rsid w:val="00224C9C"/>
    <w:rsid w:val="00241F92"/>
    <w:rsid w:val="00250FE0"/>
    <w:rsid w:val="00291D8A"/>
    <w:rsid w:val="002A2BD8"/>
    <w:rsid w:val="00315B7D"/>
    <w:rsid w:val="00332ED5"/>
    <w:rsid w:val="00344D42"/>
    <w:rsid w:val="0035198B"/>
    <w:rsid w:val="003F6F5C"/>
    <w:rsid w:val="00425B73"/>
    <w:rsid w:val="00441499"/>
    <w:rsid w:val="00492878"/>
    <w:rsid w:val="004951C9"/>
    <w:rsid w:val="004B0B2E"/>
    <w:rsid w:val="004B364E"/>
    <w:rsid w:val="00511F83"/>
    <w:rsid w:val="00515108"/>
    <w:rsid w:val="0053490C"/>
    <w:rsid w:val="0054142B"/>
    <w:rsid w:val="005518A3"/>
    <w:rsid w:val="00585A22"/>
    <w:rsid w:val="005A5F25"/>
    <w:rsid w:val="005B4E46"/>
    <w:rsid w:val="005B5E74"/>
    <w:rsid w:val="005C07FD"/>
    <w:rsid w:val="005E304B"/>
    <w:rsid w:val="005F3C46"/>
    <w:rsid w:val="00603C67"/>
    <w:rsid w:val="0064326A"/>
    <w:rsid w:val="006662C4"/>
    <w:rsid w:val="0066712F"/>
    <w:rsid w:val="006B7E21"/>
    <w:rsid w:val="006D398C"/>
    <w:rsid w:val="006E64BE"/>
    <w:rsid w:val="00705F15"/>
    <w:rsid w:val="007069BF"/>
    <w:rsid w:val="00742D5E"/>
    <w:rsid w:val="00763B6A"/>
    <w:rsid w:val="007918FC"/>
    <w:rsid w:val="00793B06"/>
    <w:rsid w:val="007B22DE"/>
    <w:rsid w:val="007C3694"/>
    <w:rsid w:val="007D53BB"/>
    <w:rsid w:val="007E6561"/>
    <w:rsid w:val="00807D57"/>
    <w:rsid w:val="008109A8"/>
    <w:rsid w:val="008305DD"/>
    <w:rsid w:val="00830D93"/>
    <w:rsid w:val="0083438D"/>
    <w:rsid w:val="00845810"/>
    <w:rsid w:val="00864762"/>
    <w:rsid w:val="00880EC7"/>
    <w:rsid w:val="008A5683"/>
    <w:rsid w:val="008E323D"/>
    <w:rsid w:val="00942498"/>
    <w:rsid w:val="009633C1"/>
    <w:rsid w:val="009A60DA"/>
    <w:rsid w:val="009F271C"/>
    <w:rsid w:val="009F3CA6"/>
    <w:rsid w:val="00A06FC6"/>
    <w:rsid w:val="00A10FF5"/>
    <w:rsid w:val="00A30570"/>
    <w:rsid w:val="00A544FD"/>
    <w:rsid w:val="00A56705"/>
    <w:rsid w:val="00AD4341"/>
    <w:rsid w:val="00AE4BE5"/>
    <w:rsid w:val="00B121B9"/>
    <w:rsid w:val="00B2100C"/>
    <w:rsid w:val="00B44845"/>
    <w:rsid w:val="00B82794"/>
    <w:rsid w:val="00BA6DFC"/>
    <w:rsid w:val="00BD2CF1"/>
    <w:rsid w:val="00C15623"/>
    <w:rsid w:val="00C220EF"/>
    <w:rsid w:val="00C3132A"/>
    <w:rsid w:val="00C3701A"/>
    <w:rsid w:val="00C456D3"/>
    <w:rsid w:val="00CA4537"/>
    <w:rsid w:val="00CE2C88"/>
    <w:rsid w:val="00D43DCD"/>
    <w:rsid w:val="00D44D8F"/>
    <w:rsid w:val="00DA149C"/>
    <w:rsid w:val="00DE3337"/>
    <w:rsid w:val="00E45381"/>
    <w:rsid w:val="00E54DBE"/>
    <w:rsid w:val="00E709A5"/>
    <w:rsid w:val="00E75CEE"/>
    <w:rsid w:val="00ED547E"/>
    <w:rsid w:val="00EE6AA0"/>
    <w:rsid w:val="00EF41AA"/>
    <w:rsid w:val="00F1162D"/>
    <w:rsid w:val="00F150C7"/>
    <w:rsid w:val="00F20897"/>
    <w:rsid w:val="00F220DB"/>
    <w:rsid w:val="00F23B5C"/>
    <w:rsid w:val="00F329B5"/>
    <w:rsid w:val="00F4116B"/>
    <w:rsid w:val="00F50D06"/>
    <w:rsid w:val="00F55373"/>
    <w:rsid w:val="00F7094D"/>
    <w:rsid w:val="00F87B4B"/>
    <w:rsid w:val="00F9145D"/>
    <w:rsid w:val="00FB49B6"/>
    <w:rsid w:val="00FC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CA2ED"/>
  <w15:docId w15:val="{7A12ECFD-A1B2-42AF-B827-23E02992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D8A"/>
    <w:pPr>
      <w:spacing w:before="120" w:after="0" w:line="240" w:lineRule="auto"/>
      <w:jc w:val="both"/>
    </w:pPr>
    <w:rPr>
      <w:rFonts w:ascii="Times New Roman" w:hAnsi="Times New Roman" w:cs="Times New Roman"/>
      <w:szCs w:val="24"/>
      <w:lang w:eastAsia="es-ES"/>
    </w:rPr>
  </w:style>
  <w:style w:type="paragraph" w:styleId="Ttulo1">
    <w:name w:val="heading 1"/>
    <w:basedOn w:val="Normal"/>
    <w:next w:val="Ttulo2"/>
    <w:link w:val="Ttulo1Car"/>
    <w:uiPriority w:val="9"/>
    <w:qFormat/>
    <w:rsid w:val="00C15623"/>
    <w:pPr>
      <w:keepNext/>
      <w:keepLines/>
      <w:pageBreakBefore/>
      <w:numPr>
        <w:numId w:val="1"/>
      </w:numPr>
      <w:spacing w:before="360" w:after="360"/>
      <w:ind w:left="357" w:hanging="35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Ttulo3"/>
    <w:link w:val="Ttulo2Car"/>
    <w:uiPriority w:val="9"/>
    <w:unhideWhenUsed/>
    <w:qFormat/>
    <w:rsid w:val="00210868"/>
    <w:pPr>
      <w:numPr>
        <w:ilvl w:val="1"/>
        <w:numId w:val="1"/>
      </w:numPr>
      <w:spacing w:line="336" w:lineRule="atLeast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868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05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05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05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05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05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05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0868"/>
    <w:rPr>
      <w:rFonts w:ascii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145D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nhideWhenUsed/>
    <w:rsid w:val="0053490C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53490C"/>
    <w:rPr>
      <w:rFonts w:ascii="Times New Roman" w:hAnsi="Times New Roman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3490C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90C"/>
    <w:rPr>
      <w:rFonts w:ascii="Times New Roman" w:hAnsi="Times New Roman" w:cs="Times New Roman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90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90C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D398C"/>
    <w:pPr>
      <w:spacing w:before="0" w:after="30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398C"/>
    <w:rPr>
      <w:rFonts w:ascii="Times New Roman" w:eastAsiaTheme="majorEastAsia" w:hAnsi="Times New Roman" w:cstheme="majorBidi"/>
      <w:b/>
      <w:spacing w:val="5"/>
      <w:kern w:val="28"/>
      <w:sz w:val="28"/>
      <w:szCs w:val="5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5623"/>
    <w:rPr>
      <w:rFonts w:ascii="Times New Roman" w:eastAsiaTheme="majorEastAsia" w:hAnsi="Times New Roman" w:cstheme="majorBidi"/>
      <w:b/>
      <w:bCs/>
      <w:sz w:val="28"/>
      <w:szCs w:val="28"/>
      <w:lang w:eastAsia="es-ES"/>
    </w:rPr>
  </w:style>
  <w:style w:type="paragraph" w:styleId="Sinespaciado">
    <w:name w:val="No Spacing"/>
    <w:uiPriority w:val="1"/>
    <w:rsid w:val="001904F6"/>
    <w:pPr>
      <w:spacing w:after="0" w:line="240" w:lineRule="auto"/>
      <w:jc w:val="both"/>
    </w:pPr>
    <w:rPr>
      <w:rFonts w:ascii="Times New Roman" w:hAnsi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10868"/>
    <w:rPr>
      <w:rFonts w:ascii="Times New Roman" w:eastAsiaTheme="majorEastAsia" w:hAnsi="Times New Roman" w:cstheme="majorBidi"/>
      <w:b/>
      <w:bCs/>
      <w:i/>
      <w:szCs w:val="24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4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04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93B06"/>
    <w:pPr>
      <w:spacing w:before="0" w:after="200"/>
      <w:jc w:val="center"/>
    </w:pPr>
    <w:rPr>
      <w:b/>
      <w:bCs/>
      <w:sz w:val="18"/>
      <w:szCs w:val="18"/>
    </w:rPr>
  </w:style>
  <w:style w:type="table" w:styleId="Tablaconcuadrcula">
    <w:name w:val="Table Grid"/>
    <w:basedOn w:val="Tablanormal"/>
    <w:uiPriority w:val="59"/>
    <w:rsid w:val="00793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29B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329B5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329B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29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29B5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D2CF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305DD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05DD"/>
    <w:rPr>
      <w:rFonts w:asciiTheme="majorHAnsi" w:eastAsiaTheme="majorEastAsia" w:hAnsiTheme="majorHAnsi" w:cstheme="majorBidi"/>
      <w:color w:val="243F60" w:themeColor="accent1" w:themeShade="7F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05DD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05D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05D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05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sit.upv.es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upvrenew.upv.es/perfiles/pas-pdi/imagenes/marca_UPV_principal_negro300.pn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upvrenew.upv.es/perfiles/pas-pdi/imagenes/marca_UPV_principal_negro300.png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upvrenew.upv.es/perfiles/pas-pdi/imagenes/marca_UPV_principal_negro300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AC1B1A2-9134-44C6-B654-3608C8DC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706</Words>
  <Characters>3884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UPV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mabacmar</dc:creator>
  <cp:lastModifiedBy>Yolanda Garcia Baztan</cp:lastModifiedBy>
  <cp:revision>10</cp:revision>
  <dcterms:created xsi:type="dcterms:W3CDTF">2022-03-14T23:39:00Z</dcterms:created>
  <dcterms:modified xsi:type="dcterms:W3CDTF">2022-05-24T12:57:00Z</dcterms:modified>
</cp:coreProperties>
</file>