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ASSIGNMENT 2 </w:t>
      </w:r>
      <w:r>
        <w:rPr>
          <w:rStyle w:val="AlertTok"/>
        </w:rPr>
        <w:t xml:space="preserve">###</w:t>
      </w:r>
      <w:r>
        <w:br/>
      </w:r>
      <w:r>
        <w:br/>
      </w:r>
      <w:r>
        <w:rPr>
          <w:rStyle w:val="CommentTok"/>
        </w:rPr>
        <w:t xml:space="preserve">## Please find all the answers summarized in the word file "Answers to AS2 - Daniele Melotti" ##</w:t>
      </w:r>
    </w:p>
    <w:p>
      <w:pPr>
        <w:pStyle w:val="SourceCode"/>
      </w:pPr>
      <w:r>
        <w:rPr>
          <w:rStyle w:val="CommentTok"/>
        </w:rPr>
        <w:t xml:space="preserve">### 1) Import and Preprocess Data</w:t>
      </w:r>
      <w:r>
        <w:br/>
      </w:r>
      <w:r>
        <w:br/>
      </w:r>
      <w:r>
        <w:rPr>
          <w:rStyle w:val="CommentTok"/>
        </w:rPr>
        <w:t xml:space="preserve">## a) Import the datasets.</w:t>
      </w:r>
      <w:r>
        <w:br/>
      </w:r>
      <w:r>
        <w:rPr>
          <w:rStyle w:val="CommentTok"/>
        </w:rPr>
        <w:t xml:space="preserve">#install.packages("data.table", dependencies = T)</w:t>
      </w:r>
      <w:r>
        <w:br/>
      </w:r>
      <w:r>
        <w:rPr>
          <w:rStyle w:val="CommentTok"/>
        </w:rPr>
        <w:t xml:space="preserve">#install.packages('plyr', repos = "http://cran.us.r-project.org")</w:t>
      </w:r>
      <w:r>
        <w:br/>
      </w:r>
      <w:r>
        <w:rPr>
          <w:rStyle w:val="KeywordTok"/>
        </w:rPr>
        <w:t xml:space="preserve">options</w:t>
      </w:r>
      <w:r>
        <w:rPr>
          <w:rStyle w:val="NormalTok"/>
        </w:rPr>
        <w:t xml:space="preserve">(</w:t>
      </w:r>
      <w:r>
        <w:rPr>
          <w:rStyle w:val="DataTypeTok"/>
        </w:rPr>
        <w:t xml:space="preserve">repos =</w:t>
      </w:r>
      <w:r>
        <w:rPr>
          <w:rStyle w:val="NormalTok"/>
        </w:rPr>
        <w:t xml:space="preserve"> </w:t>
      </w:r>
      <w:r>
        <w:rPr>
          <w:rStyle w:val="KeywordTok"/>
        </w:rPr>
        <w:t xml:space="preserve">list</w:t>
      </w:r>
      <w:r>
        <w:rPr>
          <w:rStyle w:val="NormalTok"/>
        </w:rPr>
        <w:t xml:space="preserve">(</w:t>
      </w:r>
      <w:r>
        <w:rPr>
          <w:rStyle w:val="DataTypeTok"/>
        </w:rPr>
        <w:t xml:space="preserve">CRAN=</w:t>
      </w:r>
      <w:r>
        <w:rPr>
          <w:rStyle w:val="StringTok"/>
        </w:rPr>
        <w:t xml:space="preserve">"http://cran.rstudio.com/"</w:t>
      </w:r>
      <w:r>
        <w:rPr>
          <w:rStyle w:val="NormalTok"/>
        </w:rPr>
        <w:t xml:space="preserve">))</w:t>
      </w:r>
      <w:r>
        <w:br/>
      </w:r>
      <w:r>
        <w:rPr>
          <w:rStyle w:val="KeywordTok"/>
        </w:rPr>
        <w:t xml:space="preserve">require</w:t>
      </w:r>
      <w:r>
        <w:rPr>
          <w:rStyle w:val="NormalTok"/>
        </w:rPr>
        <w:t xml:space="preserve">(plyr)</w:t>
      </w:r>
    </w:p>
    <w:p>
      <w:pPr>
        <w:pStyle w:val="SourceCode"/>
      </w:pPr>
      <w:r>
        <w:rPr>
          <w:rStyle w:val="VerbatimChar"/>
        </w:rPr>
        <w:t xml:space="preserve">## Loading required package: plyr</w:t>
      </w:r>
    </w:p>
    <w:p>
      <w:pPr>
        <w:pStyle w:val="SourceCode"/>
      </w:pPr>
      <w:r>
        <w:rPr>
          <w:rStyle w:val="VerbatimChar"/>
        </w:rPr>
        <w:t xml:space="preserve">## Warning: package 'plyr' was built under R version 4.0.5</w:t>
      </w:r>
    </w:p>
    <w:p>
      <w:pPr>
        <w:pStyle w:val="SourceCode"/>
      </w:pPr>
      <w:r>
        <w:rPr>
          <w:rStyle w:val="KeywordTok"/>
        </w:rPr>
        <w:t xml:space="preserve">require</w:t>
      </w:r>
      <w:r>
        <w:rPr>
          <w:rStyle w:val="NormalTok"/>
        </w:rPr>
        <w:t xml:space="preserve">(data.table)</w:t>
      </w:r>
    </w:p>
    <w:p>
      <w:pPr>
        <w:pStyle w:val="SourceCode"/>
      </w:pPr>
      <w:r>
        <w:rPr>
          <w:rStyle w:val="VerbatimChar"/>
        </w:rPr>
        <w:t xml:space="preserve">## Loading required package: data.table</w:t>
      </w:r>
    </w:p>
    <w:p>
      <w:pPr>
        <w:pStyle w:val="SourceCode"/>
      </w:pPr>
      <w:r>
        <w:rPr>
          <w:rStyle w:val="VerbatimChar"/>
        </w:rPr>
        <w:t xml:space="preserve">## Warning: package 'data.table' was built under R version 4.0.5</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Warning: package 'dplyr' was built under R version 4.0.5</w:t>
      </w:r>
    </w:p>
    <w:p>
      <w:pPr>
        <w:pStyle w:val="SourceCode"/>
      </w:pPr>
      <w:r>
        <w:rPr>
          <w:rStyle w:val="VerbatimChar"/>
        </w:rPr>
        <w:t xml:space="preserve">## Registered S3 methods overwritten by 'tibble':</w:t>
      </w:r>
      <w:r>
        <w:br/>
      </w:r>
      <w:r>
        <w:rPr>
          <w:rStyle w:val="VerbatimChar"/>
        </w:rPr>
        <w:t xml:space="preserve">##   method     from  </w:t>
      </w:r>
      <w:r>
        <w:br/>
      </w:r>
      <w:r>
        <w:rPr>
          <w:rStyle w:val="VerbatimChar"/>
        </w:rPr>
        <w:t xml:space="preserve">##   format.tbl pillar</w:t>
      </w:r>
      <w:r>
        <w:br/>
      </w:r>
      <w:r>
        <w:rPr>
          <w:rStyle w:val="VerbatimChar"/>
        </w:rPr>
        <w:t xml:space="preserve">##   print.tbl  pillar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d1 &lt;-</w:t>
      </w:r>
      <w:r>
        <w:rPr>
          <w:rStyle w:val="StringTok"/>
        </w:rPr>
        <w:t xml:space="preserve"> </w:t>
      </w:r>
      <w:r>
        <w:rPr>
          <w:rStyle w:val="KeywordTok"/>
        </w:rPr>
        <w:t xml:space="preserve">fread</w:t>
      </w:r>
      <w:r>
        <w:rPr>
          <w:rStyle w:val="NormalTok"/>
        </w:rPr>
        <w:t xml:space="preserve">(</w:t>
      </w:r>
      <w:r>
        <w:rPr>
          <w:rStyle w:val="StringTok"/>
        </w:rPr>
        <w:t xml:space="preserve">"https://bit.ly/3c4AHbL"</w:t>
      </w:r>
      <w:r>
        <w:rPr>
          <w:rStyle w:val="NormalTok"/>
        </w:rPr>
        <w:t xml:space="preserve">, </w:t>
      </w:r>
      <w:r>
        <w:rPr>
          <w:rStyle w:val="DataTypeTok"/>
        </w:rPr>
        <w:t xml:space="preserve">colClasses =</w:t>
      </w:r>
      <w:r>
        <w:rPr>
          <w:rStyle w:val="NormalTok"/>
        </w:rPr>
        <w:t xml:space="preserve"> </w:t>
      </w:r>
      <w:r>
        <w:rPr>
          <w:rStyle w:val="KeywordTok"/>
        </w:rPr>
        <w:t xml:space="preserve">list</w:t>
      </w:r>
      <w:r>
        <w:rPr>
          <w:rStyle w:val="NormalTok"/>
        </w:rPr>
        <w:t xml:space="preserve">(</w:t>
      </w:r>
      <w:r>
        <w:rPr>
          <w:rStyle w:val="DataTypeTok"/>
        </w:rPr>
        <w:t xml:space="preserve">character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numeric =</w:t>
      </w:r>
      <w:r>
        <w:rPr>
          <w:rStyle w:val="NormalTok"/>
        </w:rPr>
        <w:t xml:space="preserve"> </w:t>
      </w:r>
      <w:r>
        <w:rPr>
          <w:rStyle w:val="DecValTok"/>
        </w:rPr>
        <w:t xml:space="preserve">6</w:t>
      </w:r>
      <w:r>
        <w:rPr>
          <w:rStyle w:val="OperatorTok"/>
        </w:rPr>
        <w:t xml:space="preserve">:</w:t>
      </w:r>
      <w:r>
        <w:rPr>
          <w:rStyle w:val="DecValTok"/>
        </w:rPr>
        <w:t xml:space="preserve">12</w:t>
      </w:r>
      <w:r>
        <w:rPr>
          <w:rStyle w:val="NormalTok"/>
        </w:rPr>
        <w:t xml:space="preserve">))</w:t>
      </w:r>
      <w:r>
        <w:br/>
      </w:r>
      <w:r>
        <w:rPr>
          <w:rStyle w:val="NormalTok"/>
        </w:rPr>
        <w:t xml:space="preserve">d2 &lt;-</w:t>
      </w:r>
      <w:r>
        <w:rPr>
          <w:rStyle w:val="StringTok"/>
        </w:rPr>
        <w:t xml:space="preserve"> </w:t>
      </w:r>
      <w:r>
        <w:rPr>
          <w:rStyle w:val="KeywordTok"/>
        </w:rPr>
        <w:t xml:space="preserve">fread</w:t>
      </w:r>
      <w:r>
        <w:rPr>
          <w:rStyle w:val="NormalTok"/>
        </w:rPr>
        <w:t xml:space="preserve">(</w:t>
      </w:r>
      <w:r>
        <w:rPr>
          <w:rStyle w:val="StringTok"/>
        </w:rPr>
        <w:t xml:space="preserve">"https://bit.ly/3nZicL2"</w:t>
      </w:r>
      <w:r>
        <w:rPr>
          <w:rStyle w:val="NormalTok"/>
        </w:rPr>
        <w:t xml:space="preserve">, </w:t>
      </w:r>
      <w:r>
        <w:rPr>
          <w:rStyle w:val="DataTypeTok"/>
        </w:rPr>
        <w:t xml:space="preserve">colClasses =</w:t>
      </w:r>
      <w:r>
        <w:rPr>
          <w:rStyle w:val="NormalTok"/>
        </w:rPr>
        <w:t xml:space="preserve"> </w:t>
      </w:r>
      <w:r>
        <w:rPr>
          <w:rStyle w:val="KeywordTok"/>
        </w:rPr>
        <w:t xml:space="preserve">list</w:t>
      </w:r>
      <w:r>
        <w:rPr>
          <w:rStyle w:val="NormalTok"/>
        </w:rPr>
        <w:t xml:space="preserve">(</w:t>
      </w:r>
      <w:r>
        <w:rPr>
          <w:rStyle w:val="DataTypeTok"/>
        </w:rPr>
        <w:t xml:space="preserve">character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numeric =</w:t>
      </w:r>
      <w:r>
        <w:rPr>
          <w:rStyle w:val="NormalTok"/>
        </w:rPr>
        <w:t xml:space="preserve"> </w:t>
      </w:r>
      <w:r>
        <w:rPr>
          <w:rStyle w:val="DecValTok"/>
        </w:rPr>
        <w:t xml:space="preserve">6</w:t>
      </w:r>
      <w:r>
        <w:rPr>
          <w:rStyle w:val="OperatorTok"/>
        </w:rPr>
        <w:t xml:space="preserve">:</w:t>
      </w:r>
      <w:r>
        <w:rPr>
          <w:rStyle w:val="DecValTok"/>
        </w:rPr>
        <w:t xml:space="preserve">12</w:t>
      </w:r>
      <w:r>
        <w:rPr>
          <w:rStyle w:val="NormalTok"/>
        </w:rPr>
        <w:t xml:space="preserve">))</w:t>
      </w:r>
      <w:r>
        <w:br/>
      </w:r>
      <w:r>
        <w:br/>
      </w:r>
      <w:r>
        <w:rPr>
          <w:rStyle w:val="CommentTok"/>
        </w:rPr>
        <w:t xml:space="preserve">## b) Take a look at the 1999 data.</w:t>
      </w:r>
      <w:r>
        <w:br/>
      </w:r>
      <w:r>
        <w:rPr>
          <w:rStyle w:val="CommentTok"/>
        </w:rPr>
        <w:t xml:space="preserve"># Print the dimensions:</w:t>
      </w:r>
      <w:r>
        <w:br/>
      </w:r>
      <w:r>
        <w:rPr>
          <w:rStyle w:val="KeywordTok"/>
        </w:rPr>
        <w:t xml:space="preserve">dim</w:t>
      </w:r>
      <w:r>
        <w:rPr>
          <w:rStyle w:val="NormalTok"/>
        </w:rPr>
        <w:t xml:space="preserve">(d1)</w:t>
      </w:r>
    </w:p>
    <w:p>
      <w:pPr>
        <w:pStyle w:val="SourceCode"/>
      </w:pPr>
      <w:r>
        <w:rPr>
          <w:rStyle w:val="VerbatimChar"/>
        </w:rPr>
        <w:t xml:space="preserve">## [1] 117421     12</w:t>
      </w:r>
    </w:p>
    <w:p>
      <w:pPr>
        <w:pStyle w:val="SourceCode"/>
      </w:pPr>
      <w:r>
        <w:rPr>
          <w:rStyle w:val="CommentTok"/>
        </w:rPr>
        <w:t xml:space="preserve"># Print the first 3 rows.</w:t>
      </w:r>
      <w:r>
        <w:br/>
      </w:r>
      <w:r>
        <w:rPr>
          <w:rStyle w:val="KeywordTok"/>
        </w:rPr>
        <w:t xml:space="preserve">head</w:t>
      </w:r>
      <w:r>
        <w:rPr>
          <w:rStyle w:val="NormalTok"/>
        </w:rPr>
        <w:t xml:space="preserve">(d1, </w:t>
      </w:r>
      <w:r>
        <w:rPr>
          <w:rStyle w:val="DecValTok"/>
        </w:rPr>
        <w:t xml:space="preserve">3</w:t>
      </w:r>
      <w:r>
        <w:rPr>
          <w:rStyle w:val="NormalTok"/>
        </w:rPr>
        <w:t xml:space="preserve">)</w:t>
      </w:r>
    </w:p>
    <w:p>
      <w:pPr>
        <w:pStyle w:val="SourceCode"/>
      </w:pPr>
      <w:r>
        <w:rPr>
          <w:rStyle w:val="VerbatimChar"/>
        </w:rPr>
        <w:t xml:space="preserve">##    X..RD Action.Code State.Code County.Code Site.ID Parameter POC</w:t>
      </w:r>
      <w:r>
        <w:br/>
      </w:r>
      <w:r>
        <w:rPr>
          <w:rStyle w:val="VerbatimChar"/>
        </w:rPr>
        <w:t xml:space="preserve">## 1:    RD           I         01         027    0001     88101   1</w:t>
      </w:r>
      <w:r>
        <w:br/>
      </w:r>
      <w:r>
        <w:rPr>
          <w:rStyle w:val="VerbatimChar"/>
        </w:rPr>
        <w:t xml:space="preserve">## 2:    RD           I         01         027    0001     88101   1</w:t>
      </w:r>
      <w:r>
        <w:br/>
      </w:r>
      <w:r>
        <w:rPr>
          <w:rStyle w:val="VerbatimChar"/>
        </w:rPr>
        <w:t xml:space="preserve">## 3:    RD           I         01         027    0001     88101   1</w:t>
      </w:r>
      <w:r>
        <w:br/>
      </w:r>
      <w:r>
        <w:rPr>
          <w:rStyle w:val="VerbatimChar"/>
        </w:rPr>
        <w:t xml:space="preserve">##    Sample.Duration Unit Method     Date Sample.Value</w:t>
      </w:r>
      <w:r>
        <w:br/>
      </w:r>
      <w:r>
        <w:rPr>
          <w:rStyle w:val="VerbatimChar"/>
        </w:rPr>
        <w:t xml:space="preserve">## 1:               7  105    120 19990103           NA</w:t>
      </w:r>
      <w:r>
        <w:br/>
      </w:r>
      <w:r>
        <w:rPr>
          <w:rStyle w:val="VerbatimChar"/>
        </w:rPr>
        <w:t xml:space="preserve">## 2:               7  105    120 19990106           NA</w:t>
      </w:r>
      <w:r>
        <w:br/>
      </w:r>
      <w:r>
        <w:rPr>
          <w:rStyle w:val="VerbatimChar"/>
        </w:rPr>
        <w:t xml:space="preserve">## 3:               7  105    120 19990109           NA</w:t>
      </w:r>
    </w:p>
    <w:p>
      <w:pPr>
        <w:pStyle w:val="SourceCode"/>
      </w:pPr>
      <w:r>
        <w:rPr>
          <w:rStyle w:val="CommentTok"/>
        </w:rPr>
        <w:t xml:space="preserve">## c) Using the 1999 data, print the summary statistics of the variable with summary().</w:t>
      </w:r>
      <w:r>
        <w:br/>
      </w:r>
      <w:r>
        <w:rPr>
          <w:rStyle w:val="KeywordTok"/>
        </w:rPr>
        <w:t xml:space="preserve">summary</w:t>
      </w:r>
      <w:r>
        <w:rPr>
          <w:rStyle w:val="NormalTok"/>
        </w:rPr>
        <w:t xml:space="preserve">(d1</w:t>
      </w:r>
      <w:r>
        <w:rPr>
          <w:rStyle w:val="OperatorTok"/>
        </w:rPr>
        <w:t xml:space="preserve">$</w:t>
      </w:r>
      <w:r>
        <w:rPr>
          <w:rStyle w:val="NormalTok"/>
        </w:rPr>
        <w:t xml:space="preserve">Sample.Value)</w:t>
      </w:r>
    </w:p>
    <w:p>
      <w:pPr>
        <w:pStyle w:val="SourceCode"/>
      </w:pPr>
      <w:r>
        <w:rPr>
          <w:rStyle w:val="VerbatimChar"/>
        </w:rPr>
        <w:t xml:space="preserve">##    Min. 1st Qu.  Median    Mean 3rd Qu.    Max.    NA's </w:t>
      </w:r>
      <w:r>
        <w:br/>
      </w:r>
      <w:r>
        <w:rPr>
          <w:rStyle w:val="VerbatimChar"/>
        </w:rPr>
        <w:t xml:space="preserve">##    0.00    7.20   11.50   13.74   17.90  157.10   13217</w:t>
      </w:r>
    </w:p>
    <w:p>
      <w:pPr>
        <w:pStyle w:val="SourceCode"/>
      </w:pPr>
      <w:r>
        <w:rPr>
          <w:rStyle w:val="CommentTok"/>
        </w:rPr>
        <w:t xml:space="preserve"># (i) Compute the number of NAs using table() and is.na(), then divide the numbers by the total number of observations.</w:t>
      </w:r>
      <w:r>
        <w:br/>
      </w:r>
      <w:r>
        <w:rPr>
          <w:rStyle w:val="KeywordTok"/>
        </w:rPr>
        <w:t xml:space="preserve">table</w:t>
      </w:r>
      <w:r>
        <w:rPr>
          <w:rStyle w:val="NormalTok"/>
        </w:rPr>
        <w:t xml:space="preserve">(</w:t>
      </w:r>
      <w:r>
        <w:rPr>
          <w:rStyle w:val="KeywordTok"/>
        </w:rPr>
        <w:t xml:space="preserve">is.na</w:t>
      </w:r>
      <w:r>
        <w:rPr>
          <w:rStyle w:val="NormalTok"/>
        </w:rPr>
        <w:t xml:space="preserve">(d1</w:t>
      </w:r>
      <w:r>
        <w:rPr>
          <w:rStyle w:val="OperatorTok"/>
        </w:rPr>
        <w:t xml:space="preserve">$</w:t>
      </w:r>
      <w:r>
        <w:rPr>
          <w:rStyle w:val="NormalTok"/>
        </w:rPr>
        <w:t xml:space="preserve">Sample.Value)) </w:t>
      </w:r>
    </w:p>
    <w:p>
      <w:pPr>
        <w:pStyle w:val="SourceCode"/>
      </w:pPr>
      <w:r>
        <w:rPr>
          <w:rStyle w:val="VerbatimChar"/>
        </w:rPr>
        <w:t xml:space="preserve">## </w:t>
      </w:r>
      <w:r>
        <w:br/>
      </w:r>
      <w:r>
        <w:rPr>
          <w:rStyle w:val="VerbatimChar"/>
        </w:rPr>
        <w:t xml:space="preserve">##  FALSE   TRUE </w:t>
      </w:r>
      <w:r>
        <w:br/>
      </w:r>
      <w:r>
        <w:rPr>
          <w:rStyle w:val="VerbatimChar"/>
        </w:rPr>
        <w:t xml:space="preserve">## 104204  13217</w:t>
      </w:r>
    </w:p>
    <w:p>
      <w:pPr>
        <w:pStyle w:val="SourceCode"/>
      </w:pPr>
      <w:r>
        <w:rPr>
          <w:rStyle w:val="KeywordTok"/>
        </w:rPr>
        <w:t xml:space="preserve">table</w:t>
      </w:r>
      <w:r>
        <w:rPr>
          <w:rStyle w:val="NormalTok"/>
        </w:rPr>
        <w:t xml:space="preserve">(</w:t>
      </w:r>
      <w:r>
        <w:rPr>
          <w:rStyle w:val="KeywordTok"/>
        </w:rPr>
        <w:t xml:space="preserve">is.na</w:t>
      </w:r>
      <w:r>
        <w:rPr>
          <w:rStyle w:val="NormalTok"/>
        </w:rPr>
        <w:t xml:space="preserve">(d1</w:t>
      </w:r>
      <w:r>
        <w:rPr>
          <w:rStyle w:val="OperatorTok"/>
        </w:rPr>
        <w:t xml:space="preserve">$</w:t>
      </w:r>
      <w:r>
        <w:rPr>
          <w:rStyle w:val="NormalTok"/>
        </w:rPr>
        <w:t xml:space="preserve">Sample.Value))</w:t>
      </w:r>
      <w:r>
        <w:rPr>
          <w:rStyle w:val="OperatorTok"/>
        </w:rPr>
        <w:t xml:space="preserve">/</w:t>
      </w:r>
      <w:r>
        <w:rPr>
          <w:rStyle w:val="KeywordTok"/>
        </w:rPr>
        <w:t xml:space="preserve">sum</w:t>
      </w:r>
      <w:r>
        <w:rPr>
          <w:rStyle w:val="NormalTok"/>
        </w:rPr>
        <w:t xml:space="preserve">(</w:t>
      </w:r>
      <w:r>
        <w:rPr>
          <w:rStyle w:val="KeywordTok"/>
        </w:rPr>
        <w:t xml:space="preserve">table</w:t>
      </w:r>
      <w:r>
        <w:rPr>
          <w:rStyle w:val="NormalTok"/>
        </w:rPr>
        <w:t xml:space="preserve">(</w:t>
      </w:r>
      <w:r>
        <w:rPr>
          <w:rStyle w:val="KeywordTok"/>
        </w:rPr>
        <w:t xml:space="preserve">is.na</w:t>
      </w:r>
      <w:r>
        <w:rPr>
          <w:rStyle w:val="NormalTok"/>
        </w:rPr>
        <w:t xml:space="preserve">(d1</w:t>
      </w:r>
      <w:r>
        <w:rPr>
          <w:rStyle w:val="OperatorTok"/>
        </w:rPr>
        <w:t xml:space="preserve">$</w:t>
      </w:r>
      <w:r>
        <w:rPr>
          <w:rStyle w:val="NormalTok"/>
        </w:rPr>
        <w:t xml:space="preserve">Sample.Value)))</w:t>
      </w:r>
    </w:p>
    <w:p>
      <w:pPr>
        <w:pStyle w:val="SourceCode"/>
      </w:pPr>
      <w:r>
        <w:rPr>
          <w:rStyle w:val="VerbatimChar"/>
        </w:rPr>
        <w:t xml:space="preserve">## </w:t>
      </w:r>
      <w:r>
        <w:br/>
      </w:r>
      <w:r>
        <w:rPr>
          <w:rStyle w:val="VerbatimChar"/>
        </w:rPr>
        <w:t xml:space="preserve">##     FALSE      TRUE </w:t>
      </w:r>
      <w:r>
        <w:br/>
      </w:r>
      <w:r>
        <w:rPr>
          <w:rStyle w:val="VerbatimChar"/>
        </w:rPr>
        <w:t xml:space="preserve">## 0.8874392 0.1125608</w:t>
      </w:r>
    </w:p>
    <w:p>
      <w:pPr>
        <w:pStyle w:val="SourceCode"/>
      </w:pPr>
      <w:r>
        <w:rPr>
          <w:rStyle w:val="CommentTok"/>
        </w:rPr>
        <w:t xml:space="preserve"># (ii) What is the percentage of the PM2.5 observations that are missing (round up to 3 decimal places)?</w:t>
      </w:r>
      <w:r>
        <w:br/>
      </w:r>
      <w:r>
        <w:rPr>
          <w:rStyle w:val="KeywordTok"/>
        </w:rPr>
        <w:t xml:space="preserve">paste</w:t>
      </w:r>
      <w:r>
        <w:rPr>
          <w:rStyle w:val="NormalTok"/>
        </w:rPr>
        <w:t xml:space="preserve">(</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(d1</w:t>
      </w:r>
      <w:r>
        <w:rPr>
          <w:rStyle w:val="OperatorTok"/>
        </w:rPr>
        <w:t xml:space="preserve">$</w:t>
      </w:r>
      <w:r>
        <w:rPr>
          <w:rStyle w:val="NormalTok"/>
        </w:rPr>
        <w:t xml:space="preserve">Sample.Value) </w:t>
      </w:r>
      <w:r>
        <w:rPr>
          <w:rStyle w:val="OperatorTok"/>
        </w:rPr>
        <w:t xml:space="preserve">==</w:t>
      </w:r>
      <w:r>
        <w:rPr>
          <w:rStyle w:val="StringTok"/>
        </w:rPr>
        <w:t xml:space="preserve"> </w:t>
      </w:r>
      <w:r>
        <w:rPr>
          <w:rStyle w:val="NormalTok"/>
        </w:rPr>
        <w:t xml:space="preserve">T)</w:t>
      </w:r>
      <w:r>
        <w:rPr>
          <w:rStyle w:val="OperatorTok"/>
        </w:rPr>
        <w:t xml:space="preserve">/</w:t>
      </w:r>
      <w:r>
        <w:rPr>
          <w:rStyle w:val="KeywordTok"/>
        </w:rPr>
        <w:t xml:space="preserve">sum</w:t>
      </w:r>
      <w:r>
        <w:rPr>
          <w:rStyle w:val="NormalTok"/>
        </w:rPr>
        <w:t xml:space="preserve">(</w:t>
      </w:r>
      <w:r>
        <w:rPr>
          <w:rStyle w:val="KeywordTok"/>
        </w:rPr>
        <w:t xml:space="preserve">table</w:t>
      </w:r>
      <w:r>
        <w:rPr>
          <w:rStyle w:val="NormalTok"/>
        </w:rPr>
        <w:t xml:space="preserve">(</w:t>
      </w:r>
      <w:r>
        <w:rPr>
          <w:rStyle w:val="KeywordTok"/>
        </w:rPr>
        <w:t xml:space="preserve">is.na</w:t>
      </w:r>
      <w:r>
        <w:rPr>
          <w:rStyle w:val="NormalTok"/>
        </w:rPr>
        <w:t xml:space="preserve">(d1</w:t>
      </w:r>
      <w:r>
        <w:rPr>
          <w:rStyle w:val="OperatorTok"/>
        </w:rPr>
        <w:t xml:space="preserve">$</w:t>
      </w:r>
      <w:r>
        <w:rPr>
          <w:rStyle w:val="NormalTok"/>
        </w:rPr>
        <w:t xml:space="preserve">Sample.Value)))</w:t>
      </w:r>
      <w:r>
        <w:rPr>
          <w:rStyle w:val="OperatorTok"/>
        </w:rPr>
        <w:t xml:space="preserve">*</w:t>
      </w:r>
      <w:r>
        <w:rPr>
          <w:rStyle w:val="DecValTok"/>
        </w:rPr>
        <w:t xml:space="preserve">100</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"11.256 %"</w:t>
      </w:r>
    </w:p>
    <w:p>
      <w:pPr>
        <w:pStyle w:val="SourceCode"/>
      </w:pPr>
      <w:r>
        <w:rPr>
          <w:rStyle w:val="CommentTok"/>
        </w:rPr>
        <w:t xml:space="preserve">## d) Bind the 1999 data and 2012 data and assign the aggregated data to an object called ‘pm’. Then, subset the years from the Date variable and convert it into a factor variable called ‘year’.</w:t>
      </w:r>
      <w:r>
        <w:br/>
      </w:r>
      <w:r>
        <w:rPr>
          <w:rStyle w:val="NormalTok"/>
        </w:rPr>
        <w:t xml:space="preserve">pm &lt;-</w:t>
      </w:r>
      <w:r>
        <w:rPr>
          <w:rStyle w:val="StringTok"/>
        </w:rPr>
        <w:t xml:space="preserve"> </w:t>
      </w:r>
      <w:r>
        <w:rPr>
          <w:rStyle w:val="KeywordTok"/>
        </w:rPr>
        <w:t xml:space="preserve">rbind</w:t>
      </w:r>
      <w:r>
        <w:rPr>
          <w:rStyle w:val="NormalTok"/>
        </w:rPr>
        <w:t xml:space="preserve">(d1, d2)</w:t>
      </w:r>
      <w:r>
        <w:br/>
      </w:r>
      <w:r>
        <w:br/>
      </w:r>
      <w:r>
        <w:rPr>
          <w:rStyle w:val="CommentTok"/>
        </w:rPr>
        <w:t xml:space="preserve"># I did not just model the Date variable and rename it because it will be useful later (around 2j)), so I simply created a new variable year:</w:t>
      </w:r>
      <w:r>
        <w:br/>
      </w:r>
      <w:r>
        <w:rPr>
          <w:rStyle w:val="NormalTok"/>
        </w:rPr>
        <w:t xml:space="preserve">pm</w:t>
      </w:r>
      <w:r>
        <w:rPr>
          <w:rStyle w:val="OperatorTok"/>
        </w:rPr>
        <w:t xml:space="preserve">$</w:t>
      </w:r>
      <w:r>
        <w:rPr>
          <w:rStyle w:val="NormalTok"/>
        </w:rPr>
        <w:t xml:space="preserve">year &lt;-</w:t>
      </w:r>
      <w:r>
        <w:rPr>
          <w:rStyle w:val="StringTok"/>
        </w:rPr>
        <w:t xml:space="preserve"> </w:t>
      </w:r>
      <w:r>
        <w:rPr>
          <w:rStyle w:val="KeywordTok"/>
        </w:rPr>
        <w:t xml:space="preserve">substr</w:t>
      </w:r>
      <w:r>
        <w:rPr>
          <w:rStyle w:val="NormalTok"/>
        </w:rPr>
        <w:t xml:space="preserve">(pm</w:t>
      </w:r>
      <w:r>
        <w:rPr>
          <w:rStyle w:val="OperatorTok"/>
        </w:rPr>
        <w:t xml:space="preserve">$</w:t>
      </w:r>
      <w:r>
        <w:rPr>
          <w:rStyle w:val="NormalTok"/>
        </w:rPr>
        <w:t xml:space="preserve">Date,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pm</w:t>
      </w:r>
      <w:r>
        <w:rPr>
          <w:rStyle w:val="OperatorTok"/>
        </w:rPr>
        <w:t xml:space="preserve">$</w:t>
      </w:r>
      <w:r>
        <w:rPr>
          <w:rStyle w:val="NormalTok"/>
        </w:rPr>
        <w:t xml:space="preserve">year &lt;-</w:t>
      </w:r>
      <w:r>
        <w:rPr>
          <w:rStyle w:val="StringTok"/>
        </w:rPr>
        <w:t xml:space="preserve"> </w:t>
      </w:r>
      <w:r>
        <w:rPr>
          <w:rStyle w:val="KeywordTok"/>
        </w:rPr>
        <w:t xml:space="preserve">as.factor</w:t>
      </w:r>
      <w:r>
        <w:rPr>
          <w:rStyle w:val="NormalTok"/>
        </w:rPr>
        <w:t xml:space="preserve">(pm</w:t>
      </w:r>
      <w:r>
        <w:rPr>
          <w:rStyle w:val="OperatorTok"/>
        </w:rPr>
        <w:t xml:space="preserve">$</w:t>
      </w:r>
      <w:r>
        <w:rPr>
          <w:rStyle w:val="NormalTok"/>
        </w:rPr>
        <w:t xml:space="preserve">year)</w:t>
      </w:r>
      <w:r>
        <w:br/>
      </w:r>
      <w:r>
        <w:br/>
      </w:r>
      <w:r>
        <w:rPr>
          <w:rStyle w:val="CommentTok"/>
        </w:rPr>
        <w:t xml:space="preserve">## e) Rename the Sample.Value variable to PM.</w:t>
      </w:r>
      <w:r>
        <w:br/>
      </w:r>
      <w:r>
        <w:rPr>
          <w:rStyle w:val="NormalTok"/>
        </w:rPr>
        <w:t xml:space="preserve">pm &lt;-</w:t>
      </w:r>
      <w:r>
        <w:rPr>
          <w:rStyle w:val="StringTok"/>
        </w:rPr>
        <w:t xml:space="preserve"> </w:t>
      </w:r>
      <w:r>
        <w:rPr>
          <w:rStyle w:val="NormalTok"/>
        </w:rPr>
        <w:t xml:space="preserve">pm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PM =</w:t>
      </w:r>
      <w:r>
        <w:rPr>
          <w:rStyle w:val="NormalTok"/>
        </w:rPr>
        <w:t xml:space="preserve"> Sample.Value)</w:t>
      </w:r>
    </w:p>
    <w:p>
      <w:pPr>
        <w:pStyle w:val="SourceCode"/>
      </w:pPr>
      <w:r>
        <w:rPr>
          <w:rStyle w:val="CommentTok"/>
        </w:rPr>
        <w:t xml:space="preserve">### 2) Data Exploration with Visualization using ggplot2</w:t>
      </w:r>
      <w:r>
        <w:br/>
      </w:r>
      <w:r>
        <w:br/>
      </w:r>
      <w:r>
        <w:rPr>
          <w:rStyle w:val="CommentTok"/>
        </w:rPr>
        <w:t xml:space="preserve">## a) Set the seed at 2021 and draw 1,000 randomly selected samples from the data (i.e., pm) using the sampling function in dplyr package.</w:t>
      </w:r>
      <w:r>
        <w:br/>
      </w:r>
      <w:r>
        <w:rPr>
          <w:rStyle w:val="Keyword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sample &lt;-</w:t>
      </w:r>
      <w:r>
        <w:rPr>
          <w:rStyle w:val="StringTok"/>
        </w:rPr>
        <w:t xml:space="preserve"> </w:t>
      </w:r>
      <w:r>
        <w:rPr>
          <w:rStyle w:val="KeywordTok"/>
        </w:rPr>
        <w:t xml:space="preserve">sample_n</w:t>
      </w:r>
      <w:r>
        <w:rPr>
          <w:rStyle w:val="NormalTok"/>
        </w:rPr>
        <w:t xml:space="preserve">(pm, </w:t>
      </w:r>
      <w:r>
        <w:rPr>
          <w:rStyle w:val="DecValTok"/>
        </w:rPr>
        <w:t xml:space="preserve">1000</w:t>
      </w:r>
      <w:r>
        <w:rPr>
          <w:rStyle w:val="NormalTok"/>
        </w:rPr>
        <w:t xml:space="preserve">,</w:t>
      </w:r>
      <w:r>
        <w:rPr>
          <w:rStyle w:val="DataTypeTok"/>
        </w:rPr>
        <w:t xml:space="preserve">na.rm =</w:t>
      </w:r>
      <w:r>
        <w:rPr>
          <w:rStyle w:val="NormalTok"/>
        </w:rPr>
        <w:t xml:space="preserve"> T)</w:t>
      </w:r>
      <w:r>
        <w:br/>
      </w:r>
      <w:r>
        <w:br/>
      </w:r>
      <w:r>
        <w:rPr>
          <w:rStyle w:val="CommentTok"/>
        </w:rPr>
        <w:t xml:space="preserve">## b) Create boxplots of all monitor values in 1999 and 2012 using the randomly selected sampled data.</w:t>
      </w:r>
      <w:r>
        <w:br/>
      </w:r>
      <w:r>
        <w:rPr>
          <w:rStyle w:val="CommentTok"/>
        </w:rPr>
        <w:t xml:space="preserve"># Taking the log of the PM values (with base 2):</w:t>
      </w:r>
      <w:r>
        <w:br/>
      </w:r>
      <w:r>
        <w:rPr>
          <w:rStyle w:val="NormalTok"/>
        </w:rPr>
        <w:t xml:space="preserve">sample</w:t>
      </w:r>
      <w:r>
        <w:rPr>
          <w:rStyle w:val="OperatorTok"/>
        </w:rPr>
        <w:t xml:space="preserve">$</w:t>
      </w:r>
      <w:r>
        <w:rPr>
          <w:rStyle w:val="NormalTok"/>
        </w:rPr>
        <w:t xml:space="preserve">PM &lt;-</w:t>
      </w:r>
      <w:r>
        <w:rPr>
          <w:rStyle w:val="StringTok"/>
        </w:rPr>
        <w:t xml:space="preserve"> </w:t>
      </w:r>
      <w:r>
        <w:rPr>
          <w:rStyle w:val="KeywordTok"/>
        </w:rPr>
        <w:t xml:space="preserve">log</w:t>
      </w:r>
      <w:r>
        <w:rPr>
          <w:rStyle w:val="NormalTok"/>
        </w:rPr>
        <w:t xml:space="preserve">(sample</w:t>
      </w:r>
      <w:r>
        <w:rPr>
          <w:rStyle w:val="OperatorTok"/>
        </w:rPr>
        <w:t xml:space="preserve">$</w:t>
      </w:r>
      <w:r>
        <w:rPr>
          <w:rStyle w:val="NormalTok"/>
        </w:rPr>
        <w:t xml:space="preserve">PM, </w:t>
      </w:r>
      <w:r>
        <w:rPr>
          <w:rStyle w:val="DecValTok"/>
        </w:rPr>
        <w:t xml:space="preserve">2</w:t>
      </w:r>
      <w:r>
        <w:rPr>
          <w:rStyle w:val="NormalTok"/>
        </w:rPr>
        <w:t xml:space="preserve">)</w:t>
      </w:r>
    </w:p>
    <w:p>
      <w:pPr>
        <w:pStyle w:val="SourceCode"/>
      </w:pPr>
      <w:r>
        <w:rPr>
          <w:rStyle w:val="VerbatimChar"/>
        </w:rPr>
        <w:t xml:space="preserve">## Warning: NaNs produced</w:t>
      </w:r>
    </w:p>
    <w:p>
      <w:pPr>
        <w:pStyle w:val="SourceCode"/>
      </w:pPr>
      <w:r>
        <w:rPr>
          <w:rStyle w:val="CommentTok"/>
        </w:rPr>
        <w:t xml:space="preserve"># Creating the box plots:</w:t>
      </w:r>
      <w:r>
        <w:br/>
      </w: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4.0.5</w:t>
      </w:r>
    </w:p>
    <w:p>
      <w:pPr>
        <w:pStyle w:val="SourceCode"/>
      </w:pPr>
      <w:r>
        <w:rPr>
          <w:rStyle w:val="NormalTok"/>
        </w:rPr>
        <w:t xml:space="preserve">box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(sample),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PM, </w:t>
      </w:r>
      <w:r>
        <w:rPr>
          <w:rStyle w:val="DataTypeTok"/>
        </w:rPr>
        <w:t xml:space="preserve">col =</w:t>
      </w:r>
      <w:r>
        <w:rPr>
          <w:rStyle w:val="NormalTok"/>
        </w:rPr>
        <w:t xml:space="preserve"> year))</w:t>
      </w:r>
      <w:r>
        <w:br/>
      </w:r>
      <w:r>
        <w:br/>
      </w:r>
      <w:r>
        <w:rPr>
          <w:rStyle w:val="NormalTok"/>
        </w:rPr>
        <w:t xml:space="preserve">box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PM values in 1999 and 2012"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"log2 PM2.5"</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89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S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 Describe what you observe in terms of the means and variances of the observations in 1999 and 2012?</w:t>
      </w:r>
      <w:r>
        <w:br/>
      </w:r>
      <w:r>
        <w:rPr>
          <w:rStyle w:val="CommentTok"/>
        </w:rPr>
        <w:t xml:space="preserve"># If the distribution was normal, we would be able to say that the median shown on the boxplots is equal to the mean (and the mode as well). However, the PM data is probably not normally distributed, so we may only discuss about the median. If we look at the median value of the boxplots, we can see that PM air pollution in the US was a little higher in 1999 than in 2012, on average. The difference is more visible when we compare the two upper quartiles, as we see that the one for the 1999 data is well above the one for 2012 data. The same is true in the case of the lower quartile. However, we can also see that there are way more outliers for the 2012 data; moreover, the whiskers are a little longer when compared to those of the 1999 data. These features can be taken as a sign that the variance is higher in the case of 2012 data.</w:t>
      </w:r>
    </w:p>
    <w:p>
      <w:pPr>
        <w:pStyle w:val="SourceCode"/>
      </w:pPr>
      <w:r>
        <w:rPr>
          <w:rStyle w:val="CommentTok"/>
        </w:rPr>
        <w:t xml:space="preserve">## d) Identify a monitor in New York State that has data in 1999 and 2012.</w:t>
      </w:r>
      <w:r>
        <w:br/>
      </w:r>
      <w:r>
        <w:rPr>
          <w:rStyle w:val="CommentTok"/>
        </w:rPr>
        <w:t xml:space="preserve"># Subsetting the data to include only the observations from New York and only including the County.Code and the Site.ID using filter(), select() and unique():</w:t>
      </w:r>
      <w:r>
        <w:br/>
      </w:r>
      <w:r>
        <w:rPr>
          <w:rStyle w:val="NormalTok"/>
        </w:rPr>
        <w:t xml:space="preserve">ny &lt;-</w:t>
      </w:r>
      <w:r>
        <w:rPr>
          <w:rStyle w:val="StringTok"/>
        </w:rPr>
        <w:t xml:space="preserve"> </w:t>
      </w:r>
      <w:r>
        <w:rPr>
          <w:rStyle w:val="NormalTok"/>
        </w:rPr>
        <w:t xml:space="preserve">pm </w:t>
      </w:r>
      <w:r>
        <w:rPr>
          <w:rStyle w:val="OperatorTok"/>
        </w:rPr>
        <w:t xml:space="preserve">%&gt;%</w:t>
      </w:r>
      <w:r>
        <w:br/>
      </w:r>
      <w:r>
        <w:rPr>
          <w:rStyle w:val="StringTok"/>
        </w:rPr>
        <w:t xml:space="preserve">  </w:t>
      </w:r>
      <w:r>
        <w:rPr>
          <w:rStyle w:val="KeywordTok"/>
        </w:rPr>
        <w:t xml:space="preserve">filter</w:t>
      </w:r>
      <w:r>
        <w:rPr>
          <w:rStyle w:val="NormalTok"/>
        </w:rPr>
        <w:t xml:space="preserve">(State.Code </w:t>
      </w:r>
      <w:r>
        <w:rPr>
          <w:rStyle w:val="OperatorTok"/>
        </w:rPr>
        <w:t xml:space="preserve">==</w:t>
      </w:r>
      <w:r>
        <w:rPr>
          <w:rStyle w:val="StringTok"/>
        </w:rPr>
        <w:t xml:space="preserve"> </w:t>
      </w:r>
      <w:r>
        <w:rPr>
          <w:rStyle w:val="DecValTok"/>
        </w:rPr>
        <w:t xml:space="preserve">36</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(County.Code, Site.ID, year) </w:t>
      </w:r>
      <w:r>
        <w:rPr>
          <w:rStyle w:val="OperatorTok"/>
        </w:rPr>
        <w:t xml:space="preserve">%&gt;%</w:t>
      </w:r>
      <w:r>
        <w:br/>
      </w:r>
      <w:r>
        <w:rPr>
          <w:rStyle w:val="StringTok"/>
        </w:rPr>
        <w:t xml:space="preserve">  </w:t>
      </w:r>
      <w:r>
        <w:rPr>
          <w:rStyle w:val="KeywordTok"/>
        </w:rPr>
        <w:t xml:space="preserve">unique</w:t>
      </w:r>
      <w:r>
        <w:rPr>
          <w:rStyle w:val="NormalTok"/>
        </w:rPr>
        <w:t xml:space="preserve">()</w:t>
      </w:r>
      <w:r>
        <w:br/>
      </w:r>
      <w:r>
        <w:br/>
      </w:r>
      <w:r>
        <w:rPr>
          <w:rStyle w:val="CommentTok"/>
        </w:rPr>
        <w:t xml:space="preserve">## e) Create a new variable called Site.Code that combines the county code and the site ID into a single string by using paste() with "." as the separator.</w:t>
      </w:r>
      <w:r>
        <w:br/>
      </w:r>
      <w:r>
        <w:rPr>
          <w:rStyle w:val="NormalTok"/>
        </w:rPr>
        <w:t xml:space="preserve">ny</w:t>
      </w:r>
      <w:r>
        <w:rPr>
          <w:rStyle w:val="OperatorTok"/>
        </w:rPr>
        <w:t xml:space="preserve">$</w:t>
      </w:r>
      <w:r>
        <w:rPr>
          <w:rStyle w:val="NormalTok"/>
        </w:rPr>
        <w:t xml:space="preserve">Site.Code &lt;-</w:t>
      </w:r>
      <w:r>
        <w:rPr>
          <w:rStyle w:val="StringTok"/>
        </w:rPr>
        <w:t xml:space="preserve"> </w:t>
      </w:r>
      <w:r>
        <w:rPr>
          <w:rStyle w:val="KeywordTok"/>
        </w:rPr>
        <w:t xml:space="preserve">paste</w:t>
      </w:r>
      <w:r>
        <w:rPr>
          <w:rStyle w:val="NormalTok"/>
        </w:rPr>
        <w:t xml:space="preserve">(ny</w:t>
      </w:r>
      <w:r>
        <w:rPr>
          <w:rStyle w:val="OperatorTok"/>
        </w:rPr>
        <w:t xml:space="preserve">$</w:t>
      </w:r>
      <w:r>
        <w:rPr>
          <w:rStyle w:val="NormalTok"/>
        </w:rPr>
        <w:t xml:space="preserve">County.Code, ny</w:t>
      </w:r>
      <w:r>
        <w:rPr>
          <w:rStyle w:val="OperatorTok"/>
        </w:rPr>
        <w:t xml:space="preserve">$</w:t>
      </w:r>
      <w:r>
        <w:rPr>
          <w:rStyle w:val="NormalTok"/>
        </w:rPr>
        <w:t xml:space="preserve">Site.ID,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f) Find the intersection of the sites in between 1999 and 2012 which gives us the list of monitors in NY operated both in 1999 and 2012 using split() and intersect().</w:t>
      </w:r>
      <w:r>
        <w:br/>
      </w:r>
      <w:r>
        <w:rPr>
          <w:rStyle w:val="NormalTok"/>
        </w:rPr>
        <w:t xml:space="preserve">monitor &lt;-</w:t>
      </w:r>
      <w:r>
        <w:rPr>
          <w:rStyle w:val="StringTok"/>
        </w:rPr>
        <w:t xml:space="preserve"> </w:t>
      </w:r>
      <w:r>
        <w:rPr>
          <w:rStyle w:val="KeywordTok"/>
        </w:rPr>
        <w:t xml:space="preserve">split</w:t>
      </w:r>
      <w:r>
        <w:rPr>
          <w:rStyle w:val="NormalTok"/>
        </w:rPr>
        <w:t xml:space="preserve">(ny</w:t>
      </w:r>
      <w:r>
        <w:rPr>
          <w:rStyle w:val="OperatorTok"/>
        </w:rPr>
        <w:t xml:space="preserve">$</w:t>
      </w:r>
      <w:r>
        <w:rPr>
          <w:rStyle w:val="NormalTok"/>
        </w:rPr>
        <w:t xml:space="preserve">Site.Code, ny</w:t>
      </w:r>
      <w:r>
        <w:rPr>
          <w:rStyle w:val="OperatorTok"/>
        </w:rPr>
        <w:t xml:space="preserve">$</w:t>
      </w:r>
      <w:r>
        <w:rPr>
          <w:rStyle w:val="NormalTok"/>
        </w:rPr>
        <w:t xml:space="preserve">year)</w:t>
      </w:r>
      <w:r>
        <w:br/>
      </w:r>
      <w:r>
        <w:rPr>
          <w:rStyle w:val="NormalTok"/>
        </w:rPr>
        <w:t xml:space="preserve">inter &lt;-</w:t>
      </w:r>
      <w:r>
        <w:rPr>
          <w:rStyle w:val="StringTok"/>
        </w:rPr>
        <w:t xml:space="preserve"> </w:t>
      </w:r>
      <w:r>
        <w:rPr>
          <w:rStyle w:val="KeywordTok"/>
        </w:rPr>
        <w:t xml:space="preserve">intersect</w:t>
      </w:r>
      <w:r>
        <w:rPr>
          <w:rStyle w:val="NormalTok"/>
        </w:rPr>
        <w:t xml:space="preserve">(monitor</w:t>
      </w:r>
      <w:r>
        <w:rPr>
          <w:rStyle w:val="OperatorTok"/>
        </w:rPr>
        <w:t xml:space="preserve">$</w:t>
      </w:r>
      <w:r>
        <w:rPr>
          <w:rStyle w:val="StringTok"/>
        </w:rPr>
        <w:t xml:space="preserve">"1999"</w:t>
      </w:r>
      <w:r>
        <w:rPr>
          <w:rStyle w:val="NormalTok"/>
        </w:rPr>
        <w:t xml:space="preserve">, monitor</w:t>
      </w:r>
      <w:r>
        <w:rPr>
          <w:rStyle w:val="OperatorTok"/>
        </w:rPr>
        <w:t xml:space="preserve">$</w:t>
      </w:r>
      <w:r>
        <w:rPr>
          <w:rStyle w:val="StringTok"/>
        </w:rPr>
        <w:t xml:space="preserve">"2012"</w:t>
      </w:r>
      <w:r>
        <w:rPr>
          <w:rStyle w:val="NormalTok"/>
        </w:rPr>
        <w:t xml:space="preserve">)</w:t>
      </w:r>
      <w:r>
        <w:br/>
      </w:r>
      <w:r>
        <w:br/>
      </w:r>
      <w:r>
        <w:rPr>
          <w:rStyle w:val="CommentTok"/>
        </w:rPr>
        <w:t xml:space="preserve">## g) Write a block of code to identify the monitor in NY state that had the most data using mutate(), filter(), group_by(), summarize() and arrange().</w:t>
      </w:r>
      <w:r>
        <w:br/>
      </w:r>
      <w:r>
        <w:rPr>
          <w:rStyle w:val="NormalTok"/>
        </w:rPr>
        <w:t xml:space="preserve">pm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Site.Code =</w:t>
      </w:r>
      <w:r>
        <w:rPr>
          <w:rStyle w:val="NormalTok"/>
        </w:rPr>
        <w:t xml:space="preserve"> </w:t>
      </w:r>
      <w:r>
        <w:rPr>
          <w:rStyle w:val="KeywordTok"/>
        </w:rPr>
        <w:t xml:space="preserve">paste</w:t>
      </w:r>
      <w:r>
        <w:rPr>
          <w:rStyle w:val="NormalTok"/>
        </w:rPr>
        <w:t xml:space="preserve">(County.Code, Site.ID, </w:t>
      </w:r>
      <w:r>
        <w:rPr>
          <w:rStyle w:val="DataTypeTok"/>
        </w:rPr>
        <w:t xml:space="preserve">sep =</w:t>
      </w:r>
      <w:r>
        <w:rPr>
          <w:rStyle w:val="NormalTok"/>
        </w:rPr>
        <w:t xml:space="preserve"> </w:t>
      </w:r>
      <w:r>
        <w:rPr>
          <w:rStyle w:val="StringTok"/>
        </w:rPr>
        <w:t xml:space="preserve">"."</w:t>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(Site.Code </w:t>
      </w:r>
      <w:r>
        <w:rPr>
          <w:rStyle w:val="OperatorTok"/>
        </w:rPr>
        <w:t xml:space="preserve">%in%</w:t>
      </w:r>
      <w:r>
        <w:rPr>
          <w:rStyle w:val="StringTok"/>
        </w:rPr>
        <w:t xml:space="preserve"> </w:t>
      </w:r>
      <w:r>
        <w:rPr>
          <w:rStyle w:val="NormalTok"/>
        </w:rPr>
        <w:t xml:space="preserve">inter) </w:t>
      </w:r>
      <w:r>
        <w:rPr>
          <w:rStyle w:val="OperatorTok"/>
        </w:rPr>
        <w:t xml:space="preserve">%&gt;%</w:t>
      </w:r>
      <w:r>
        <w:br/>
      </w:r>
      <w:r>
        <w:rPr>
          <w:rStyle w:val="StringTok"/>
        </w:rPr>
        <w:t xml:space="preserve">  </w:t>
      </w:r>
      <w:r>
        <w:rPr>
          <w:rStyle w:val="KeywordTok"/>
        </w:rPr>
        <w:t xml:space="preserve">group_by</w:t>
      </w:r>
      <w:r>
        <w:rPr>
          <w:rStyle w:val="NormalTok"/>
        </w:rPr>
        <w:t xml:space="preserve">(Site.Code)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Warning: `...` is not empty.</w:t>
      </w:r>
      <w:r>
        <w:br/>
      </w:r>
      <w:r>
        <w:rPr>
          <w:rStyle w:val="VerbatimChar"/>
        </w:rPr>
        <w:t xml:space="preserve">## </w:t>
      </w:r>
      <w:r>
        <w:br/>
      </w:r>
      <w:r>
        <w:rPr>
          <w:rStyle w:val="VerbatimChar"/>
        </w:rPr>
        <w:t xml:space="preserve">## We detected these problematic arguments:</w:t>
      </w:r>
      <w:r>
        <w:br/>
      </w:r>
      <w:r>
        <w:rPr>
          <w:rStyle w:val="VerbatimChar"/>
        </w:rPr>
        <w:t xml:space="preserve">## * `needs_dots`</w:t>
      </w:r>
      <w:r>
        <w:br/>
      </w:r>
      <w:r>
        <w:rPr>
          <w:rStyle w:val="VerbatimChar"/>
        </w:rPr>
        <w:t xml:space="preserve">## </w:t>
      </w:r>
      <w:r>
        <w:br/>
      </w:r>
      <w:r>
        <w:rPr>
          <w:rStyle w:val="VerbatimChar"/>
        </w:rPr>
        <w:t xml:space="preserve">## These dots only exist to allow future extensions and should be empty.</w:t>
      </w:r>
      <w:r>
        <w:br/>
      </w:r>
      <w:r>
        <w:rPr>
          <w:rStyle w:val="VerbatimChar"/>
        </w:rPr>
        <w:t xml:space="preserve">## Did you misspecify an argument?</w:t>
      </w:r>
    </w:p>
    <w:p>
      <w:pPr>
        <w:pStyle w:val="SourceCode"/>
      </w:pPr>
      <w:r>
        <w:rPr>
          <w:rStyle w:val="VerbatimChar"/>
        </w:rPr>
        <w:t xml:space="preserve">## # A tibble: 10 x 2</w:t>
      </w:r>
      <w:r>
        <w:br/>
      </w:r>
      <w:r>
        <w:rPr>
          <w:rStyle w:val="VerbatimChar"/>
        </w:rPr>
        <w:t xml:space="preserve">##    Site.Code     n</w:t>
      </w:r>
      <w:r>
        <w:br/>
      </w:r>
      <w:r>
        <w:rPr>
          <w:rStyle w:val="VerbatimChar"/>
        </w:rPr>
        <w:t xml:space="preserve">##    &lt;chr&gt;     &lt;int&gt;</w:t>
      </w:r>
      <w:r>
        <w:br/>
      </w:r>
      <w:r>
        <w:rPr>
          <w:rStyle w:val="VerbatimChar"/>
        </w:rPr>
        <w:t xml:space="preserve">##  1 101.0003    527</w:t>
      </w:r>
      <w:r>
        <w:br/>
      </w:r>
      <w:r>
        <w:rPr>
          <w:rStyle w:val="VerbatimChar"/>
        </w:rPr>
        <w:t xml:space="preserve">##  2 013.0011    213</w:t>
      </w:r>
      <w:r>
        <w:br/>
      </w:r>
      <w:r>
        <w:rPr>
          <w:rStyle w:val="VerbatimChar"/>
        </w:rPr>
        <w:t xml:space="preserve">##  3 031.0003    198</w:t>
      </w:r>
      <w:r>
        <w:br/>
      </w:r>
      <w:r>
        <w:rPr>
          <w:rStyle w:val="VerbatimChar"/>
        </w:rPr>
        <w:t xml:space="preserve">##  4 001.0005    186</w:t>
      </w:r>
      <w:r>
        <w:br/>
      </w:r>
      <w:r>
        <w:rPr>
          <w:rStyle w:val="VerbatimChar"/>
        </w:rPr>
        <w:t xml:space="preserve">##  5 067.1015    153</w:t>
      </w:r>
      <w:r>
        <w:br/>
      </w:r>
      <w:r>
        <w:rPr>
          <w:rStyle w:val="VerbatimChar"/>
        </w:rPr>
        <w:t xml:space="preserve">##  6 063.2008    152</w:t>
      </w:r>
      <w:r>
        <w:br/>
      </w:r>
      <w:r>
        <w:rPr>
          <w:rStyle w:val="VerbatimChar"/>
        </w:rPr>
        <w:t xml:space="preserve">##  7 029.0005     94</w:t>
      </w:r>
      <w:r>
        <w:br/>
      </w:r>
      <w:r>
        <w:rPr>
          <w:rStyle w:val="VerbatimChar"/>
        </w:rPr>
        <w:t xml:space="preserve">##  8 001.0012     92</w:t>
      </w:r>
      <w:r>
        <w:br/>
      </w:r>
      <w:r>
        <w:rPr>
          <w:rStyle w:val="VerbatimChar"/>
        </w:rPr>
        <w:t xml:space="preserve">##  9 005.0080     92</w:t>
      </w:r>
      <w:r>
        <w:br/>
      </w:r>
      <w:r>
        <w:rPr>
          <w:rStyle w:val="VerbatimChar"/>
        </w:rPr>
        <w:t xml:space="preserve">## 10 085.0055     38</w:t>
      </w:r>
    </w:p>
    <w:p>
      <w:pPr>
        <w:pStyle w:val="SourceCode"/>
      </w:pPr>
      <w:r>
        <w:rPr>
          <w:rStyle w:val="CommentTok"/>
        </w:rPr>
        <w:t xml:space="preserve">## h) Subset the data (i.e. pm) that contains observations from the monitor we just identified (State.Code = 36 &amp; County.Code = 101 &amp; Site.ID = 0003) and assign the subset data to an object called pmsub.</w:t>
      </w:r>
      <w:r>
        <w:br/>
      </w:r>
      <w:r>
        <w:rPr>
          <w:rStyle w:val="NormalTok"/>
        </w:rPr>
        <w:t xml:space="preserve">pmsub &lt;-</w:t>
      </w:r>
      <w:r>
        <w:rPr>
          <w:rStyle w:val="StringTok"/>
        </w:rPr>
        <w:t xml:space="preserve"> </w:t>
      </w:r>
      <w:r>
        <w:rPr>
          <w:rStyle w:val="KeywordTok"/>
        </w:rPr>
        <w:t xml:space="preserve">subset</w:t>
      </w:r>
      <w:r>
        <w:rPr>
          <w:rStyle w:val="NormalTok"/>
        </w:rPr>
        <w:t xml:space="preserve">(pm, State.Code </w:t>
      </w:r>
      <w:r>
        <w:rPr>
          <w:rStyle w:val="OperatorTok"/>
        </w:rPr>
        <w:t xml:space="preserve">==</w:t>
      </w:r>
      <w:r>
        <w:rPr>
          <w:rStyle w:val="StringTok"/>
        </w:rPr>
        <w:t xml:space="preserve"> "36"</w:t>
      </w:r>
      <w:r>
        <w:rPr>
          <w:rStyle w:val="NormalTok"/>
        </w:rPr>
        <w:t xml:space="preserve"> </w:t>
      </w:r>
      <w:r>
        <w:rPr>
          <w:rStyle w:val="OperatorTok"/>
        </w:rPr>
        <w:t xml:space="preserve">&amp;</w:t>
      </w:r>
      <w:r>
        <w:rPr>
          <w:rStyle w:val="StringTok"/>
        </w:rPr>
        <w:t xml:space="preserve"> </w:t>
      </w:r>
      <w:r>
        <w:rPr>
          <w:rStyle w:val="NormalTok"/>
        </w:rPr>
        <w:t xml:space="preserve">County.Code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Site.ID </w:t>
      </w:r>
      <w:r>
        <w:rPr>
          <w:rStyle w:val="OperatorTok"/>
        </w:rPr>
        <w:t xml:space="preserve">==</w:t>
      </w:r>
      <w:r>
        <w:rPr>
          <w:rStyle w:val="StringTok"/>
        </w:rPr>
        <w:t xml:space="preserve"> "0003"</w:t>
      </w:r>
      <w:r>
        <w:rPr>
          <w:rStyle w:val="NormalTok"/>
        </w:rPr>
        <w:t xml:space="preserve">)</w:t>
      </w:r>
      <w:r>
        <w:br/>
      </w:r>
      <w:r>
        <w:br/>
      </w:r>
      <w:r>
        <w:rPr>
          <w:rStyle w:val="CommentTok"/>
        </w:rPr>
        <w:t xml:space="preserve">## i) Using the lubridate package, convert the Date variable into a date object and create a variable called yday containing info on day of the year using yday().</w:t>
      </w:r>
      <w:r>
        <w:br/>
      </w:r>
      <w:r>
        <w:rPr>
          <w:rStyle w:val="KeywordTok"/>
        </w:rPr>
        <w:t xml:space="preserve">require</w:t>
      </w:r>
      <w:r>
        <w:rPr>
          <w:rStyle w:val="NormalTok"/>
        </w:rPr>
        <w:t xml:space="preserve">(lubridate)</w:t>
      </w:r>
    </w:p>
    <w:p>
      <w:pPr>
        <w:pStyle w:val="SourceCode"/>
      </w:pPr>
      <w:r>
        <w:rPr>
          <w:rStyle w:val="VerbatimChar"/>
        </w:rPr>
        <w:t xml:space="preserve">## Loading required package: lubridate</w:t>
      </w:r>
    </w:p>
    <w:p>
      <w:pPr>
        <w:pStyle w:val="SourceCode"/>
      </w:pPr>
      <w:r>
        <w:rPr>
          <w:rStyle w:val="VerbatimChar"/>
        </w:rPr>
        <w:t xml:space="preserve">## Warning: package 'lubridate' was built under R version 4.0.5</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NormalTok"/>
        </w:rPr>
        <w:t xml:space="preserve">pmsub</w:t>
      </w:r>
      <w:r>
        <w:rPr>
          <w:rStyle w:val="OperatorTok"/>
        </w:rPr>
        <w:t xml:space="preserve">$</w:t>
      </w:r>
      <w:r>
        <w:rPr>
          <w:rStyle w:val="NormalTok"/>
        </w:rPr>
        <w:t xml:space="preserve">Date &lt;-</w:t>
      </w:r>
      <w:r>
        <w:rPr>
          <w:rStyle w:val="StringTok"/>
        </w:rPr>
        <w:t xml:space="preserve"> </w:t>
      </w:r>
      <w:r>
        <w:rPr>
          <w:rStyle w:val="KeywordTok"/>
        </w:rPr>
        <w:t xml:space="preserve">as.character</w:t>
      </w:r>
      <w:r>
        <w:rPr>
          <w:rStyle w:val="NormalTok"/>
        </w:rPr>
        <w:t xml:space="preserve">(pmsub</w:t>
      </w:r>
      <w:r>
        <w:rPr>
          <w:rStyle w:val="OperatorTok"/>
        </w:rPr>
        <w:t xml:space="preserve">$</w:t>
      </w:r>
      <w:r>
        <w:rPr>
          <w:rStyle w:val="NormalTok"/>
        </w:rPr>
        <w:t xml:space="preserve">Date)</w:t>
      </w:r>
      <w:r>
        <w:br/>
      </w:r>
      <w:r>
        <w:rPr>
          <w:rStyle w:val="NormalTok"/>
        </w:rPr>
        <w:t xml:space="preserve">pmsub</w:t>
      </w:r>
      <w:r>
        <w:rPr>
          <w:rStyle w:val="OperatorTok"/>
        </w:rPr>
        <w:t xml:space="preserve">$</w:t>
      </w:r>
      <w:r>
        <w:rPr>
          <w:rStyle w:val="NormalTok"/>
        </w:rPr>
        <w:t xml:space="preserve">Date &lt;-</w:t>
      </w:r>
      <w:r>
        <w:rPr>
          <w:rStyle w:val="StringTok"/>
        </w:rPr>
        <w:t xml:space="preserve"> </w:t>
      </w:r>
      <w:r>
        <w:rPr>
          <w:rStyle w:val="KeywordTok"/>
        </w:rPr>
        <w:t xml:space="preserve">as_date</w:t>
      </w:r>
      <w:r>
        <w:rPr>
          <w:rStyle w:val="NormalTok"/>
        </w:rPr>
        <w:t xml:space="preserve">(pmsub</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r>
      <w:r>
        <w:br/>
      </w:r>
      <w:r>
        <w:rPr>
          <w:rStyle w:val="NormalTok"/>
        </w:rPr>
        <w:t xml:space="preserve">pmsub</w:t>
      </w:r>
      <w:r>
        <w:rPr>
          <w:rStyle w:val="OperatorTok"/>
        </w:rPr>
        <w:t xml:space="preserve">$</w:t>
      </w:r>
      <w:r>
        <w:rPr>
          <w:rStyle w:val="NormalTok"/>
        </w:rPr>
        <w:t xml:space="preserve">yday &lt;-</w:t>
      </w:r>
      <w:r>
        <w:rPr>
          <w:rStyle w:val="StringTok"/>
        </w:rPr>
        <w:t xml:space="preserve"> </w:t>
      </w:r>
      <w:r>
        <w:rPr>
          <w:rStyle w:val="KeywordTok"/>
        </w:rPr>
        <w:t xml:space="preserve">yday</w:t>
      </w:r>
      <w:r>
        <w:rPr>
          <w:rStyle w:val="NormalTok"/>
        </w:rPr>
        <w:t xml:space="preserve">(pmsub</w:t>
      </w:r>
      <w:r>
        <w:rPr>
          <w:rStyle w:val="OperatorTok"/>
        </w:rPr>
        <w:t xml:space="preserve">$</w:t>
      </w:r>
      <w:r>
        <w:rPr>
          <w:rStyle w:val="NormalTok"/>
        </w:rPr>
        <w:t xml:space="preserve">Date)</w:t>
      </w:r>
      <w:r>
        <w:br/>
      </w:r>
      <w:r>
        <w:br/>
      </w:r>
      <w:r>
        <w:rPr>
          <w:rStyle w:val="CommentTok"/>
        </w:rPr>
        <w:t xml:space="preserve">## j) Draw a scatter plot by mapping the year-day variable on the x-axis, PM2.5 level on the y-axis separately for 1999 and 2012. Make sure to label the x-axis, separate the plots using the facet function and use the base white theme.</w:t>
      </w:r>
      <w:r>
        <w:br/>
      </w:r>
      <w:r>
        <w:rPr>
          <w:rStyle w:val="NormalTok"/>
        </w:rPr>
        <w:t xml:space="preserve">sct &lt;-</w:t>
      </w:r>
      <w:r>
        <w:rPr>
          <w:rStyle w:val="StringTok"/>
        </w:rPr>
        <w:t xml:space="preserve"> </w:t>
      </w:r>
      <w:r>
        <w:rPr>
          <w:rStyle w:val="KeywordTok"/>
        </w:rPr>
        <w:t xml:space="preserve">ggplot</w:t>
      </w:r>
      <w:r>
        <w:rPr>
          <w:rStyle w:val="NormalTok"/>
        </w:rPr>
        <w:t xml:space="preserve">(pmsub, </w:t>
      </w:r>
      <w:r>
        <w:rPr>
          <w:rStyle w:val="KeywordTok"/>
        </w:rPr>
        <w:t xml:space="preserve">aes</w:t>
      </w:r>
      <w:r>
        <w:rPr>
          <w:rStyle w:val="NormalTok"/>
        </w:rPr>
        <w:t xml:space="preserve">(</w:t>
      </w:r>
      <w:r>
        <w:rPr>
          <w:rStyle w:val="DataTypeTok"/>
        </w:rPr>
        <w:t xml:space="preserve">x =</w:t>
      </w:r>
      <w:r>
        <w:rPr>
          <w:rStyle w:val="NormalTok"/>
        </w:rPr>
        <w:t xml:space="preserve"> yday, </w:t>
      </w:r>
      <w:r>
        <w:rPr>
          <w:rStyle w:val="DataTypeTok"/>
        </w:rPr>
        <w:t xml:space="preserve">y =</w:t>
      </w:r>
      <w:r>
        <w:rPr>
          <w:rStyle w:val="NormalTok"/>
        </w:rPr>
        <w:t xml:space="preserve"> PM))</w:t>
      </w:r>
      <w:r>
        <w:br/>
      </w:r>
      <w:r>
        <w:br/>
      </w:r>
      <w:r>
        <w:rPr>
          <w:rStyle w:val="NormalTok"/>
        </w:rPr>
        <w:t xml:space="preserve">sct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 of the Year"</w:t>
      </w:r>
      <w:r>
        <w:rPr>
          <w:rStyle w:val="NormalTok"/>
        </w:rPr>
        <w:t xml:space="preserve">, </w:t>
      </w:r>
      <w:r>
        <w:rPr>
          <w:rStyle w:val="DataTypeTok"/>
        </w:rPr>
        <w:t xml:space="preserve">y =</w:t>
      </w:r>
      <w:r>
        <w:rPr>
          <w:rStyle w:val="NormalTok"/>
        </w:rPr>
        <w:t xml:space="preserve"> </w:t>
      </w:r>
      <w:r>
        <w:rPr>
          <w:rStyle w:val="StringTok"/>
        </w:rPr>
        <w:t xml:space="preserve">"PM"</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year,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45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S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2021-12-08T15:18:20Z</dcterms:created>
  <dcterms:modified xsi:type="dcterms:W3CDTF">2021-12-08T15:18:20Z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