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D44E3" w14:textId="0D597CDE" w:rsidR="0075564A" w:rsidRPr="005809F5" w:rsidRDefault="0075564A" w:rsidP="0075564A">
      <w:pPr>
        <w:rPr>
          <w:b/>
        </w:rPr>
      </w:pPr>
      <w:r w:rsidRPr="005809F5">
        <w:rPr>
          <w:b/>
        </w:rPr>
        <w:t>SECURE CONTEXT</w:t>
      </w:r>
    </w:p>
    <w:p w14:paraId="3DF8832B" w14:textId="77777777" w:rsidR="0075564A" w:rsidRDefault="0075564A" w:rsidP="0075564A">
      <w:r>
        <w:t xml:space="preserve">Un contesto sicuro è quando si ha una ragionevole certezza che il contenuto sia stato consegnato in modo sicuro (tramite HTTPS per esempio) </w:t>
      </w:r>
    </w:p>
    <w:p w14:paraId="01CCE623" w14:textId="77777777" w:rsidR="0075564A" w:rsidRDefault="0075564A" w:rsidP="0075564A">
      <w:r>
        <w:t xml:space="preserve">e per il quale la comunicazione con contesti non sicuri è limitata. </w:t>
      </w:r>
    </w:p>
    <w:p w14:paraId="2CA57434" w14:textId="77777777" w:rsidR="0075564A" w:rsidRDefault="0075564A" w:rsidP="0075564A">
      <w:r>
        <w:t xml:space="preserve">Molte API e funzionalità Web sono accessibili solo in un contesto sicuro. L'obiettivo principale dei contesti sicuri è quello di </w:t>
      </w:r>
    </w:p>
    <w:p w14:paraId="6267BE2A" w14:textId="77777777" w:rsidR="0075564A" w:rsidRDefault="0075564A" w:rsidP="0075564A">
      <w:r>
        <w:t xml:space="preserve">impedire ai man-in-the-middle </w:t>
      </w:r>
      <w:proofErr w:type="spellStart"/>
      <w:r>
        <w:t>attackers</w:t>
      </w:r>
      <w:proofErr w:type="spellEnd"/>
      <w:r>
        <w:t xml:space="preserve"> di accedere ad API che potrebbero ulteriormente compromettere la vittima di un attacco.</w:t>
      </w:r>
    </w:p>
    <w:p w14:paraId="40F748D8" w14:textId="77777777" w:rsidR="0075564A" w:rsidRDefault="0075564A" w:rsidP="0075564A"/>
    <w:p w14:paraId="7A900F18" w14:textId="19A7D827" w:rsidR="0075564A" w:rsidRPr="005809F5" w:rsidRDefault="0075564A" w:rsidP="0075564A">
      <w:pPr>
        <w:rPr>
          <w:b/>
        </w:rPr>
      </w:pPr>
      <w:r w:rsidRPr="005809F5">
        <w:rPr>
          <w:b/>
        </w:rPr>
        <w:t xml:space="preserve">PERCHÉ ALCUNE FUNZIONALITÀ DOVREBBERO ESSERE LIMITATE? </w:t>
      </w:r>
    </w:p>
    <w:p w14:paraId="2B838AAD" w14:textId="571C1D0B" w:rsidR="0075564A" w:rsidRDefault="0075564A" w:rsidP="0075564A">
      <w:r>
        <w:t>Alcune API sul Web sono molto potenti e consentono a un utente malintenzionato di eseguire quanto segue e altro:</w:t>
      </w:r>
    </w:p>
    <w:p w14:paraId="706BD8E0" w14:textId="77777777" w:rsidR="0075564A" w:rsidRDefault="0075564A" w:rsidP="0075564A">
      <w:r>
        <w:t>- Invadere la privacy di un utente;</w:t>
      </w:r>
    </w:p>
    <w:p w14:paraId="746BF4E5" w14:textId="77777777" w:rsidR="0075564A" w:rsidRDefault="0075564A" w:rsidP="0075564A">
      <w:r>
        <w:t>- Ottenere l'accesso a basso livello del computer di un utente;</w:t>
      </w:r>
    </w:p>
    <w:p w14:paraId="6C9EE834" w14:textId="77777777" w:rsidR="0075564A" w:rsidRDefault="0075564A" w:rsidP="0075564A">
      <w:r>
        <w:t xml:space="preserve">- </w:t>
      </w:r>
      <w:proofErr w:type="spellStart"/>
      <w:r>
        <w:t>Ottienere</w:t>
      </w:r>
      <w:proofErr w:type="spellEnd"/>
      <w:r>
        <w:t xml:space="preserve"> l'accesso a dati, come le credenziali di un utente.</w:t>
      </w:r>
    </w:p>
    <w:p w14:paraId="273F0C34" w14:textId="77777777" w:rsidR="0075564A" w:rsidRDefault="0075564A" w:rsidP="0075564A"/>
    <w:p w14:paraId="4D1014A6" w14:textId="6C9316C5" w:rsidR="0075564A" w:rsidRPr="005809F5" w:rsidRDefault="0075564A" w:rsidP="0075564A">
      <w:pPr>
        <w:rPr>
          <w:b/>
        </w:rPr>
      </w:pPr>
      <w:r w:rsidRPr="005809F5">
        <w:rPr>
          <w:b/>
        </w:rPr>
        <w:t>QUANDO UN CONTESTO È CONSIDERATO SICURO?</w:t>
      </w:r>
    </w:p>
    <w:p w14:paraId="18F70E34" w14:textId="079F6A90" w:rsidR="0075564A" w:rsidRDefault="0075564A" w:rsidP="0075564A">
      <w:r>
        <w:t>Un contesto sarà considerato sicuro quando viene consegnato in modo sicuro e quando non può essere utilizzato per fornire accesso a API sicure in un contesto non sicuro. In pratica, ciò significa che data una pagina in un contesto sicuro tutte le pagine lungo la sua catena devono essere anch'essere state consegnate in modo sicuro.</w:t>
      </w:r>
    </w:p>
    <w:p w14:paraId="58E89A49" w14:textId="77777777" w:rsidR="0075564A" w:rsidRDefault="0075564A" w:rsidP="0075564A"/>
    <w:p w14:paraId="6049B797" w14:textId="4DB8E7B8" w:rsidR="0075564A" w:rsidRDefault="0075564A" w:rsidP="0075564A">
      <w:r>
        <w:t xml:space="preserve">Ad esempio, una pagina consegnata in modo sicuro tramite TLS non è considerata un contesto protetto se ha un documento padre o antenato che non è stato consegnato in modo sicuro; in caso contrario, la pagina sarebbe quindi in grado di esporre le API sensibili all'antenato distribuito in modo non sicuro. Allo stesso modo, se un documento rilasciato da TLS viene aperto in una nuova finestra da un contesto non sicuro senza che venga specificato nessun </w:t>
      </w:r>
      <w:proofErr w:type="gramStart"/>
      <w:r>
        <w:t>altro ,</w:t>
      </w:r>
      <w:proofErr w:type="gramEnd"/>
      <w:r>
        <w:t xml:space="preserve"> la finestra aperta non viene considerata come un contesto protetto.</w:t>
      </w:r>
    </w:p>
    <w:p w14:paraId="0714FDCA" w14:textId="77777777" w:rsidR="0075564A" w:rsidRDefault="0075564A" w:rsidP="0075564A"/>
    <w:p w14:paraId="4B58F15E" w14:textId="77777777" w:rsidR="0075564A" w:rsidRDefault="0075564A" w:rsidP="0075564A">
      <w:r>
        <w:t xml:space="preserve">File consegnati localmente come http: // </w:t>
      </w:r>
      <w:proofErr w:type="spellStart"/>
      <w:r>
        <w:t>localhost</w:t>
      </w:r>
      <w:proofErr w:type="spellEnd"/>
      <w:r>
        <w:t xml:space="preserve"> e file: // </w:t>
      </w:r>
      <w:proofErr w:type="spellStart"/>
      <w:r>
        <w:t>path</w:t>
      </w:r>
      <w:proofErr w:type="spellEnd"/>
      <w:r>
        <w:t xml:space="preserve"> sono considerati come consegnati in modo sicuro.</w:t>
      </w:r>
    </w:p>
    <w:p w14:paraId="2E308BD3" w14:textId="77777777" w:rsidR="0075564A" w:rsidRDefault="0075564A" w:rsidP="0075564A"/>
    <w:p w14:paraId="1770EDFA" w14:textId="77777777" w:rsidR="0075564A" w:rsidRDefault="0075564A" w:rsidP="0075564A">
      <w:r>
        <w:t xml:space="preserve">I contesti non locali devono essere pubblicati su https: // e dove i protocolli utilizzati non devono essere considerati deprecati. </w:t>
      </w:r>
    </w:p>
    <w:p w14:paraId="62665EDE" w14:textId="77777777" w:rsidR="0075564A" w:rsidRDefault="0075564A" w:rsidP="0075564A"/>
    <w:p w14:paraId="5C1D94A8" w14:textId="77777777" w:rsidR="0075564A" w:rsidRDefault="0075564A" w:rsidP="0075564A"/>
    <w:p w14:paraId="0C525CB1" w14:textId="499E61DF" w:rsidR="0075564A" w:rsidRPr="005809F5" w:rsidRDefault="0075564A" w:rsidP="0075564A">
      <w:pPr>
        <w:rPr>
          <w:b/>
        </w:rPr>
      </w:pPr>
      <w:r w:rsidRPr="005809F5">
        <w:rPr>
          <w:b/>
        </w:rPr>
        <w:lastRenderedPageBreak/>
        <w:t>RILEVAMENTO DI FUNZIONALITÀ</w:t>
      </w:r>
    </w:p>
    <w:p w14:paraId="6C1736B3" w14:textId="75DCD967" w:rsidR="0075564A" w:rsidRDefault="0075564A" w:rsidP="0075564A">
      <w:r>
        <w:t xml:space="preserve">Le pagine possono utilizzare il rilevamento delle funzioni per verificare se si trovano in un contesto protetto o meno utilizzando il valore </w:t>
      </w:r>
      <w:proofErr w:type="spellStart"/>
      <w:r>
        <w:t>isSecureContext</w:t>
      </w:r>
      <w:proofErr w:type="spellEnd"/>
      <w:r>
        <w:t xml:space="preserve"> booleano, esposto nell'ambito globale.</w:t>
      </w:r>
    </w:p>
    <w:p w14:paraId="519A6B89" w14:textId="77777777" w:rsidR="0075564A" w:rsidRDefault="0075564A" w:rsidP="0075564A"/>
    <w:p w14:paraId="2C1C4003" w14:textId="77777777" w:rsidR="0075564A" w:rsidRDefault="0075564A" w:rsidP="0075564A">
      <w:proofErr w:type="spellStart"/>
      <w:r>
        <w:t>if</w:t>
      </w:r>
      <w:proofErr w:type="spellEnd"/>
      <w:r>
        <w:t xml:space="preserve"> (</w:t>
      </w:r>
      <w:proofErr w:type="spellStart"/>
      <w:proofErr w:type="gramStart"/>
      <w:r>
        <w:t>window.isSecureContext</w:t>
      </w:r>
      <w:proofErr w:type="spellEnd"/>
      <w:proofErr w:type="gramEnd"/>
      <w:r>
        <w:t>) {</w:t>
      </w:r>
    </w:p>
    <w:p w14:paraId="52D07361" w14:textId="77777777" w:rsidR="0075564A" w:rsidRDefault="0075564A" w:rsidP="0075564A">
      <w:r>
        <w:t xml:space="preserve">  // Page </w:t>
      </w:r>
      <w:proofErr w:type="spellStart"/>
      <w:r>
        <w:t>is</w:t>
      </w:r>
      <w:proofErr w:type="spellEnd"/>
      <w:r>
        <w:t xml:space="preserve"> a </w:t>
      </w:r>
      <w:proofErr w:type="spellStart"/>
      <w:r>
        <w:t>secure</w:t>
      </w:r>
      <w:proofErr w:type="spellEnd"/>
      <w:r>
        <w:t xml:space="preserve"> </w:t>
      </w:r>
      <w:proofErr w:type="spellStart"/>
      <w:r>
        <w:t>context</w:t>
      </w:r>
      <w:proofErr w:type="spellEnd"/>
      <w:r>
        <w:t xml:space="preserve"> so service </w:t>
      </w:r>
      <w:proofErr w:type="spellStart"/>
      <w:r>
        <w:t>workers</w:t>
      </w:r>
      <w:proofErr w:type="spellEnd"/>
      <w:r>
        <w:t xml:space="preserve"> are </w:t>
      </w:r>
      <w:proofErr w:type="spellStart"/>
      <w:r>
        <w:t>now</w:t>
      </w:r>
      <w:proofErr w:type="spellEnd"/>
      <w:r>
        <w:t xml:space="preserve"> </w:t>
      </w:r>
      <w:proofErr w:type="spellStart"/>
      <w:r>
        <w:t>available</w:t>
      </w:r>
      <w:proofErr w:type="spellEnd"/>
    </w:p>
    <w:p w14:paraId="21E7243C" w14:textId="77777777" w:rsidR="0075564A" w:rsidRDefault="0075564A" w:rsidP="0075564A">
      <w:r>
        <w:t xml:space="preserve">  </w:t>
      </w:r>
      <w:proofErr w:type="gramStart"/>
      <w:r>
        <w:t>navigator.serviceWorker.register</w:t>
      </w:r>
      <w:proofErr w:type="gramEnd"/>
      <w:r>
        <w:t>("/offline-worker.js").then(function () {</w:t>
      </w:r>
    </w:p>
    <w:p w14:paraId="3B65DD07" w14:textId="77777777" w:rsidR="0075564A" w:rsidRDefault="0075564A" w:rsidP="0075564A">
      <w:r>
        <w:t xml:space="preserve">    ...</w:t>
      </w:r>
    </w:p>
    <w:p w14:paraId="4DDD171B" w14:textId="77777777" w:rsidR="0075564A" w:rsidRDefault="0075564A" w:rsidP="0075564A">
      <w:r>
        <w:t xml:space="preserve">  });</w:t>
      </w:r>
    </w:p>
    <w:p w14:paraId="7F9815D7" w14:textId="3D8F3D4D" w:rsidR="00C92446" w:rsidRDefault="0075564A" w:rsidP="0075564A">
      <w:r>
        <w:t>}</w:t>
      </w:r>
    </w:p>
    <w:p w14:paraId="3B2F755C" w14:textId="26B621B7" w:rsidR="005809F5" w:rsidRDefault="005809F5" w:rsidP="0075564A"/>
    <w:p w14:paraId="34383469" w14:textId="61C5CFA0" w:rsidR="005809F5" w:rsidRPr="005809F5" w:rsidRDefault="005809F5" w:rsidP="0075564A">
      <w:pPr>
        <w:rPr>
          <w:b/>
        </w:rPr>
      </w:pPr>
      <w:r w:rsidRPr="005809F5">
        <w:rPr>
          <w:b/>
        </w:rPr>
        <w:t>CONTESTI DI SICUREZZA (DA W3C)</w:t>
      </w:r>
    </w:p>
    <w:p w14:paraId="2E2C61B9" w14:textId="69AF9C97" w:rsidR="005809F5" w:rsidRDefault="005809F5" w:rsidP="005809F5">
      <w:hyperlink r:id="rId4" w:history="1">
        <w:r w:rsidRPr="00E41412">
          <w:rPr>
            <w:rStyle w:val="Collegamentoipertestuale"/>
          </w:rPr>
          <w:t>https://www.w3.org/TR/secure-contexts/</w:t>
        </w:r>
      </w:hyperlink>
    </w:p>
    <w:p w14:paraId="11174B0A" w14:textId="6E464860" w:rsidR="007E45F4" w:rsidRPr="007E45F4" w:rsidRDefault="007E45F4" w:rsidP="005809F5">
      <w:pPr>
        <w:rPr>
          <w:b/>
        </w:rPr>
      </w:pPr>
      <w:r w:rsidRPr="007E45F4">
        <w:rPr>
          <w:b/>
        </w:rPr>
        <w:t>TOP-LEVEL DOCUMENTS</w:t>
      </w:r>
    </w:p>
    <w:p w14:paraId="365B1EC2" w14:textId="2B12AE41" w:rsidR="005809F5" w:rsidRDefault="005809F5" w:rsidP="0075564A">
      <w:pPr>
        <w:rPr>
          <w:rFonts w:ascii="Arial" w:hAnsi="Arial" w:cs="Arial"/>
          <w:color w:val="000000"/>
          <w:sz w:val="27"/>
          <w:szCs w:val="27"/>
          <w:shd w:val="clear" w:color="auto" w:fill="FFFFFF"/>
        </w:rPr>
      </w:pPr>
      <w:r>
        <w:rPr>
          <w:rFonts w:ascii="Arial" w:hAnsi="Arial" w:cs="Arial"/>
          <w:color w:val="000000"/>
          <w:sz w:val="27"/>
          <w:szCs w:val="27"/>
          <w:shd w:val="clear" w:color="auto" w:fill="FFFFFF"/>
        </w:rPr>
        <w:t>1 – HTTP</w:t>
      </w:r>
    </w:p>
    <w:p w14:paraId="5FBD48EE" w14:textId="69066B9C" w:rsidR="005809F5" w:rsidRDefault="005809F5" w:rsidP="0075564A">
      <w:pPr>
        <w:rPr>
          <w:rFonts w:ascii="Arial" w:hAnsi="Arial" w:cs="Arial"/>
          <w:color w:val="000000"/>
          <w:sz w:val="27"/>
          <w:szCs w:val="27"/>
          <w:shd w:val="clear" w:color="auto" w:fill="FFFFFF"/>
        </w:rPr>
      </w:pPr>
      <w:r>
        <w:rPr>
          <w:rFonts w:ascii="Arial" w:hAnsi="Arial" w:cs="Arial"/>
          <w:color w:val="000000"/>
          <w:sz w:val="27"/>
          <w:szCs w:val="27"/>
          <w:shd w:val="clear" w:color="auto" w:fill="FFFFFF"/>
        </w:rPr>
        <w:t>http non è un contesto sicuro, perché non viene distribuito su un canale crittografato.</w:t>
      </w:r>
    </w:p>
    <w:p w14:paraId="39DE574D" w14:textId="0B62BB1D" w:rsidR="005809F5" w:rsidRDefault="005809F5" w:rsidP="0075564A">
      <w:pPr>
        <w:rPr>
          <w:rFonts w:ascii="Arial" w:hAnsi="Arial" w:cs="Arial"/>
          <w:color w:val="000000"/>
          <w:sz w:val="27"/>
          <w:szCs w:val="27"/>
          <w:shd w:val="clear" w:color="auto" w:fill="FFFFFF"/>
        </w:rPr>
      </w:pPr>
      <w:r>
        <w:rPr>
          <w:noProof/>
        </w:rPr>
        <w:drawing>
          <wp:inline distT="0" distB="0" distL="0" distR="0" wp14:anchorId="65B0ED39" wp14:editId="4114A541">
            <wp:extent cx="6120130" cy="344106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1065"/>
                    </a:xfrm>
                    <a:prstGeom prst="rect">
                      <a:avLst/>
                    </a:prstGeom>
                  </pic:spPr>
                </pic:pic>
              </a:graphicData>
            </a:graphic>
          </wp:inline>
        </w:drawing>
      </w:r>
    </w:p>
    <w:p w14:paraId="74956082" w14:textId="77777777" w:rsidR="005809F5" w:rsidRDefault="005809F5" w:rsidP="0075564A"/>
    <w:p w14:paraId="371E1643" w14:textId="77777777" w:rsidR="005809F5" w:rsidRDefault="005809F5" w:rsidP="0075564A"/>
    <w:p w14:paraId="3C4E1096" w14:textId="77777777" w:rsidR="005809F5" w:rsidRDefault="005809F5" w:rsidP="0075564A"/>
    <w:p w14:paraId="1EFD9403" w14:textId="77777777" w:rsidR="005809F5" w:rsidRDefault="005809F5" w:rsidP="0075564A"/>
    <w:p w14:paraId="3A0DA75F" w14:textId="36E60B8F" w:rsidR="005809F5" w:rsidRDefault="005809F5" w:rsidP="0075564A">
      <w:r>
        <w:t xml:space="preserve">2 – HTTPS </w:t>
      </w:r>
    </w:p>
    <w:p w14:paraId="70CDC8DB" w14:textId="6EC83999" w:rsidR="005809F5" w:rsidRDefault="005809F5" w:rsidP="0075564A">
      <w:proofErr w:type="spellStart"/>
      <w:r>
        <w:t>https</w:t>
      </w:r>
      <w:proofErr w:type="spellEnd"/>
      <w:r>
        <w:t xml:space="preserve"> è sicuro perché distribuito su un canale crittografato.</w:t>
      </w:r>
    </w:p>
    <w:p w14:paraId="50780CF2" w14:textId="0123FD60" w:rsidR="005809F5" w:rsidRDefault="005809F5" w:rsidP="0075564A">
      <w:r>
        <w:rPr>
          <w:noProof/>
        </w:rPr>
        <w:drawing>
          <wp:inline distT="0" distB="0" distL="0" distR="0" wp14:anchorId="3822B725" wp14:editId="0C54320B">
            <wp:extent cx="6120130" cy="3441065"/>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1065"/>
                    </a:xfrm>
                    <a:prstGeom prst="rect">
                      <a:avLst/>
                    </a:prstGeom>
                  </pic:spPr>
                </pic:pic>
              </a:graphicData>
            </a:graphic>
          </wp:inline>
        </w:drawing>
      </w:r>
    </w:p>
    <w:p w14:paraId="31039AC8" w14:textId="0AFFC6B8" w:rsidR="005809F5" w:rsidRDefault="005809F5" w:rsidP="0075564A">
      <w:r>
        <w:t>3 – HTTPS -&gt; HTTPS</w:t>
      </w:r>
    </w:p>
    <w:p w14:paraId="5CBC0DE3" w14:textId="464BBFDA" w:rsidR="005809F5" w:rsidRDefault="005809F5" w:rsidP="0075564A">
      <w:r>
        <w:t xml:space="preserve">se viene aperta una pagina </w:t>
      </w:r>
      <w:proofErr w:type="spellStart"/>
      <w:r>
        <w:t>https</w:t>
      </w:r>
      <w:proofErr w:type="spellEnd"/>
      <w:r>
        <w:t xml:space="preserve"> da una pagina </w:t>
      </w:r>
      <w:proofErr w:type="spellStart"/>
      <w:r>
        <w:t>https</w:t>
      </w:r>
      <w:proofErr w:type="spellEnd"/>
      <w:r>
        <w:t>, anche la pagina aperta sarà sicura.</w:t>
      </w:r>
    </w:p>
    <w:p w14:paraId="630BE4A9" w14:textId="5EBE7B39" w:rsidR="005809F5" w:rsidRDefault="005809F5" w:rsidP="0075564A">
      <w:r>
        <w:rPr>
          <w:noProof/>
        </w:rPr>
        <w:drawing>
          <wp:inline distT="0" distB="0" distL="0" distR="0" wp14:anchorId="20B8339F" wp14:editId="1C2F5437">
            <wp:extent cx="6120130" cy="34410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1065"/>
                    </a:xfrm>
                    <a:prstGeom prst="rect">
                      <a:avLst/>
                    </a:prstGeom>
                  </pic:spPr>
                </pic:pic>
              </a:graphicData>
            </a:graphic>
          </wp:inline>
        </w:drawing>
      </w:r>
    </w:p>
    <w:p w14:paraId="4C8A3138" w14:textId="4924EA64" w:rsidR="005809F5" w:rsidRDefault="005809F5" w:rsidP="0075564A"/>
    <w:p w14:paraId="2840EC53" w14:textId="3B83A2CE" w:rsidR="0051122C" w:rsidRDefault="0051122C" w:rsidP="0075564A">
      <w:r>
        <w:lastRenderedPageBreak/>
        <w:t>4 – HTTP -&gt; HTTPS</w:t>
      </w:r>
    </w:p>
    <w:p w14:paraId="64E9C534" w14:textId="64BE4CBA" w:rsidR="0051122C" w:rsidRPr="0051122C" w:rsidRDefault="0051122C" w:rsidP="0051122C">
      <w:pPr>
        <w:spacing w:before="240" w:after="240" w:line="240" w:lineRule="auto"/>
        <w:rPr>
          <w:rFonts w:ascii="Arial" w:eastAsia="Times New Roman" w:hAnsi="Arial" w:cs="Arial"/>
          <w:color w:val="000000"/>
          <w:sz w:val="27"/>
          <w:szCs w:val="27"/>
          <w:lang w:eastAsia="it-IT"/>
        </w:rPr>
      </w:pPr>
      <w:r w:rsidRPr="0051122C">
        <w:rPr>
          <w:rFonts w:ascii="Arial" w:eastAsia="Times New Roman" w:hAnsi="Arial" w:cs="Arial"/>
          <w:color w:val="000000"/>
          <w:sz w:val="27"/>
          <w:szCs w:val="27"/>
          <w:lang w:eastAsia="it-IT"/>
        </w:rPr>
        <w:t>Se un</w:t>
      </w:r>
      <w:r>
        <w:rPr>
          <w:rFonts w:ascii="Arial" w:eastAsia="Times New Roman" w:hAnsi="Arial" w:cs="Arial"/>
          <w:color w:val="000000"/>
          <w:sz w:val="27"/>
          <w:szCs w:val="27"/>
          <w:lang w:eastAsia="it-IT"/>
        </w:rPr>
        <w:t xml:space="preserve">a pagina http apre una finestra http </w:t>
      </w:r>
      <w:r w:rsidRPr="0051122C">
        <w:rPr>
          <w:rFonts w:ascii="Arial" w:eastAsia="Times New Roman" w:hAnsi="Arial" w:cs="Arial"/>
          <w:color w:val="000000"/>
          <w:sz w:val="27"/>
          <w:szCs w:val="27"/>
          <w:lang w:eastAsia="it-IT"/>
        </w:rPr>
        <w:t xml:space="preserve">in una nuova finestra, </w:t>
      </w:r>
      <w:r>
        <w:rPr>
          <w:rFonts w:ascii="Arial" w:eastAsia="Times New Roman" w:hAnsi="Arial" w:cs="Arial"/>
          <w:color w:val="000000"/>
          <w:sz w:val="27"/>
          <w:szCs w:val="27"/>
          <w:lang w:eastAsia="it-IT"/>
        </w:rPr>
        <w:t xml:space="preserve">lo </w:t>
      </w:r>
      <w:r w:rsidRPr="0051122C">
        <w:rPr>
          <w:rFonts w:ascii="Arial" w:eastAsia="Times New Roman" w:hAnsi="Arial" w:cs="Arial"/>
          <w:color w:val="000000"/>
          <w:sz w:val="27"/>
          <w:szCs w:val="27"/>
          <w:lang w:eastAsia="it-IT"/>
        </w:rPr>
        <w:t xml:space="preserve">stato della nuova finestra dipende da come è stato aperto. Se </w:t>
      </w:r>
      <w:r>
        <w:rPr>
          <w:rFonts w:ascii="Arial" w:eastAsia="Times New Roman" w:hAnsi="Arial" w:cs="Arial"/>
          <w:color w:val="000000"/>
          <w:sz w:val="27"/>
          <w:szCs w:val="27"/>
          <w:lang w:eastAsia="it-IT"/>
        </w:rPr>
        <w:t>la pagina http</w:t>
      </w:r>
      <w:r w:rsidRPr="0051122C">
        <w:rPr>
          <w:rFonts w:ascii="Arial" w:eastAsia="Times New Roman" w:hAnsi="Arial" w:cs="Arial"/>
          <w:color w:val="000000"/>
          <w:sz w:val="27"/>
          <w:szCs w:val="27"/>
          <w:lang w:eastAsia="it-IT"/>
        </w:rPr>
        <w:t xml:space="preserve"> può ottenere un riferimento al</w:t>
      </w:r>
      <w:r>
        <w:rPr>
          <w:rFonts w:ascii="Arial" w:eastAsia="Times New Roman" w:hAnsi="Arial" w:cs="Arial"/>
          <w:color w:val="000000"/>
          <w:sz w:val="27"/>
          <w:szCs w:val="27"/>
          <w:lang w:eastAsia="it-IT"/>
        </w:rPr>
        <w:t xml:space="preserve">la pagina </w:t>
      </w:r>
      <w:proofErr w:type="spellStart"/>
      <w:r>
        <w:rPr>
          <w:rFonts w:ascii="Arial" w:eastAsia="Times New Roman" w:hAnsi="Arial" w:cs="Arial"/>
          <w:color w:val="000000"/>
          <w:sz w:val="27"/>
          <w:szCs w:val="27"/>
          <w:lang w:eastAsia="it-IT"/>
        </w:rPr>
        <w:t>https</w:t>
      </w:r>
      <w:proofErr w:type="spellEnd"/>
      <w:r w:rsidRPr="0051122C">
        <w:rPr>
          <w:rFonts w:ascii="Arial" w:eastAsia="Times New Roman" w:hAnsi="Arial" w:cs="Arial"/>
          <w:color w:val="000000"/>
          <w:sz w:val="27"/>
          <w:szCs w:val="27"/>
          <w:lang w:eastAsia="it-IT"/>
        </w:rPr>
        <w:t>, la nuova finestra non è un contesto sicuro.</w:t>
      </w:r>
    </w:p>
    <w:p w14:paraId="773F4550" w14:textId="77777777" w:rsidR="0051122C" w:rsidRPr="0051122C" w:rsidRDefault="0051122C" w:rsidP="0051122C">
      <w:pPr>
        <w:spacing w:before="240" w:after="240" w:line="240" w:lineRule="auto"/>
        <w:rPr>
          <w:rFonts w:ascii="Arial" w:eastAsia="Times New Roman" w:hAnsi="Arial" w:cs="Arial"/>
          <w:color w:val="000000"/>
          <w:sz w:val="27"/>
          <w:szCs w:val="27"/>
          <w:lang w:eastAsia="it-IT"/>
        </w:rPr>
      </w:pPr>
      <w:r w:rsidRPr="0051122C">
        <w:rPr>
          <w:rFonts w:ascii="Arial" w:eastAsia="Times New Roman" w:hAnsi="Arial" w:cs="Arial"/>
          <w:color w:val="000000"/>
          <w:sz w:val="27"/>
          <w:szCs w:val="27"/>
          <w:lang w:eastAsia="it-IT"/>
        </w:rPr>
        <w:t>Ciò significa che quanto segue produrrà entrambi contesti non sicuri:</w:t>
      </w:r>
    </w:p>
    <w:p w14:paraId="5152FDB4" w14:textId="77777777" w:rsidR="0051122C" w:rsidRP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sidRPr="0051122C">
        <w:rPr>
          <w:rFonts w:ascii="Consolas" w:eastAsia="Times New Roman" w:hAnsi="Consolas" w:cs="Courier New"/>
          <w:color w:val="000000"/>
          <w:sz w:val="22"/>
          <w:lang w:eastAsia="it-IT"/>
        </w:rPr>
        <w:t xml:space="preserve">&lt;a </w:t>
      </w:r>
      <w:proofErr w:type="spellStart"/>
      <w:r w:rsidRPr="0051122C">
        <w:rPr>
          <w:rFonts w:ascii="Consolas" w:eastAsia="Times New Roman" w:hAnsi="Consolas" w:cs="Courier New"/>
          <w:color w:val="000000"/>
          <w:sz w:val="22"/>
          <w:lang w:eastAsia="it-IT"/>
        </w:rPr>
        <w:t>href</w:t>
      </w:r>
      <w:proofErr w:type="spellEnd"/>
      <w:r w:rsidRPr="0051122C">
        <w:rPr>
          <w:rFonts w:ascii="Consolas" w:eastAsia="Times New Roman" w:hAnsi="Consolas" w:cs="Courier New"/>
          <w:color w:val="000000"/>
          <w:sz w:val="22"/>
          <w:lang w:eastAsia="it-IT"/>
        </w:rPr>
        <w:t>="https://example.com/" target="_</w:t>
      </w:r>
      <w:proofErr w:type="spellStart"/>
      <w:r w:rsidRPr="0051122C">
        <w:rPr>
          <w:rFonts w:ascii="Consolas" w:eastAsia="Times New Roman" w:hAnsi="Consolas" w:cs="Courier New"/>
          <w:color w:val="000000"/>
          <w:sz w:val="22"/>
          <w:lang w:eastAsia="it-IT"/>
        </w:rPr>
        <w:t>blank</w:t>
      </w:r>
      <w:proofErr w:type="spellEnd"/>
      <w:r w:rsidRPr="0051122C">
        <w:rPr>
          <w:rFonts w:ascii="Consolas" w:eastAsia="Times New Roman" w:hAnsi="Consolas" w:cs="Courier New"/>
          <w:color w:val="000000"/>
          <w:sz w:val="22"/>
          <w:lang w:eastAsia="it-IT"/>
        </w:rPr>
        <w:t>"&gt; Link! &lt;/a&gt;</w:t>
      </w:r>
    </w:p>
    <w:p w14:paraId="77DBD51A" w14:textId="77777777" w:rsidR="0051122C" w:rsidRP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p>
    <w:p w14:paraId="478B4A2B" w14:textId="77777777" w:rsidR="0051122C" w:rsidRP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sidRPr="0051122C">
        <w:rPr>
          <w:rFonts w:ascii="Consolas" w:eastAsia="Times New Roman" w:hAnsi="Consolas" w:cs="Courier New"/>
          <w:color w:val="000000"/>
          <w:sz w:val="22"/>
          <w:lang w:eastAsia="it-IT"/>
        </w:rPr>
        <w:t>&lt;Script&gt;</w:t>
      </w:r>
    </w:p>
    <w:p w14:paraId="45A93A0C" w14:textId="77777777" w:rsidR="0051122C" w:rsidRP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sidRPr="0051122C">
        <w:rPr>
          <w:rFonts w:ascii="Consolas" w:eastAsia="Times New Roman" w:hAnsi="Consolas" w:cs="Courier New"/>
          <w:color w:val="000000"/>
          <w:sz w:val="22"/>
          <w:lang w:eastAsia="it-IT"/>
        </w:rPr>
        <w:t xml:space="preserve">  </w:t>
      </w:r>
      <w:proofErr w:type="spellStart"/>
      <w:r w:rsidRPr="0051122C">
        <w:rPr>
          <w:rFonts w:ascii="Consolas" w:eastAsia="Times New Roman" w:hAnsi="Consolas" w:cs="Courier New"/>
          <w:color w:val="000000"/>
          <w:sz w:val="22"/>
          <w:lang w:eastAsia="it-IT"/>
        </w:rPr>
        <w:t>var</w:t>
      </w:r>
      <w:proofErr w:type="spellEnd"/>
      <w:r w:rsidRPr="0051122C">
        <w:rPr>
          <w:rFonts w:ascii="Consolas" w:eastAsia="Times New Roman" w:hAnsi="Consolas" w:cs="Courier New"/>
          <w:color w:val="000000"/>
          <w:sz w:val="22"/>
          <w:lang w:eastAsia="it-IT"/>
        </w:rPr>
        <w:t xml:space="preserve"> w = </w:t>
      </w:r>
      <w:proofErr w:type="spellStart"/>
      <w:proofErr w:type="gramStart"/>
      <w:r w:rsidRPr="0051122C">
        <w:rPr>
          <w:rFonts w:ascii="Consolas" w:eastAsia="Times New Roman" w:hAnsi="Consolas" w:cs="Courier New"/>
          <w:color w:val="000000"/>
          <w:sz w:val="22"/>
          <w:lang w:eastAsia="it-IT"/>
        </w:rPr>
        <w:t>window.open</w:t>
      </w:r>
      <w:proofErr w:type="spellEnd"/>
      <w:proofErr w:type="gramEnd"/>
      <w:r w:rsidRPr="0051122C">
        <w:rPr>
          <w:rFonts w:ascii="Consolas" w:eastAsia="Times New Roman" w:hAnsi="Consolas" w:cs="Courier New"/>
          <w:color w:val="000000"/>
          <w:sz w:val="22"/>
          <w:lang w:eastAsia="it-IT"/>
        </w:rPr>
        <w:t xml:space="preserve"> ("https://example.com/");</w:t>
      </w:r>
    </w:p>
    <w:p w14:paraId="0824C3D1" w14:textId="7392637E"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sidRPr="0051122C">
        <w:rPr>
          <w:rFonts w:ascii="Consolas" w:eastAsia="Times New Roman" w:hAnsi="Consolas" w:cs="Courier New"/>
          <w:color w:val="000000"/>
          <w:sz w:val="22"/>
          <w:lang w:eastAsia="it-IT"/>
        </w:rPr>
        <w:t>&lt;/ Script&gt;</w:t>
      </w:r>
    </w:p>
    <w:p w14:paraId="51FFD681" w14:textId="5ED4E4E9"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p>
    <w:p w14:paraId="285E9484" w14:textId="053304B5"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Pr>
          <w:noProof/>
        </w:rPr>
        <w:drawing>
          <wp:inline distT="0" distB="0" distL="0" distR="0" wp14:anchorId="28AB1407" wp14:editId="542E0999">
            <wp:extent cx="6120130" cy="344106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1065"/>
                    </a:xfrm>
                    <a:prstGeom prst="rect">
                      <a:avLst/>
                    </a:prstGeom>
                  </pic:spPr>
                </pic:pic>
              </a:graphicData>
            </a:graphic>
          </wp:inline>
        </w:drawing>
      </w:r>
    </w:p>
    <w:p w14:paraId="11484A3B" w14:textId="6700D9A0"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p>
    <w:p w14:paraId="6CAC203C" w14:textId="4AF74FD4" w:rsidR="0051122C" w:rsidRDefault="0051122C" w:rsidP="0051122C">
      <w:pPr>
        <w:pStyle w:val="NormaleWeb"/>
        <w:spacing w:before="0" w:beforeAutospacing="0" w:after="0" w:afterAutospacing="0"/>
        <w:rPr>
          <w:rFonts w:ascii="Arial" w:hAnsi="Arial" w:cs="Arial"/>
          <w:color w:val="000000"/>
          <w:sz w:val="27"/>
          <w:szCs w:val="27"/>
        </w:rPr>
      </w:pPr>
      <w:r>
        <w:rPr>
          <w:rFonts w:ascii="Arial" w:hAnsi="Arial" w:cs="Arial"/>
          <w:color w:val="000000"/>
          <w:sz w:val="27"/>
          <w:szCs w:val="27"/>
        </w:rPr>
        <w:t>Il collegamento può essere interrotto tramite la</w:t>
      </w:r>
      <w:r>
        <w:rPr>
          <w:rFonts w:ascii="Arial" w:hAnsi="Arial" w:cs="Arial"/>
          <w:color w:val="000000"/>
          <w:sz w:val="27"/>
          <w:szCs w:val="27"/>
        </w:rPr>
        <w:t xml:space="preserve"> relazione </w:t>
      </w:r>
      <w:r>
        <w:rPr>
          <w:rFonts w:ascii="Arial" w:hAnsi="Arial" w:cs="Arial"/>
          <w:color w:val="000000"/>
          <w:sz w:val="27"/>
          <w:szCs w:val="27"/>
        </w:rPr>
        <w:t>di collegamento</w:t>
      </w:r>
      <w:r>
        <w:rPr>
          <w:rFonts w:ascii="Arial" w:hAnsi="Arial" w:cs="Arial"/>
          <w:color w:val="000000"/>
          <w:sz w:val="27"/>
          <w:szCs w:val="27"/>
        </w:rPr>
        <w:t xml:space="preserve"> </w:t>
      </w:r>
      <w:hyperlink r:id="rId9" w:anchor="link-type-noopener" w:history="1">
        <w:proofErr w:type="spellStart"/>
        <w:r>
          <w:rPr>
            <w:rStyle w:val="CodiceHTML"/>
            <w:rFonts w:ascii="Consolas" w:hAnsi="Consolas"/>
            <w:color w:val="034575"/>
          </w:rPr>
          <w:t>noopener</w:t>
        </w:r>
        <w:proofErr w:type="spellEnd"/>
      </w:hyperlink>
      <w:r>
        <w:rPr>
          <w:rFonts w:ascii="Arial" w:hAnsi="Arial" w:cs="Arial"/>
          <w:color w:val="000000"/>
          <w:sz w:val="27"/>
          <w:szCs w:val="27"/>
        </w:rPr>
        <w:t xml:space="preserve"> (</w:t>
      </w:r>
      <w:r>
        <w:rPr>
          <w:rFonts w:ascii="Arial" w:hAnsi="Arial" w:cs="Arial"/>
          <w:color w:val="000000"/>
          <w:shd w:val="clear" w:color="auto" w:fill="FFFFFF"/>
        </w:rPr>
        <w:t>Questa parola chiave non crea un </w:t>
      </w:r>
      <w:hyperlink r:id="rId10" w:anchor="hyperlink" w:history="1">
        <w:r>
          <w:rPr>
            <w:rStyle w:val="Collegamentoipertestuale"/>
            <w:rFonts w:ascii="Arial" w:hAnsi="Arial" w:cs="Arial"/>
            <w:color w:val="660099"/>
            <w:shd w:val="clear" w:color="auto" w:fill="FFFFFF"/>
          </w:rPr>
          <w:t>collegamento ipertestuale</w:t>
        </w:r>
      </w:hyperlink>
      <w:r>
        <w:rPr>
          <w:rFonts w:ascii="Arial" w:hAnsi="Arial" w:cs="Arial"/>
          <w:color w:val="000000"/>
          <w:shd w:val="clear" w:color="auto" w:fill="FFFFFF"/>
        </w:rPr>
        <w:t> , ma </w:t>
      </w:r>
      <w:hyperlink r:id="rId11" w:anchor="hyperlink-annotation" w:history="1">
        <w:r>
          <w:rPr>
            <w:rStyle w:val="Collegamentoipertestuale"/>
            <w:rFonts w:ascii="Arial" w:hAnsi="Arial" w:cs="Arial"/>
            <w:color w:val="660099"/>
            <w:shd w:val="clear" w:color="auto" w:fill="FFFFFF"/>
          </w:rPr>
          <w:t>annota</w:t>
        </w:r>
      </w:hyperlink>
      <w:r>
        <w:rPr>
          <w:rFonts w:ascii="Arial" w:hAnsi="Arial" w:cs="Arial"/>
          <w:color w:val="000000"/>
          <w:shd w:val="clear" w:color="auto" w:fill="FFFFFF"/>
        </w:rPr>
        <w:t> tutti gli altri collegamenti ipertestuali creati dall'elemento </w:t>
      </w:r>
      <w:r>
        <w:rPr>
          <w:rFonts w:ascii="Arial" w:hAnsi="Arial" w:cs="Arial"/>
          <w:color w:val="000000"/>
          <w:sz w:val="27"/>
          <w:szCs w:val="27"/>
        </w:rPr>
        <w:t xml:space="preserve">) </w:t>
      </w:r>
      <w:r>
        <w:rPr>
          <w:rFonts w:ascii="Arial" w:hAnsi="Arial" w:cs="Arial"/>
          <w:color w:val="000000"/>
          <w:sz w:val="27"/>
          <w:szCs w:val="27"/>
        </w:rPr>
        <w:t xml:space="preserve">il che significa che </w:t>
      </w:r>
      <w:r>
        <w:rPr>
          <w:rFonts w:ascii="Arial" w:hAnsi="Arial" w:cs="Arial"/>
          <w:color w:val="000000"/>
          <w:sz w:val="27"/>
          <w:szCs w:val="27"/>
        </w:rPr>
        <w:t>quanto s</w:t>
      </w:r>
      <w:r>
        <w:rPr>
          <w:rFonts w:ascii="Arial" w:hAnsi="Arial" w:cs="Arial"/>
          <w:color w:val="000000"/>
          <w:sz w:val="27"/>
          <w:szCs w:val="27"/>
        </w:rPr>
        <w:t>egue generer</w:t>
      </w:r>
      <w:r>
        <w:rPr>
          <w:rFonts w:ascii="Arial" w:hAnsi="Arial" w:cs="Arial"/>
          <w:color w:val="000000"/>
          <w:sz w:val="27"/>
          <w:szCs w:val="27"/>
        </w:rPr>
        <w:t xml:space="preserve">à </w:t>
      </w:r>
      <w:r>
        <w:rPr>
          <w:rFonts w:ascii="Arial" w:hAnsi="Arial" w:cs="Arial"/>
          <w:color w:val="000000"/>
          <w:sz w:val="27"/>
          <w:szCs w:val="27"/>
        </w:rPr>
        <w:t>contesti sicuri:</w:t>
      </w:r>
    </w:p>
    <w:p w14:paraId="1E2AD45C" w14:textId="77777777" w:rsidR="0051122C" w:rsidRDefault="0051122C" w:rsidP="0051122C">
      <w:pPr>
        <w:pStyle w:val="NormaleWeb"/>
        <w:spacing w:before="0" w:beforeAutospacing="0" w:after="0" w:afterAutospacing="0"/>
        <w:rPr>
          <w:rFonts w:ascii="Arial" w:hAnsi="Arial" w:cs="Arial"/>
          <w:color w:val="000000"/>
          <w:sz w:val="27"/>
          <w:szCs w:val="27"/>
        </w:rPr>
      </w:pPr>
    </w:p>
    <w:p w14:paraId="225D984F" w14:textId="77777777" w:rsidR="0051122C" w:rsidRDefault="0051122C" w:rsidP="0051122C">
      <w:pPr>
        <w:pStyle w:val="PreformattatoHTML"/>
        <w:rPr>
          <w:rFonts w:ascii="Consolas" w:hAnsi="Consolas"/>
          <w:color w:val="000000"/>
          <w:sz w:val="22"/>
          <w:szCs w:val="22"/>
        </w:rPr>
      </w:pPr>
      <w:r>
        <w:rPr>
          <w:rFonts w:ascii="Consolas" w:hAnsi="Consolas"/>
          <w:color w:val="000000"/>
          <w:sz w:val="22"/>
          <w:szCs w:val="22"/>
        </w:rPr>
        <w:t xml:space="preserve">&lt;a </w:t>
      </w:r>
      <w:proofErr w:type="spellStart"/>
      <w:r>
        <w:rPr>
          <w:rFonts w:ascii="Consolas" w:hAnsi="Consolas"/>
          <w:color w:val="000000"/>
          <w:sz w:val="22"/>
          <w:szCs w:val="22"/>
        </w:rPr>
        <w:t>href</w:t>
      </w:r>
      <w:proofErr w:type="spellEnd"/>
      <w:r>
        <w:rPr>
          <w:rFonts w:ascii="Consolas" w:hAnsi="Consolas"/>
          <w:color w:val="000000"/>
          <w:sz w:val="22"/>
          <w:szCs w:val="22"/>
        </w:rPr>
        <w:t xml:space="preserve">="https://example.com/" </w:t>
      </w:r>
      <w:proofErr w:type="spellStart"/>
      <w:r>
        <w:rPr>
          <w:rFonts w:ascii="Consolas" w:hAnsi="Consolas"/>
          <w:color w:val="000000"/>
          <w:sz w:val="22"/>
          <w:szCs w:val="22"/>
        </w:rPr>
        <w:t>rel</w:t>
      </w:r>
      <w:proofErr w:type="spellEnd"/>
      <w:r>
        <w:rPr>
          <w:rFonts w:ascii="Consolas" w:hAnsi="Consolas"/>
          <w:color w:val="000000"/>
          <w:sz w:val="22"/>
          <w:szCs w:val="22"/>
        </w:rPr>
        <w:t xml:space="preserve">=" </w:t>
      </w:r>
      <w:hyperlink r:id="rId12" w:anchor="link-type-noopener" w:history="1">
        <w:proofErr w:type="spellStart"/>
        <w:r>
          <w:rPr>
            <w:rStyle w:val="Collegamentoipertestuale"/>
            <w:rFonts w:ascii="Consolas" w:hAnsi="Consolas"/>
            <w:color w:val="034575"/>
            <w:sz w:val="22"/>
            <w:szCs w:val="22"/>
          </w:rPr>
          <w:t>noopener</w:t>
        </w:r>
        <w:proofErr w:type="spellEnd"/>
      </w:hyperlink>
      <w:r>
        <w:rPr>
          <w:rFonts w:ascii="Consolas" w:hAnsi="Consolas"/>
          <w:color w:val="000000"/>
          <w:sz w:val="22"/>
          <w:szCs w:val="22"/>
        </w:rPr>
        <w:t xml:space="preserve"> "target="_</w:t>
      </w:r>
      <w:proofErr w:type="spellStart"/>
      <w:r>
        <w:rPr>
          <w:rFonts w:ascii="Consolas" w:hAnsi="Consolas"/>
          <w:color w:val="000000"/>
          <w:sz w:val="22"/>
          <w:szCs w:val="22"/>
        </w:rPr>
        <w:t>blank</w:t>
      </w:r>
      <w:proofErr w:type="spellEnd"/>
      <w:r>
        <w:rPr>
          <w:rFonts w:ascii="Consolas" w:hAnsi="Consolas"/>
          <w:color w:val="000000"/>
          <w:sz w:val="22"/>
          <w:szCs w:val="22"/>
        </w:rPr>
        <w:t>"&gt; Link! &lt;/a&gt;</w:t>
      </w:r>
    </w:p>
    <w:p w14:paraId="7BA8C192" w14:textId="77777777" w:rsidR="0051122C" w:rsidRDefault="0051122C" w:rsidP="0051122C">
      <w:pPr>
        <w:pStyle w:val="PreformattatoHTML"/>
        <w:rPr>
          <w:rFonts w:ascii="Consolas" w:hAnsi="Consolas"/>
          <w:color w:val="000000"/>
          <w:sz w:val="22"/>
          <w:szCs w:val="22"/>
        </w:rPr>
      </w:pPr>
    </w:p>
    <w:p w14:paraId="14170B0F" w14:textId="77777777" w:rsidR="0051122C" w:rsidRDefault="0051122C" w:rsidP="0051122C">
      <w:pPr>
        <w:pStyle w:val="PreformattatoHTML"/>
        <w:rPr>
          <w:rFonts w:ascii="Consolas" w:hAnsi="Consolas"/>
          <w:color w:val="000000"/>
          <w:sz w:val="22"/>
          <w:szCs w:val="22"/>
        </w:rPr>
      </w:pPr>
      <w:r>
        <w:rPr>
          <w:rFonts w:ascii="Consolas" w:hAnsi="Consolas"/>
          <w:color w:val="000000"/>
          <w:sz w:val="22"/>
          <w:szCs w:val="22"/>
        </w:rPr>
        <w:t>&lt;Script&gt;</w:t>
      </w:r>
    </w:p>
    <w:p w14:paraId="530FEC3B" w14:textId="77777777" w:rsidR="0051122C" w:rsidRDefault="0051122C" w:rsidP="0051122C">
      <w:pPr>
        <w:pStyle w:val="PreformattatoHTML"/>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var</w:t>
      </w:r>
      <w:proofErr w:type="spellEnd"/>
      <w:r>
        <w:rPr>
          <w:rFonts w:ascii="Consolas" w:hAnsi="Consolas"/>
          <w:color w:val="000000"/>
          <w:sz w:val="22"/>
          <w:szCs w:val="22"/>
        </w:rPr>
        <w:t xml:space="preserve"> w = </w:t>
      </w:r>
      <w:proofErr w:type="spellStart"/>
      <w:proofErr w:type="gramStart"/>
      <w:r>
        <w:rPr>
          <w:rFonts w:ascii="Consolas" w:hAnsi="Consolas"/>
          <w:color w:val="000000"/>
          <w:sz w:val="22"/>
          <w:szCs w:val="22"/>
        </w:rPr>
        <w:t>window.open</w:t>
      </w:r>
      <w:proofErr w:type="spellEnd"/>
      <w:proofErr w:type="gramEnd"/>
      <w:r>
        <w:rPr>
          <w:rFonts w:ascii="Consolas" w:hAnsi="Consolas"/>
          <w:color w:val="000000"/>
          <w:sz w:val="22"/>
          <w:szCs w:val="22"/>
        </w:rPr>
        <w:t xml:space="preserve"> ("https://example.com/", "", " </w:t>
      </w:r>
      <w:hyperlink r:id="rId13" w:anchor="link-type-noopener" w:history="1">
        <w:proofErr w:type="spellStart"/>
        <w:r>
          <w:rPr>
            <w:rStyle w:val="Collegamentoipertestuale"/>
            <w:rFonts w:ascii="Consolas" w:hAnsi="Consolas"/>
            <w:color w:val="034575"/>
            <w:sz w:val="22"/>
            <w:szCs w:val="22"/>
          </w:rPr>
          <w:t>noopener</w:t>
        </w:r>
        <w:proofErr w:type="spellEnd"/>
      </w:hyperlink>
      <w:r>
        <w:rPr>
          <w:rFonts w:ascii="Consolas" w:hAnsi="Consolas"/>
          <w:color w:val="000000"/>
          <w:sz w:val="22"/>
          <w:szCs w:val="22"/>
        </w:rPr>
        <w:t xml:space="preserve"> ");</w:t>
      </w:r>
    </w:p>
    <w:p w14:paraId="24E66C9A" w14:textId="77777777" w:rsidR="0051122C" w:rsidRDefault="0051122C" w:rsidP="0051122C">
      <w:pPr>
        <w:pStyle w:val="PreformattatoHTML"/>
        <w:rPr>
          <w:rFonts w:ascii="Consolas" w:hAnsi="Consolas"/>
          <w:color w:val="000000"/>
          <w:sz w:val="22"/>
          <w:szCs w:val="22"/>
        </w:rPr>
      </w:pPr>
      <w:r>
        <w:rPr>
          <w:rFonts w:ascii="Consolas" w:hAnsi="Consolas"/>
          <w:color w:val="000000"/>
          <w:sz w:val="22"/>
          <w:szCs w:val="22"/>
        </w:rPr>
        <w:t>&lt;/ Script&gt;</w:t>
      </w:r>
    </w:p>
    <w:p w14:paraId="26A9AEE3" w14:textId="46A9AF58"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r>
        <w:rPr>
          <w:noProof/>
        </w:rPr>
        <w:lastRenderedPageBreak/>
        <w:drawing>
          <wp:inline distT="0" distB="0" distL="0" distR="0" wp14:anchorId="1DC7CEE9" wp14:editId="2572BD1C">
            <wp:extent cx="6120130" cy="34410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14:paraId="76B8A858" w14:textId="3A452B85" w:rsid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2"/>
          <w:lang w:eastAsia="it-IT"/>
        </w:rPr>
      </w:pPr>
    </w:p>
    <w:p w14:paraId="0AA3643D" w14:textId="2DE2B871" w:rsidR="0051122C" w:rsidRPr="0051122C" w:rsidRDefault="0051122C" w:rsidP="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b/>
          <w:color w:val="000000"/>
          <w:sz w:val="22"/>
          <w:lang w:eastAsia="it-IT"/>
        </w:rPr>
      </w:pPr>
      <w:r w:rsidRPr="0051122C">
        <w:rPr>
          <w:rFonts w:ascii="Consolas" w:eastAsia="Times New Roman" w:hAnsi="Consolas" w:cs="Courier New"/>
          <w:b/>
          <w:color w:val="000000"/>
          <w:sz w:val="22"/>
          <w:lang w:eastAsia="it-IT"/>
        </w:rPr>
        <w:t>FRAME DOCUMENTS</w:t>
      </w:r>
    </w:p>
    <w:p w14:paraId="44098257" w14:textId="051E08A3" w:rsidR="0051122C" w:rsidRDefault="0051122C" w:rsidP="0075564A">
      <w:r>
        <w:t>5 – HTPPS DENTRO HTTPS</w:t>
      </w:r>
    </w:p>
    <w:p w14:paraId="6C3DF67B" w14:textId="6C59407F" w:rsidR="0051122C" w:rsidRDefault="0051122C" w:rsidP="0075564A">
      <w:r>
        <w:rPr>
          <w:noProof/>
        </w:rPr>
        <w:drawing>
          <wp:inline distT="0" distB="0" distL="0" distR="0" wp14:anchorId="370C47BE" wp14:editId="2F21B3B8">
            <wp:extent cx="6120130" cy="3441065"/>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14:paraId="1E553C70" w14:textId="3AF86572" w:rsidR="0051122C" w:rsidRDefault="0051122C" w:rsidP="0075564A">
      <w:r>
        <w:t xml:space="preserve">6 – HTTP DENTRO HTTPS </w:t>
      </w:r>
    </w:p>
    <w:p w14:paraId="6658AAD1" w14:textId="094F4BC2" w:rsidR="0051122C" w:rsidRDefault="0051122C" w:rsidP="0075564A">
      <w:r>
        <w:rPr>
          <w:noProof/>
        </w:rPr>
        <w:lastRenderedPageBreak/>
        <w:drawing>
          <wp:inline distT="0" distB="0" distL="0" distR="0" wp14:anchorId="421A1836" wp14:editId="2F8E7B7A">
            <wp:extent cx="6120130" cy="3441065"/>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14:paraId="3814D857" w14:textId="0823B9A3" w:rsidR="0051122C" w:rsidRDefault="0051122C" w:rsidP="0075564A">
      <w:r>
        <w:t>7 – HTTPS DENTRO HTTP</w:t>
      </w:r>
    </w:p>
    <w:p w14:paraId="5D954C2C" w14:textId="1953834A" w:rsidR="0051122C" w:rsidRDefault="0051122C" w:rsidP="0075564A">
      <w:r>
        <w:rPr>
          <w:noProof/>
        </w:rPr>
        <w:drawing>
          <wp:inline distT="0" distB="0" distL="0" distR="0" wp14:anchorId="7EC67339" wp14:editId="3AE036F9">
            <wp:extent cx="6120130" cy="3441065"/>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14:paraId="702E3876" w14:textId="77777777" w:rsidR="007E45F4" w:rsidRDefault="007E45F4" w:rsidP="0075564A">
      <w:pPr>
        <w:rPr>
          <w:b/>
        </w:rPr>
      </w:pPr>
    </w:p>
    <w:p w14:paraId="33E05D77" w14:textId="3838F17E" w:rsidR="007E45F4" w:rsidRDefault="007E45F4" w:rsidP="0075564A">
      <w:pPr>
        <w:rPr>
          <w:b/>
        </w:rPr>
      </w:pPr>
      <w:r w:rsidRPr="007E45F4">
        <w:rPr>
          <w:b/>
        </w:rPr>
        <w:t>WEB WORKERS</w:t>
      </w:r>
    </w:p>
    <w:p w14:paraId="7B953487" w14:textId="1775FBF1" w:rsidR="007E45F4" w:rsidRPr="007E45F4" w:rsidRDefault="007E45F4" w:rsidP="0075564A">
      <w:pPr>
        <w:rPr>
          <w:b/>
        </w:rPr>
      </w:pPr>
      <w:r>
        <w:rPr>
          <w:rFonts w:ascii="Arial" w:hAnsi="Arial" w:cs="Arial"/>
          <w:color w:val="000000"/>
          <w:sz w:val="27"/>
          <w:szCs w:val="27"/>
          <w:shd w:val="clear" w:color="auto" w:fill="FFFFFF"/>
        </w:rPr>
        <w:t xml:space="preserve">I </w:t>
      </w:r>
      <w:r>
        <w:rPr>
          <w:rFonts w:ascii="Arial" w:hAnsi="Arial" w:cs="Arial"/>
          <w:color w:val="000000"/>
          <w:sz w:val="27"/>
          <w:szCs w:val="27"/>
          <w:shd w:val="clear" w:color="auto" w:fill="FFFFFF"/>
        </w:rPr>
        <w:t xml:space="preserve">web </w:t>
      </w:r>
      <w:proofErr w:type="spellStart"/>
      <w:r>
        <w:rPr>
          <w:rFonts w:ascii="Arial" w:hAnsi="Arial" w:cs="Arial"/>
          <w:color w:val="000000"/>
          <w:sz w:val="27"/>
          <w:szCs w:val="27"/>
          <w:shd w:val="clear" w:color="auto" w:fill="FFFFFF"/>
        </w:rPr>
        <w:t>workers</w:t>
      </w:r>
      <w:proofErr w:type="spellEnd"/>
      <w:r>
        <w:rPr>
          <w:rFonts w:ascii="Arial" w:hAnsi="Arial" w:cs="Arial"/>
          <w:color w:val="000000"/>
          <w:sz w:val="27"/>
          <w:szCs w:val="27"/>
          <w:shd w:val="clear" w:color="auto" w:fill="FFFFFF"/>
        </w:rPr>
        <w:t xml:space="preserve"> </w:t>
      </w:r>
      <w:proofErr w:type="gramStart"/>
      <w:r>
        <w:rPr>
          <w:rFonts w:ascii="Arial" w:hAnsi="Arial" w:cs="Arial"/>
          <w:color w:val="000000"/>
          <w:sz w:val="27"/>
          <w:szCs w:val="27"/>
          <w:shd w:val="clear" w:color="auto" w:fill="FFFFFF"/>
        </w:rPr>
        <w:t>sono simili</w:t>
      </w:r>
      <w:proofErr w:type="gramEnd"/>
      <w:r>
        <w:rPr>
          <w:rFonts w:ascii="Arial" w:hAnsi="Arial" w:cs="Arial"/>
          <w:color w:val="000000"/>
          <w:sz w:val="27"/>
          <w:szCs w:val="27"/>
          <w:shd w:val="clear" w:color="auto" w:fill="FFFFFF"/>
        </w:rPr>
        <w:t xml:space="preserve"> ai documenti</w:t>
      </w:r>
      <w:r>
        <w:rPr>
          <w:rFonts w:ascii="Arial" w:hAnsi="Arial" w:cs="Arial"/>
          <w:color w:val="000000"/>
          <w:sz w:val="27"/>
          <w:szCs w:val="27"/>
          <w:shd w:val="clear" w:color="auto" w:fill="FFFFFF"/>
        </w:rPr>
        <w:t xml:space="preserve"> frame </w:t>
      </w:r>
      <w:proofErr w:type="spellStart"/>
      <w:r>
        <w:rPr>
          <w:rFonts w:ascii="Arial" w:hAnsi="Arial" w:cs="Arial"/>
          <w:color w:val="000000"/>
          <w:sz w:val="27"/>
          <w:szCs w:val="27"/>
          <w:shd w:val="clear" w:color="auto" w:fill="FFFFFF"/>
        </w:rPr>
        <w:t>documents</w:t>
      </w:r>
      <w:proofErr w:type="spellEnd"/>
      <w:r>
        <w:rPr>
          <w:rFonts w:ascii="Arial" w:hAnsi="Arial" w:cs="Arial"/>
          <w:color w:val="000000"/>
          <w:sz w:val="27"/>
          <w:szCs w:val="27"/>
          <w:shd w:val="clear" w:color="auto" w:fill="FFFFFF"/>
        </w:rPr>
        <w:t>. Sono </w:t>
      </w:r>
      <w:hyperlink r:id="rId18" w:anchor="secure-context" w:history="1">
        <w:r>
          <w:rPr>
            <w:rStyle w:val="Collegamentoipertestuale"/>
            <w:rFonts w:ascii="Arial" w:hAnsi="Arial" w:cs="Arial"/>
            <w:color w:val="034575"/>
            <w:sz w:val="27"/>
            <w:szCs w:val="27"/>
            <w:shd w:val="clear" w:color="auto" w:fill="FFFFFF"/>
          </w:rPr>
          <w:t>contesti sicuri</w:t>
        </w:r>
      </w:hyperlink>
      <w:r>
        <w:rPr>
          <w:rFonts w:ascii="Arial" w:hAnsi="Arial" w:cs="Arial"/>
          <w:color w:val="000000"/>
          <w:sz w:val="27"/>
          <w:szCs w:val="27"/>
          <w:shd w:val="clear" w:color="auto" w:fill="FFFFFF"/>
        </w:rPr>
        <w:t> quando vengono consegnati da </w:t>
      </w:r>
      <w:hyperlink r:id="rId19" w:anchor="potentially-trustworthy-origin" w:history="1">
        <w:r>
          <w:rPr>
            <w:rStyle w:val="Collegamentoipertestuale"/>
            <w:rFonts w:ascii="Arial" w:hAnsi="Arial" w:cs="Arial"/>
            <w:color w:val="034575"/>
            <w:sz w:val="27"/>
            <w:szCs w:val="27"/>
            <w:shd w:val="clear" w:color="auto" w:fill="FFFFFF"/>
          </w:rPr>
          <w:t>origini potenzialmente affidabili</w:t>
        </w:r>
      </w:hyperlink>
      <w:r>
        <w:rPr>
          <w:rFonts w:ascii="Arial" w:hAnsi="Arial" w:cs="Arial"/>
          <w:color w:val="000000"/>
          <w:sz w:val="27"/>
          <w:szCs w:val="27"/>
          <w:shd w:val="clear" w:color="auto" w:fill="FFFFFF"/>
        </w:rPr>
        <w:t> , solo se il loro proprietario è di per sé un </w:t>
      </w:r>
      <w:hyperlink r:id="rId20" w:anchor="secure-context" w:history="1">
        <w:r>
          <w:rPr>
            <w:rStyle w:val="Collegamentoipertestuale"/>
            <w:rFonts w:ascii="Arial" w:hAnsi="Arial" w:cs="Arial"/>
            <w:color w:val="034575"/>
            <w:sz w:val="27"/>
            <w:szCs w:val="27"/>
            <w:shd w:val="clear" w:color="auto" w:fill="FFFFFF"/>
          </w:rPr>
          <w:t>contesto sicuro</w:t>
        </w:r>
      </w:hyperlink>
      <w:r>
        <w:rPr>
          <w:rFonts w:ascii="Arial" w:hAnsi="Arial" w:cs="Arial"/>
          <w:color w:val="000000"/>
          <w:sz w:val="27"/>
          <w:szCs w:val="27"/>
          <w:shd w:val="clear" w:color="auto" w:fill="FFFFFF"/>
        </w:rPr>
        <w:t> :</w:t>
      </w:r>
    </w:p>
    <w:p w14:paraId="576CD2CB" w14:textId="4398B7ED" w:rsidR="0051122C" w:rsidRDefault="0051122C" w:rsidP="0075564A">
      <w:r>
        <w:t xml:space="preserve">8 </w:t>
      </w:r>
      <w:r w:rsidR="007E45F4">
        <w:t>–</w:t>
      </w:r>
      <w:r>
        <w:t xml:space="preserve"> </w:t>
      </w:r>
      <w:r w:rsidR="007E45F4">
        <w:t>HTTPS -&gt; HTTPS</w:t>
      </w:r>
    </w:p>
    <w:p w14:paraId="54D4E2AD" w14:textId="48A25D90" w:rsidR="007E45F4" w:rsidRDefault="007E45F4" w:rsidP="0075564A">
      <w:r>
        <w:rPr>
          <w:noProof/>
        </w:rPr>
        <w:lastRenderedPageBreak/>
        <w:drawing>
          <wp:inline distT="0" distB="0" distL="0" distR="0" wp14:anchorId="71F265B8" wp14:editId="206B1F74">
            <wp:extent cx="6120130" cy="3441065"/>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1065"/>
                    </a:xfrm>
                    <a:prstGeom prst="rect">
                      <a:avLst/>
                    </a:prstGeom>
                  </pic:spPr>
                </pic:pic>
              </a:graphicData>
            </a:graphic>
          </wp:inline>
        </w:drawing>
      </w:r>
    </w:p>
    <w:p w14:paraId="17EC2E8A" w14:textId="287130AF" w:rsidR="007E45F4" w:rsidRDefault="007E45F4" w:rsidP="0075564A">
      <w:r>
        <w:t xml:space="preserve">9 – </w:t>
      </w:r>
      <w:proofErr w:type="gramStart"/>
      <w:r>
        <w:t>HTTPS(</w:t>
      </w:r>
      <w:proofErr w:type="gramEnd"/>
      <w:r>
        <w:t>DA HTPP) -&gt; HTTPS</w:t>
      </w:r>
    </w:p>
    <w:p w14:paraId="1965733B" w14:textId="4F9BFB79" w:rsidR="007E45F4" w:rsidRDefault="007E45F4" w:rsidP="0075564A">
      <w:r>
        <w:rPr>
          <w:noProof/>
        </w:rPr>
        <w:drawing>
          <wp:inline distT="0" distB="0" distL="0" distR="0" wp14:anchorId="5CA0B5FC" wp14:editId="3F5233DA">
            <wp:extent cx="6120130" cy="34410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41065"/>
                    </a:xfrm>
                    <a:prstGeom prst="rect">
                      <a:avLst/>
                    </a:prstGeom>
                  </pic:spPr>
                </pic:pic>
              </a:graphicData>
            </a:graphic>
          </wp:inline>
        </w:drawing>
      </w:r>
    </w:p>
    <w:p w14:paraId="2D8F102B" w14:textId="54819D3B" w:rsidR="007E45F4" w:rsidRDefault="007E45F4" w:rsidP="0075564A"/>
    <w:p w14:paraId="0B79B82E" w14:textId="7009AC6F" w:rsidR="007E45F4" w:rsidRPr="007E45F4" w:rsidRDefault="007E45F4" w:rsidP="0075564A">
      <w:pPr>
        <w:rPr>
          <w:b/>
        </w:rPr>
      </w:pPr>
      <w:r w:rsidRPr="007E45F4">
        <w:rPr>
          <w:b/>
        </w:rPr>
        <w:t>SHARED WORKERS</w:t>
      </w:r>
    </w:p>
    <w:p w14:paraId="3EA473F9" w14:textId="3B585EF6" w:rsidR="007E45F4" w:rsidRPr="007E45F4" w:rsidRDefault="007E45F4" w:rsidP="0075564A">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Più contesti possono essere associati a un </w:t>
      </w:r>
      <w:proofErr w:type="spellStart"/>
      <w:r>
        <w:rPr>
          <w:rFonts w:ascii="Arial" w:hAnsi="Arial" w:cs="Arial"/>
          <w:color w:val="000000"/>
          <w:sz w:val="27"/>
          <w:szCs w:val="27"/>
          <w:shd w:val="clear" w:color="auto" w:fill="FFFFFF"/>
        </w:rPr>
        <w:t>shared</w:t>
      </w:r>
      <w:proofErr w:type="spellEnd"/>
      <w:r>
        <w:rPr>
          <w:rFonts w:ascii="Arial" w:hAnsi="Arial" w:cs="Arial"/>
          <w:color w:val="000000"/>
          <w:sz w:val="27"/>
          <w:szCs w:val="27"/>
          <w:shd w:val="clear" w:color="auto" w:fill="FFFFFF"/>
        </w:rPr>
        <w:t xml:space="preserve"> worker</w:t>
      </w:r>
      <w:r>
        <w:rPr>
          <w:rFonts w:ascii="Arial" w:hAnsi="Arial" w:cs="Arial"/>
          <w:color w:val="000000"/>
          <w:sz w:val="27"/>
          <w:szCs w:val="27"/>
          <w:shd w:val="clear" w:color="auto" w:fill="FFFFFF"/>
        </w:rPr>
        <w:t>. Se un </w:t>
      </w:r>
      <w:hyperlink r:id="rId23" w:anchor="secure-context" w:history="1">
        <w:r>
          <w:rPr>
            <w:rStyle w:val="Collegamentoipertestuale"/>
            <w:rFonts w:ascii="Arial" w:hAnsi="Arial" w:cs="Arial"/>
            <w:color w:val="034575"/>
            <w:sz w:val="27"/>
            <w:szCs w:val="27"/>
            <w:shd w:val="clear" w:color="auto" w:fill="FFFFFF"/>
          </w:rPr>
          <w:t>contesto sicuro</w:t>
        </w:r>
      </w:hyperlink>
      <w:r>
        <w:rPr>
          <w:rFonts w:ascii="Arial" w:hAnsi="Arial" w:cs="Arial"/>
          <w:color w:val="000000"/>
          <w:sz w:val="27"/>
          <w:szCs w:val="27"/>
          <w:shd w:val="clear" w:color="auto" w:fill="FFFFFF"/>
        </w:rPr>
        <w:t xml:space="preserve"> crea un </w:t>
      </w:r>
      <w:proofErr w:type="spellStart"/>
      <w:r>
        <w:rPr>
          <w:rFonts w:ascii="Arial" w:hAnsi="Arial" w:cs="Arial"/>
          <w:color w:val="000000"/>
          <w:sz w:val="27"/>
          <w:szCs w:val="27"/>
          <w:shd w:val="clear" w:color="auto" w:fill="FFFFFF"/>
        </w:rPr>
        <w:t>shared</w:t>
      </w:r>
      <w:proofErr w:type="spellEnd"/>
      <w:r>
        <w:rPr>
          <w:rFonts w:ascii="Arial" w:hAnsi="Arial" w:cs="Arial"/>
          <w:color w:val="000000"/>
          <w:sz w:val="27"/>
          <w:szCs w:val="27"/>
          <w:shd w:val="clear" w:color="auto" w:fill="FFFFFF"/>
        </w:rPr>
        <w:t xml:space="preserve"> worker</w:t>
      </w:r>
      <w:r>
        <w:rPr>
          <w:rFonts w:ascii="Arial" w:hAnsi="Arial" w:cs="Arial"/>
          <w:color w:val="000000"/>
          <w:sz w:val="27"/>
          <w:szCs w:val="27"/>
          <w:shd w:val="clear" w:color="auto" w:fill="FFFFFF"/>
        </w:rPr>
        <w:t>, allora è un </w:t>
      </w:r>
      <w:hyperlink r:id="rId24" w:anchor="secure-context" w:history="1">
        <w:r>
          <w:rPr>
            <w:rStyle w:val="Collegamentoipertestuale"/>
            <w:rFonts w:ascii="Arial" w:hAnsi="Arial" w:cs="Arial"/>
            <w:color w:val="034575"/>
            <w:sz w:val="27"/>
            <w:szCs w:val="27"/>
            <w:shd w:val="clear" w:color="auto" w:fill="FFFFFF"/>
          </w:rPr>
          <w:t>contesto sicuro</w:t>
        </w:r>
      </w:hyperlink>
      <w:r>
        <w:rPr>
          <w:rFonts w:ascii="Arial" w:hAnsi="Arial" w:cs="Arial"/>
          <w:color w:val="000000"/>
          <w:sz w:val="27"/>
          <w:szCs w:val="27"/>
          <w:shd w:val="clear" w:color="auto" w:fill="FFFFFF"/>
        </w:rPr>
        <w:t> e può essere collegato solo da altri </w:t>
      </w:r>
      <w:hyperlink r:id="rId25" w:anchor="secure-context" w:history="1">
        <w:r>
          <w:rPr>
            <w:rStyle w:val="Collegamentoipertestuale"/>
            <w:rFonts w:ascii="Arial" w:hAnsi="Arial" w:cs="Arial"/>
            <w:color w:val="034575"/>
            <w:sz w:val="27"/>
            <w:szCs w:val="27"/>
            <w:shd w:val="clear" w:color="auto" w:fill="FFFFFF"/>
          </w:rPr>
          <w:t>contesti sicuri</w:t>
        </w:r>
      </w:hyperlink>
      <w:r>
        <w:rPr>
          <w:rFonts w:ascii="Arial" w:hAnsi="Arial" w:cs="Arial"/>
          <w:color w:val="000000"/>
          <w:sz w:val="27"/>
          <w:szCs w:val="27"/>
          <w:shd w:val="clear" w:color="auto" w:fill="FFFFFF"/>
        </w:rPr>
        <w:t xml:space="preserve">. Se un contesto non sicuro crea un </w:t>
      </w:r>
      <w:proofErr w:type="spellStart"/>
      <w:r>
        <w:rPr>
          <w:rFonts w:ascii="Arial" w:hAnsi="Arial" w:cs="Arial"/>
          <w:color w:val="000000"/>
          <w:sz w:val="27"/>
          <w:szCs w:val="27"/>
          <w:shd w:val="clear" w:color="auto" w:fill="FFFFFF"/>
        </w:rPr>
        <w:t>shared</w:t>
      </w:r>
      <w:proofErr w:type="spellEnd"/>
      <w:r>
        <w:rPr>
          <w:rFonts w:ascii="Arial" w:hAnsi="Arial" w:cs="Arial"/>
          <w:color w:val="000000"/>
          <w:sz w:val="27"/>
          <w:szCs w:val="27"/>
          <w:shd w:val="clear" w:color="auto" w:fill="FFFFFF"/>
        </w:rPr>
        <w:t xml:space="preserve"> worker</w:t>
      </w:r>
      <w:r>
        <w:rPr>
          <w:rFonts w:ascii="Arial" w:hAnsi="Arial" w:cs="Arial"/>
          <w:color w:val="000000"/>
          <w:sz w:val="27"/>
          <w:szCs w:val="27"/>
          <w:shd w:val="clear" w:color="auto" w:fill="FFFFFF"/>
        </w:rPr>
        <w:t>, allora è </w:t>
      </w:r>
      <w:r>
        <w:rPr>
          <w:rStyle w:val="Enfasicorsivo"/>
          <w:rFonts w:ascii="Arial" w:hAnsi="Arial" w:cs="Arial"/>
          <w:color w:val="000000"/>
          <w:sz w:val="27"/>
          <w:szCs w:val="27"/>
          <w:shd w:val="clear" w:color="auto" w:fill="FFFFFF"/>
        </w:rPr>
        <w:t>non è</w:t>
      </w:r>
      <w:r>
        <w:rPr>
          <w:rFonts w:ascii="Arial" w:hAnsi="Arial" w:cs="Arial"/>
          <w:color w:val="000000"/>
          <w:sz w:val="27"/>
          <w:szCs w:val="27"/>
          <w:shd w:val="clear" w:color="auto" w:fill="FFFFFF"/>
        </w:rPr>
        <w:t> un </w:t>
      </w:r>
      <w:hyperlink r:id="rId26" w:anchor="secure-context" w:history="1">
        <w:r>
          <w:rPr>
            <w:rStyle w:val="Collegamentoipertestuale"/>
            <w:rFonts w:ascii="Arial" w:hAnsi="Arial" w:cs="Arial"/>
            <w:color w:val="034575"/>
            <w:sz w:val="27"/>
            <w:szCs w:val="27"/>
            <w:shd w:val="clear" w:color="auto" w:fill="FFFFFF"/>
          </w:rPr>
          <w:t>contesto sicuro</w:t>
        </w:r>
      </w:hyperlink>
      <w:r>
        <w:rPr>
          <w:rFonts w:ascii="Arial" w:hAnsi="Arial" w:cs="Arial"/>
          <w:color w:val="000000"/>
          <w:sz w:val="27"/>
          <w:szCs w:val="27"/>
          <w:shd w:val="clear" w:color="auto" w:fill="FFFFFF"/>
        </w:rPr>
        <w:t>, e può essere attaccato solo da altri contesti non protetti.</w:t>
      </w:r>
    </w:p>
    <w:p w14:paraId="2E0B4386" w14:textId="6DA2971B" w:rsidR="007E45F4" w:rsidRDefault="007E45F4" w:rsidP="0075564A">
      <w:r>
        <w:lastRenderedPageBreak/>
        <w:t xml:space="preserve">10 – </w:t>
      </w:r>
    </w:p>
    <w:p w14:paraId="118BD21C" w14:textId="613B210D" w:rsidR="007E45F4" w:rsidRDefault="007E45F4" w:rsidP="0075564A">
      <w:r>
        <w:rPr>
          <w:rFonts w:ascii="Arial" w:hAnsi="Arial" w:cs="Arial"/>
          <w:color w:val="000000"/>
          <w:sz w:val="27"/>
          <w:szCs w:val="27"/>
          <w:shd w:val="clear" w:color="auto" w:fill="FCFAEE"/>
        </w:rPr>
        <w:t>Se </w:t>
      </w:r>
      <w:hyperlink r:id="rId27" w:history="1">
        <w:r w:rsidRPr="006C711E">
          <w:rPr>
            <w:rStyle w:val="Collegamentoipertestuale"/>
            <w:rFonts w:ascii="Consolas" w:hAnsi="Consolas" w:cs="Courier New"/>
            <w:sz w:val="22"/>
            <w:szCs w:val="20"/>
            <w:shd w:val="clear" w:color="auto" w:fill="FCFAEE"/>
          </w:rPr>
          <w:t>https://example.com/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in un  </w:t>
      </w:r>
      <w:hyperlink r:id="rId28" w:anchor="top-level-browsing-context" w:history="1">
        <w:r>
          <w:rPr>
            <w:rStyle w:val="Collegamentoipertestuale"/>
            <w:rFonts w:ascii="Arial" w:hAnsi="Arial" w:cs="Arial"/>
            <w:color w:val="034575"/>
            <w:sz w:val="27"/>
            <w:szCs w:val="27"/>
            <w:shd w:val="clear" w:color="auto" w:fill="FCFAEE"/>
          </w:rPr>
          <w:t>top-level browsing context</w:t>
        </w:r>
      </w:hyperlink>
      <w:r>
        <w:rPr>
          <w:rFonts w:ascii="Arial" w:hAnsi="Arial" w:cs="Arial"/>
          <w:color w:val="000000"/>
          <w:sz w:val="27"/>
          <w:szCs w:val="27"/>
          <w:shd w:val="clear" w:color="auto" w:fill="FCFAEE"/>
        </w:rPr>
        <w:t> </w:t>
      </w:r>
      <w:r>
        <w:rPr>
          <w:rFonts w:ascii="Arial" w:hAnsi="Arial" w:cs="Arial"/>
          <w:color w:val="000000"/>
          <w:sz w:val="27"/>
          <w:szCs w:val="27"/>
          <w:shd w:val="clear" w:color="auto" w:fill="FCFAEE"/>
        </w:rPr>
        <w:t xml:space="preserve">esegue </w:t>
      </w:r>
      <w:r>
        <w:rPr>
          <w:rStyle w:val="CodiceHTML"/>
          <w:rFonts w:ascii="Consolas" w:eastAsiaTheme="minorHAnsi" w:hAnsi="Consolas"/>
          <w:color w:val="000000"/>
          <w:sz w:val="22"/>
          <w:shd w:val="clear" w:color="auto" w:fill="FCFAEE"/>
        </w:rPr>
        <w:t xml:space="preserve"> </w:t>
      </w:r>
      <w:hyperlink r:id="rId29" w:history="1">
        <w:r w:rsidRPr="006C711E">
          <w:rPr>
            <w:rStyle w:val="Collegamentoipertestuale"/>
            <w:rFonts w:ascii="Consolas" w:hAnsi="Consolas" w:cs="Courier New"/>
            <w:sz w:val="22"/>
            <w:szCs w:val="20"/>
            <w:shd w:val="clear" w:color="auto" w:fill="FCFAEE"/>
          </w:rPr>
          <w:t>https://example.com/worker.js</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 xml:space="preserve">come </w:t>
      </w:r>
      <w:proofErr w:type="spellStart"/>
      <w:r>
        <w:rPr>
          <w:rFonts w:ascii="Arial" w:hAnsi="Arial" w:cs="Arial"/>
          <w:color w:val="000000"/>
          <w:sz w:val="27"/>
          <w:szCs w:val="27"/>
          <w:shd w:val="clear" w:color="auto" w:fill="FCFAEE"/>
        </w:rPr>
        <w:t>u</w:t>
      </w:r>
      <w:r>
        <w:rPr>
          <w:rFonts w:ascii="Arial" w:hAnsi="Arial" w:cs="Arial"/>
          <w:color w:val="000000"/>
          <w:sz w:val="27"/>
          <w:szCs w:val="27"/>
          <w:shd w:val="clear" w:color="auto" w:fill="FCFAEE"/>
        </w:rPr>
        <w:t>o</w:t>
      </w:r>
      <w:proofErr w:type="spellEnd"/>
      <w:r>
        <w:rPr>
          <w:rFonts w:ascii="Arial" w:hAnsi="Arial" w:cs="Arial"/>
          <w:color w:val="000000"/>
          <w:sz w:val="27"/>
          <w:szCs w:val="27"/>
          <w:shd w:val="clear" w:color="auto" w:fill="FCFAEE"/>
        </w:rPr>
        <w:t xml:space="preserve">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w:t>
      </w:r>
      <w:r>
        <w:rPr>
          <w:rFonts w:ascii="Arial" w:hAnsi="Arial" w:cs="Arial"/>
          <w:color w:val="000000"/>
          <w:sz w:val="27"/>
          <w:szCs w:val="27"/>
          <w:shd w:val="clear" w:color="auto" w:fill="FCFAEE"/>
        </w:rPr>
        <w:t xml:space="preserve">, </w:t>
      </w:r>
      <w:r>
        <w:rPr>
          <w:rFonts w:ascii="Arial" w:hAnsi="Arial" w:cs="Arial"/>
          <w:color w:val="000000"/>
          <w:sz w:val="27"/>
          <w:szCs w:val="27"/>
          <w:shd w:val="clear" w:color="auto" w:fill="FCFAEE"/>
        </w:rPr>
        <w:t xml:space="preserve">allora </w:t>
      </w:r>
      <w:r>
        <w:rPr>
          <w:rFonts w:ascii="Arial" w:hAnsi="Arial" w:cs="Arial"/>
          <w:color w:val="000000"/>
          <w:sz w:val="27"/>
          <w:szCs w:val="27"/>
          <w:shd w:val="clear" w:color="auto" w:fill="FCFAEE"/>
        </w:rPr>
        <w:t xml:space="preserve">sia il documento che </w:t>
      </w:r>
      <w:r>
        <w:rPr>
          <w:rFonts w:ascii="Arial" w:hAnsi="Arial" w:cs="Arial"/>
          <w:color w:val="000000"/>
          <w:sz w:val="27"/>
          <w:szCs w:val="27"/>
          <w:shd w:val="clear" w:color="auto" w:fill="FCFAEE"/>
        </w:rPr>
        <w:t xml:space="preserve">lo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 </w:t>
      </w:r>
      <w:r>
        <w:rPr>
          <w:rFonts w:ascii="Arial" w:hAnsi="Arial" w:cs="Arial"/>
          <w:color w:val="000000"/>
          <w:sz w:val="27"/>
          <w:szCs w:val="27"/>
          <w:shd w:val="clear" w:color="auto" w:fill="FCFAEE"/>
        </w:rPr>
        <w:t>sono considerati contesti sicuri.</w:t>
      </w:r>
    </w:p>
    <w:p w14:paraId="5363FF74" w14:textId="5CDCDF30" w:rsidR="007E45F4" w:rsidRDefault="007E45F4" w:rsidP="0075564A">
      <w:r>
        <w:rPr>
          <w:noProof/>
        </w:rPr>
        <w:drawing>
          <wp:inline distT="0" distB="0" distL="0" distR="0" wp14:anchorId="33D5D4F5" wp14:editId="0F020DEC">
            <wp:extent cx="6120130" cy="34410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41065"/>
                    </a:xfrm>
                    <a:prstGeom prst="rect">
                      <a:avLst/>
                    </a:prstGeom>
                  </pic:spPr>
                </pic:pic>
              </a:graphicData>
            </a:graphic>
          </wp:inline>
        </w:drawing>
      </w:r>
    </w:p>
    <w:p w14:paraId="206B2714" w14:textId="346FCB23" w:rsidR="007E45F4" w:rsidRDefault="007E45F4" w:rsidP="0075564A">
      <w:r>
        <w:t xml:space="preserve">11 – </w:t>
      </w:r>
    </w:p>
    <w:p w14:paraId="00EDF661" w14:textId="202195C8" w:rsidR="007E45F4" w:rsidRDefault="007E45F4" w:rsidP="0075564A">
      <w:r>
        <w:rPr>
          <w:rStyle w:val="CodiceHTML"/>
          <w:rFonts w:ascii="Consolas" w:eastAsiaTheme="minorHAnsi" w:hAnsi="Consolas"/>
          <w:color w:val="000000"/>
          <w:sz w:val="22"/>
          <w:shd w:val="clear" w:color="auto" w:fill="FCFAEE"/>
        </w:rPr>
        <w:t>https://example.com/</w:t>
      </w:r>
      <w:r>
        <w:rPr>
          <w:rFonts w:ascii="Arial" w:hAnsi="Arial" w:cs="Arial"/>
          <w:color w:val="000000"/>
          <w:sz w:val="27"/>
          <w:szCs w:val="27"/>
          <w:shd w:val="clear" w:color="auto" w:fill="FCFAEE"/>
        </w:rPr>
        <w:t>in un </w:t>
      </w:r>
      <w:hyperlink r:id="rId31" w:anchor="top-level-browsing-context" w:history="1">
        <w:r>
          <w:rPr>
            <w:rStyle w:val="Collegamentoipertestuale"/>
            <w:rFonts w:ascii="Arial" w:hAnsi="Arial" w:cs="Arial"/>
            <w:color w:val="034575"/>
            <w:sz w:val="27"/>
            <w:szCs w:val="27"/>
            <w:shd w:val="clear" w:color="auto" w:fill="FCFAEE"/>
          </w:rPr>
          <w:t>contesto di navigazione di primo livello</w:t>
        </w:r>
      </w:hyperlink>
      <w:r>
        <w:rPr>
          <w:rFonts w:ascii="Arial" w:hAnsi="Arial" w:cs="Arial"/>
          <w:color w:val="000000"/>
          <w:sz w:val="27"/>
          <w:szCs w:val="27"/>
          <w:shd w:val="clear" w:color="auto" w:fill="FCFAEE"/>
        </w:rPr>
        <w:t> diverso (ad esempio in una nuova finestra) è un contesto sicuro, quindi può accedere al</w:t>
      </w:r>
      <w:r>
        <w:rPr>
          <w:rFonts w:ascii="Arial" w:hAnsi="Arial" w:cs="Arial"/>
          <w:color w:val="000000"/>
          <w:sz w:val="27"/>
          <w:szCs w:val="27"/>
          <w:shd w:val="clear" w:color="auto" w:fill="FCFAEE"/>
        </w:rPr>
        <w:t xml:space="preserve">lo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 </w:t>
      </w:r>
      <w:r>
        <w:rPr>
          <w:rFonts w:ascii="Arial" w:hAnsi="Arial" w:cs="Arial"/>
          <w:color w:val="000000"/>
          <w:sz w:val="27"/>
          <w:szCs w:val="27"/>
          <w:shd w:val="clear" w:color="auto" w:fill="FCFAEE"/>
        </w:rPr>
        <w:t>sicuro:</w:t>
      </w:r>
      <w:r>
        <w:rPr>
          <w:noProof/>
        </w:rPr>
        <w:drawing>
          <wp:inline distT="0" distB="0" distL="0" distR="0" wp14:anchorId="5D8A455E" wp14:editId="4BF4F998">
            <wp:extent cx="6120130" cy="3441065"/>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41065"/>
                    </a:xfrm>
                    <a:prstGeom prst="rect">
                      <a:avLst/>
                    </a:prstGeom>
                  </pic:spPr>
                </pic:pic>
              </a:graphicData>
            </a:graphic>
          </wp:inline>
        </w:drawing>
      </w:r>
    </w:p>
    <w:p w14:paraId="053024DA" w14:textId="437BD7D9" w:rsidR="007E45F4" w:rsidRDefault="007E45F4" w:rsidP="0075564A">
      <w:r>
        <w:lastRenderedPageBreak/>
        <w:t xml:space="preserve">12 – </w:t>
      </w:r>
    </w:p>
    <w:p w14:paraId="01147089" w14:textId="70D738BD" w:rsidR="007E45F4" w:rsidRDefault="007E45F4" w:rsidP="0075564A">
      <w:hyperlink r:id="rId33" w:history="1">
        <w:r w:rsidRPr="006C711E">
          <w:rPr>
            <w:rStyle w:val="Collegamentoipertestuale"/>
            <w:rFonts w:ascii="Consolas" w:hAnsi="Consolas" w:cs="Courier New"/>
            <w:sz w:val="22"/>
            <w:szCs w:val="20"/>
            <w:shd w:val="clear" w:color="auto" w:fill="FCFAEE"/>
          </w:rPr>
          <w:t>https://example.com/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nidificato in </w:t>
      </w:r>
      <w:hyperlink r:id="rId34" w:history="1">
        <w:r w:rsidRPr="006C711E">
          <w:rPr>
            <w:rStyle w:val="Collegamentoipertestuale"/>
            <w:rFonts w:ascii="Consolas" w:hAnsi="Consolas" w:cs="Courier New"/>
            <w:sz w:val="22"/>
            <w:szCs w:val="20"/>
            <w:shd w:val="clear" w:color="auto" w:fill="FCFAEE"/>
          </w:rPr>
          <w:t>http://non-secure.example.com/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potrebbe non connettersi a</w:t>
      </w:r>
      <w:r>
        <w:rPr>
          <w:rFonts w:ascii="Arial" w:hAnsi="Arial" w:cs="Arial"/>
          <w:color w:val="000000"/>
          <w:sz w:val="27"/>
          <w:szCs w:val="27"/>
          <w:shd w:val="clear" w:color="auto" w:fill="FCFAEE"/>
        </w:rPr>
        <w:t xml:space="preserve">llo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w:t>
      </w:r>
      <w:r>
        <w:rPr>
          <w:rFonts w:ascii="Arial" w:hAnsi="Arial" w:cs="Arial"/>
          <w:color w:val="000000"/>
          <w:sz w:val="27"/>
          <w:szCs w:val="27"/>
          <w:shd w:val="clear" w:color="auto" w:fill="FCFAEE"/>
        </w:rPr>
        <w:t>, in quanto non è un contesto sicuro.</w:t>
      </w:r>
    </w:p>
    <w:p w14:paraId="6159A1FE" w14:textId="44119A31" w:rsidR="007E45F4" w:rsidRDefault="007E45F4" w:rsidP="0075564A">
      <w:r>
        <w:rPr>
          <w:noProof/>
        </w:rPr>
        <w:drawing>
          <wp:inline distT="0" distB="0" distL="0" distR="0" wp14:anchorId="419A0386" wp14:editId="5285AFC5">
            <wp:extent cx="6120130" cy="344106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41065"/>
                    </a:xfrm>
                    <a:prstGeom prst="rect">
                      <a:avLst/>
                    </a:prstGeom>
                  </pic:spPr>
                </pic:pic>
              </a:graphicData>
            </a:graphic>
          </wp:inline>
        </w:drawing>
      </w:r>
    </w:p>
    <w:p w14:paraId="7255110E" w14:textId="0BA891C4" w:rsidR="007E45F4" w:rsidRDefault="007E45F4" w:rsidP="0075564A">
      <w:r>
        <w:t xml:space="preserve">13 – </w:t>
      </w:r>
    </w:p>
    <w:p w14:paraId="5CECBD48" w14:textId="131DB0A1" w:rsidR="007E45F4" w:rsidRDefault="007E45F4" w:rsidP="0075564A">
      <w:r>
        <w:rPr>
          <w:rFonts w:ascii="Arial" w:hAnsi="Arial" w:cs="Arial"/>
          <w:color w:val="000000"/>
          <w:sz w:val="27"/>
          <w:szCs w:val="27"/>
          <w:shd w:val="clear" w:color="auto" w:fill="FCFAEE"/>
        </w:rPr>
        <w:t>Allo stesso modo, se </w:t>
      </w:r>
      <w:hyperlink r:id="rId36" w:history="1">
        <w:r w:rsidRPr="006C711E">
          <w:rPr>
            <w:rStyle w:val="Collegamentoipertestuale"/>
            <w:rFonts w:ascii="Consolas" w:hAnsi="Consolas" w:cs="Courier New"/>
            <w:sz w:val="22"/>
            <w:szCs w:val="20"/>
            <w:shd w:val="clear" w:color="auto" w:fill="FCFAEE"/>
          </w:rPr>
          <w:t>https://example.com/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nidificato in </w:t>
      </w:r>
      <w:hyperlink r:id="rId37" w:history="1">
        <w:r w:rsidRPr="006C711E">
          <w:rPr>
            <w:rStyle w:val="Collegamentoipertestuale"/>
            <w:rFonts w:ascii="Consolas" w:hAnsi="Consolas" w:cs="Courier New"/>
            <w:sz w:val="22"/>
            <w:szCs w:val="20"/>
            <w:shd w:val="clear" w:color="auto" w:fill="FCFAEE"/>
          </w:rPr>
          <w:t>http://non-secure.example.com/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e</w:t>
      </w:r>
      <w:r>
        <w:rPr>
          <w:rFonts w:ascii="Arial" w:hAnsi="Arial" w:cs="Arial"/>
          <w:color w:val="000000"/>
          <w:sz w:val="27"/>
          <w:szCs w:val="27"/>
          <w:shd w:val="clear" w:color="auto" w:fill="FCFAEE"/>
        </w:rPr>
        <w:t>segu</w:t>
      </w:r>
      <w:r>
        <w:rPr>
          <w:rFonts w:ascii="Arial" w:hAnsi="Arial" w:cs="Arial"/>
          <w:color w:val="000000"/>
          <w:sz w:val="27"/>
          <w:szCs w:val="27"/>
          <w:shd w:val="clear" w:color="auto" w:fill="FCFAEE"/>
        </w:rPr>
        <w:t xml:space="preserve">e </w:t>
      </w:r>
      <w:hyperlink r:id="rId38" w:history="1">
        <w:r w:rsidRPr="006C711E">
          <w:rPr>
            <w:rStyle w:val="Collegamentoipertestuale"/>
            <w:rFonts w:ascii="Consolas" w:hAnsi="Consolas" w:cs="Courier New"/>
            <w:sz w:val="22"/>
            <w:szCs w:val="20"/>
            <w:shd w:val="clear" w:color="auto" w:fill="FCFAEE"/>
          </w:rPr>
          <w:t>https://example.com/worker.js</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come un</w:t>
      </w:r>
      <w:r>
        <w:rPr>
          <w:rFonts w:ascii="Arial" w:hAnsi="Arial" w:cs="Arial"/>
          <w:color w:val="000000"/>
          <w:sz w:val="27"/>
          <w:szCs w:val="27"/>
          <w:shd w:val="clear" w:color="auto" w:fill="FCFAEE"/>
        </w:rPr>
        <w:t xml:space="preserve">o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w:t>
      </w:r>
      <w:r>
        <w:rPr>
          <w:rFonts w:ascii="Arial" w:hAnsi="Arial" w:cs="Arial"/>
          <w:color w:val="000000"/>
          <w:sz w:val="27"/>
          <w:szCs w:val="27"/>
          <w:shd w:val="clear" w:color="auto" w:fill="FCFAEE"/>
        </w:rPr>
        <w:t xml:space="preserve">, allora sia il documento che </w:t>
      </w:r>
      <w:r>
        <w:rPr>
          <w:rFonts w:ascii="Arial" w:hAnsi="Arial" w:cs="Arial"/>
          <w:color w:val="000000"/>
          <w:sz w:val="27"/>
          <w:szCs w:val="27"/>
          <w:shd w:val="clear" w:color="auto" w:fill="FCFAEE"/>
        </w:rPr>
        <w:t xml:space="preserve">lo </w:t>
      </w:r>
      <w:proofErr w:type="spellStart"/>
      <w:r>
        <w:rPr>
          <w:rFonts w:ascii="Arial" w:hAnsi="Arial" w:cs="Arial"/>
          <w:color w:val="000000"/>
          <w:sz w:val="27"/>
          <w:szCs w:val="27"/>
          <w:shd w:val="clear" w:color="auto" w:fill="FCFAEE"/>
        </w:rPr>
        <w:t>shared</w:t>
      </w:r>
      <w:proofErr w:type="spellEnd"/>
      <w:r>
        <w:rPr>
          <w:rFonts w:ascii="Arial" w:hAnsi="Arial" w:cs="Arial"/>
          <w:color w:val="000000"/>
          <w:sz w:val="27"/>
          <w:szCs w:val="27"/>
          <w:shd w:val="clear" w:color="auto" w:fill="FCFAEE"/>
        </w:rPr>
        <w:t xml:space="preserve"> worker </w:t>
      </w:r>
      <w:r>
        <w:rPr>
          <w:rFonts w:ascii="Arial" w:hAnsi="Arial" w:cs="Arial"/>
          <w:color w:val="000000"/>
          <w:sz w:val="27"/>
          <w:szCs w:val="27"/>
          <w:shd w:val="clear" w:color="auto" w:fill="FCFAEE"/>
        </w:rPr>
        <w:t>sono considerati non sicuri.</w:t>
      </w:r>
    </w:p>
    <w:p w14:paraId="7E35469F" w14:textId="750DC41C" w:rsidR="007E45F4" w:rsidRDefault="007E45F4" w:rsidP="0075564A">
      <w:r>
        <w:rPr>
          <w:noProof/>
        </w:rPr>
        <w:drawing>
          <wp:inline distT="0" distB="0" distL="0" distR="0" wp14:anchorId="5D6161C4" wp14:editId="2C7DB557">
            <wp:extent cx="6120130" cy="344106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41065"/>
                    </a:xfrm>
                    <a:prstGeom prst="rect">
                      <a:avLst/>
                    </a:prstGeom>
                  </pic:spPr>
                </pic:pic>
              </a:graphicData>
            </a:graphic>
          </wp:inline>
        </w:drawing>
      </w:r>
    </w:p>
    <w:p w14:paraId="2C296C25" w14:textId="62E33B8B" w:rsidR="007E45F4" w:rsidRDefault="007E45F4" w:rsidP="0075564A"/>
    <w:p w14:paraId="42703D68" w14:textId="307FB3DD" w:rsidR="007E45F4" w:rsidRDefault="007E45F4" w:rsidP="0075564A">
      <w:pPr>
        <w:rPr>
          <w:b/>
        </w:rPr>
      </w:pPr>
      <w:r w:rsidRPr="007E45F4">
        <w:rPr>
          <w:b/>
        </w:rPr>
        <w:t>SERVICE WORKERS</w:t>
      </w:r>
    </w:p>
    <w:p w14:paraId="70CEB922" w14:textId="7C86C59B" w:rsidR="00CC498A" w:rsidRDefault="00CC498A" w:rsidP="00CC498A">
      <w:pPr>
        <w:pStyle w:val="NormaleWeb"/>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rPr>
        <w:t xml:space="preserve">I </w:t>
      </w:r>
      <w:r>
        <w:rPr>
          <w:rFonts w:ascii="Arial" w:hAnsi="Arial" w:cs="Arial"/>
          <w:color w:val="000000"/>
          <w:sz w:val="27"/>
          <w:szCs w:val="27"/>
        </w:rPr>
        <w:t xml:space="preserve">service </w:t>
      </w:r>
      <w:proofErr w:type="spellStart"/>
      <w:r>
        <w:rPr>
          <w:rFonts w:ascii="Arial" w:hAnsi="Arial" w:cs="Arial"/>
          <w:color w:val="000000"/>
          <w:sz w:val="27"/>
          <w:szCs w:val="27"/>
        </w:rPr>
        <w:t>workers</w:t>
      </w:r>
      <w:proofErr w:type="spellEnd"/>
      <w:r>
        <w:rPr>
          <w:rFonts w:ascii="Arial" w:hAnsi="Arial" w:cs="Arial"/>
          <w:color w:val="000000"/>
          <w:sz w:val="27"/>
          <w:szCs w:val="27"/>
        </w:rPr>
        <w:t xml:space="preserve"> sono sempre </w:t>
      </w:r>
      <w:hyperlink r:id="rId40" w:anchor="secure-context" w:history="1">
        <w:r>
          <w:rPr>
            <w:rStyle w:val="Collegamentoipertestuale"/>
            <w:rFonts w:ascii="Arial" w:hAnsi="Arial" w:cs="Arial"/>
            <w:color w:val="034575"/>
            <w:sz w:val="27"/>
            <w:szCs w:val="27"/>
          </w:rPr>
          <w:t>contesti sicuri</w:t>
        </w:r>
      </w:hyperlink>
      <w:r>
        <w:rPr>
          <w:rFonts w:ascii="Arial" w:hAnsi="Arial" w:cs="Arial"/>
          <w:color w:val="000000"/>
          <w:sz w:val="27"/>
          <w:szCs w:val="27"/>
        </w:rPr>
        <w:t>. Solo i </w:t>
      </w:r>
      <w:hyperlink r:id="rId41" w:anchor="secure-context" w:history="1">
        <w:r>
          <w:rPr>
            <w:rStyle w:val="Collegamentoipertestuale"/>
            <w:rFonts w:ascii="Arial" w:hAnsi="Arial" w:cs="Arial"/>
            <w:color w:val="034575"/>
            <w:sz w:val="27"/>
            <w:szCs w:val="27"/>
          </w:rPr>
          <w:t>contesti protetti</w:t>
        </w:r>
      </w:hyperlink>
      <w:r>
        <w:rPr>
          <w:rFonts w:ascii="Arial" w:hAnsi="Arial" w:cs="Arial"/>
          <w:color w:val="000000"/>
          <w:sz w:val="27"/>
          <w:szCs w:val="27"/>
        </w:rPr>
        <w:t> possono registrarli e possono avere solo clienti che sono </w:t>
      </w:r>
      <w:hyperlink r:id="rId42" w:anchor="secure-context" w:history="1">
        <w:r>
          <w:rPr>
            <w:rStyle w:val="Collegamentoipertestuale"/>
            <w:rFonts w:ascii="Arial" w:hAnsi="Arial" w:cs="Arial"/>
            <w:color w:val="034575"/>
            <w:sz w:val="27"/>
            <w:szCs w:val="27"/>
          </w:rPr>
          <w:t>contesti sicuri</w:t>
        </w:r>
      </w:hyperlink>
      <w:r>
        <w:rPr>
          <w:rFonts w:ascii="Arial" w:hAnsi="Arial" w:cs="Arial"/>
          <w:color w:val="000000"/>
          <w:sz w:val="27"/>
          <w:szCs w:val="27"/>
        </w:rPr>
        <w:t> .</w:t>
      </w:r>
    </w:p>
    <w:p w14:paraId="2E23FA2E" w14:textId="5957D0FB" w:rsidR="007E45F4" w:rsidRDefault="007E45F4" w:rsidP="0075564A">
      <w:pPr>
        <w:rPr>
          <w:b/>
        </w:rPr>
      </w:pPr>
    </w:p>
    <w:p w14:paraId="3463AA38" w14:textId="65719229" w:rsidR="00CC498A" w:rsidRDefault="00CC498A" w:rsidP="0075564A">
      <w:r w:rsidRPr="00CC498A">
        <w:t xml:space="preserve">14 </w:t>
      </w:r>
      <w:r>
        <w:t>–</w:t>
      </w:r>
    </w:p>
    <w:p w14:paraId="5101092F" w14:textId="60E0AE21" w:rsidR="00CC498A" w:rsidRDefault="00CC498A" w:rsidP="0075564A">
      <w:r>
        <w:rPr>
          <w:rFonts w:ascii="Arial" w:hAnsi="Arial" w:cs="Arial"/>
          <w:color w:val="000000"/>
          <w:sz w:val="27"/>
          <w:szCs w:val="27"/>
          <w:shd w:val="clear" w:color="auto" w:fill="FCFAEE"/>
        </w:rPr>
        <w:t>Se </w:t>
      </w:r>
      <w:hyperlink r:id="rId43" w:history="1">
        <w:r w:rsidRPr="006C711E">
          <w:rPr>
            <w:rStyle w:val="Collegamentoipertestuale"/>
            <w:rFonts w:ascii="Consolas" w:hAnsi="Consolas" w:cs="Courier New"/>
            <w:sz w:val="22"/>
            <w:szCs w:val="20"/>
            <w:shd w:val="clear" w:color="auto" w:fill="FCFAEE"/>
          </w:rPr>
          <w:t>https://example.com/</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in un </w:t>
      </w:r>
      <w:r>
        <w:t xml:space="preserve">top-level </w:t>
      </w:r>
      <w:proofErr w:type="spellStart"/>
      <w:r>
        <w:t>browsing</w:t>
      </w:r>
      <w:proofErr w:type="spellEnd"/>
      <w:r>
        <w:t xml:space="preserve"> </w:t>
      </w:r>
      <w:proofErr w:type="spellStart"/>
      <w:r>
        <w:t>context</w:t>
      </w:r>
      <w:proofErr w:type="spellEnd"/>
      <w:r>
        <w:rPr>
          <w:rFonts w:ascii="Arial" w:hAnsi="Arial" w:cs="Arial"/>
          <w:color w:val="000000"/>
          <w:sz w:val="27"/>
          <w:szCs w:val="27"/>
          <w:shd w:val="clear" w:color="auto" w:fill="FCFAEE"/>
        </w:rPr>
        <w:t> registra </w:t>
      </w:r>
      <w:hyperlink r:id="rId44" w:history="1">
        <w:r w:rsidRPr="006C711E">
          <w:rPr>
            <w:rStyle w:val="Collegamentoipertestuale"/>
            <w:rFonts w:ascii="Consolas" w:hAnsi="Consolas" w:cs="Courier New"/>
            <w:sz w:val="22"/>
            <w:szCs w:val="20"/>
            <w:shd w:val="clear" w:color="auto" w:fill="FCFAEE"/>
          </w:rPr>
          <w:t>https://example.com/service.js</w:t>
        </w:r>
      </w:hyperlink>
      <w:r>
        <w:rPr>
          <w:rStyle w:val="CodiceHTML"/>
          <w:rFonts w:ascii="Consolas" w:eastAsiaTheme="minorHAnsi" w:hAnsi="Consolas"/>
          <w:color w:val="000000"/>
          <w:sz w:val="22"/>
          <w:shd w:val="clear" w:color="auto" w:fill="FCFAEE"/>
        </w:rPr>
        <w:t xml:space="preserve"> </w:t>
      </w:r>
      <w:r>
        <w:rPr>
          <w:rFonts w:ascii="Arial" w:hAnsi="Arial" w:cs="Arial"/>
          <w:color w:val="000000"/>
          <w:sz w:val="27"/>
          <w:szCs w:val="27"/>
          <w:shd w:val="clear" w:color="auto" w:fill="FCFAEE"/>
        </w:rPr>
        <w:t>, allora sia il documento che il S</w:t>
      </w:r>
      <w:bookmarkStart w:id="0" w:name="_GoBack"/>
      <w:bookmarkEnd w:id="0"/>
      <w:r>
        <w:rPr>
          <w:rFonts w:ascii="Arial" w:hAnsi="Arial" w:cs="Arial"/>
          <w:color w:val="000000"/>
          <w:sz w:val="27"/>
          <w:szCs w:val="27"/>
          <w:shd w:val="clear" w:color="auto" w:fill="FCFAEE"/>
        </w:rPr>
        <w:t>ervice Worker sono considerati contesti sicuri.</w:t>
      </w:r>
    </w:p>
    <w:p w14:paraId="18F908D3" w14:textId="05DDE384" w:rsidR="00CC498A" w:rsidRPr="00CC498A" w:rsidRDefault="00CC498A" w:rsidP="0075564A">
      <w:r>
        <w:rPr>
          <w:noProof/>
        </w:rPr>
        <w:drawing>
          <wp:inline distT="0" distB="0" distL="0" distR="0" wp14:anchorId="2C6E0098" wp14:editId="5C207D3E">
            <wp:extent cx="6120130" cy="344106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441065"/>
                    </a:xfrm>
                    <a:prstGeom prst="rect">
                      <a:avLst/>
                    </a:prstGeom>
                  </pic:spPr>
                </pic:pic>
              </a:graphicData>
            </a:graphic>
          </wp:inline>
        </w:drawing>
      </w:r>
      <w:r w:rsidRPr="00CC498A">
        <w:t xml:space="preserve"> </w:t>
      </w:r>
      <w:r w:rsidRPr="00CC498A">
        <w:tab/>
      </w:r>
    </w:p>
    <w:sectPr w:rsidR="00CC498A" w:rsidRPr="00CC498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29"/>
    <w:rsid w:val="0051122C"/>
    <w:rsid w:val="005809F5"/>
    <w:rsid w:val="0075564A"/>
    <w:rsid w:val="007E45F4"/>
    <w:rsid w:val="008A5029"/>
    <w:rsid w:val="00933EB1"/>
    <w:rsid w:val="00942A6C"/>
    <w:rsid w:val="00C92446"/>
    <w:rsid w:val="00CC49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163E"/>
  <w15:chartTrackingRefBased/>
  <w15:docId w15:val="{A9273E2A-2741-46E6-8439-694FC4471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42A6C"/>
    <w:rPr>
      <w:color w:val="0563C1" w:themeColor="hyperlink"/>
      <w:u w:val="single"/>
    </w:rPr>
  </w:style>
  <w:style w:type="character" w:styleId="Menzionenonrisolta">
    <w:name w:val="Unresolved Mention"/>
    <w:basedOn w:val="Carpredefinitoparagrafo"/>
    <w:uiPriority w:val="99"/>
    <w:semiHidden/>
    <w:unhideWhenUsed/>
    <w:rsid w:val="00942A6C"/>
    <w:rPr>
      <w:color w:val="605E5C"/>
      <w:shd w:val="clear" w:color="auto" w:fill="E1DFDD"/>
    </w:rPr>
  </w:style>
  <w:style w:type="paragraph" w:styleId="NormaleWeb">
    <w:name w:val="Normal (Web)"/>
    <w:basedOn w:val="Normale"/>
    <w:uiPriority w:val="99"/>
    <w:semiHidden/>
    <w:unhideWhenUsed/>
    <w:rsid w:val="0051122C"/>
    <w:pPr>
      <w:spacing w:before="100" w:beforeAutospacing="1" w:after="100" w:afterAutospacing="1" w:line="240" w:lineRule="auto"/>
    </w:pPr>
    <w:rPr>
      <w:rFonts w:eastAsia="Times New Roman" w:cs="Times New Roman"/>
      <w:szCs w:val="24"/>
      <w:lang w:eastAsia="it-IT"/>
    </w:rPr>
  </w:style>
  <w:style w:type="character" w:styleId="CodiceHTML">
    <w:name w:val="HTML Code"/>
    <w:basedOn w:val="Carpredefinitoparagrafo"/>
    <w:uiPriority w:val="99"/>
    <w:semiHidden/>
    <w:unhideWhenUsed/>
    <w:rsid w:val="0051122C"/>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511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1122C"/>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7E45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250846">
      <w:bodyDiv w:val="1"/>
      <w:marLeft w:val="0"/>
      <w:marRight w:val="0"/>
      <w:marTop w:val="0"/>
      <w:marBottom w:val="0"/>
      <w:divBdr>
        <w:top w:val="none" w:sz="0" w:space="0" w:color="auto"/>
        <w:left w:val="none" w:sz="0" w:space="0" w:color="auto"/>
        <w:bottom w:val="none" w:sz="0" w:space="0" w:color="auto"/>
        <w:right w:val="none" w:sz="0" w:space="0" w:color="auto"/>
      </w:divBdr>
    </w:div>
    <w:div w:id="1452164433">
      <w:bodyDiv w:val="1"/>
      <w:marLeft w:val="0"/>
      <w:marRight w:val="0"/>
      <w:marTop w:val="0"/>
      <w:marBottom w:val="0"/>
      <w:divBdr>
        <w:top w:val="none" w:sz="0" w:space="0" w:color="auto"/>
        <w:left w:val="none" w:sz="0" w:space="0" w:color="auto"/>
        <w:bottom w:val="none" w:sz="0" w:space="0" w:color="auto"/>
        <w:right w:val="none" w:sz="0" w:space="0" w:color="auto"/>
      </w:divBdr>
    </w:div>
    <w:div w:id="214114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ml.spec.whatwg.org/multipage/semantics.html" TargetMode="External"/><Relationship Id="rId18" Type="http://schemas.openxmlformats.org/officeDocument/2006/relationships/hyperlink" Target="https://www.w3.org/TR/secure-contexts/" TargetMode="External"/><Relationship Id="rId26" Type="http://schemas.openxmlformats.org/officeDocument/2006/relationships/hyperlink" Target="https://www.w3.org/TR/secure-contexts/"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non-secure.example.com/" TargetMode="External"/><Relationship Id="rId42" Type="http://schemas.openxmlformats.org/officeDocument/2006/relationships/hyperlink" Target="https://www.w3.org/TR/secure-contexts/"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example.com/worker.j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html.spec.whatwg.org/multipage/links.html" TargetMode="External"/><Relationship Id="rId24" Type="http://schemas.openxmlformats.org/officeDocument/2006/relationships/hyperlink" Target="https://www.w3.org/TR/secure-contexts/" TargetMode="External"/><Relationship Id="rId32" Type="http://schemas.openxmlformats.org/officeDocument/2006/relationships/image" Target="media/image12.png"/><Relationship Id="rId37" Type="http://schemas.openxmlformats.org/officeDocument/2006/relationships/hyperlink" Target="http://non-secure.example.com/" TargetMode="External"/><Relationship Id="rId40" Type="http://schemas.openxmlformats.org/officeDocument/2006/relationships/hyperlink" Target="https://www.w3.org/TR/secure-contexts/" TargetMode="External"/><Relationship Id="rId45"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w3.org/TR/secure-contexts/" TargetMode="External"/><Relationship Id="rId28" Type="http://schemas.openxmlformats.org/officeDocument/2006/relationships/hyperlink" Target="https://www.w3.org/TR/html51/browsers.html" TargetMode="External"/><Relationship Id="rId36" Type="http://schemas.openxmlformats.org/officeDocument/2006/relationships/hyperlink" Target="https://example.com/" TargetMode="External"/><Relationship Id="rId10" Type="http://schemas.openxmlformats.org/officeDocument/2006/relationships/hyperlink" Target="https://html.spec.whatwg.org/multipage/links.html" TargetMode="External"/><Relationship Id="rId19" Type="http://schemas.openxmlformats.org/officeDocument/2006/relationships/hyperlink" Target="https://www.w3.org/TR/secure-contexts/" TargetMode="External"/><Relationship Id="rId31" Type="http://schemas.openxmlformats.org/officeDocument/2006/relationships/hyperlink" Target="https://www.w3.org/TR/html51/browsers.html" TargetMode="External"/><Relationship Id="rId44" Type="http://schemas.openxmlformats.org/officeDocument/2006/relationships/hyperlink" Target="https://example.com/service.js" TargetMode="External"/><Relationship Id="rId4" Type="http://schemas.openxmlformats.org/officeDocument/2006/relationships/hyperlink" Target="https://www.w3.org/TR/secure-contexts/" TargetMode="External"/><Relationship Id="rId9" Type="http://schemas.openxmlformats.org/officeDocument/2006/relationships/hyperlink" Target="https://html.spec.whatwg.org/multipage/semantics.html"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example.com/"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s://example.com/" TargetMode="Externa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hyperlink" Target="https://html.spec.whatwg.org/multipage/semantics.html" TargetMode="External"/><Relationship Id="rId17" Type="http://schemas.openxmlformats.org/officeDocument/2006/relationships/image" Target="media/image8.png"/><Relationship Id="rId25" Type="http://schemas.openxmlformats.org/officeDocument/2006/relationships/hyperlink" Target="https://www.w3.org/TR/secure-contexts/" TargetMode="External"/><Relationship Id="rId33" Type="http://schemas.openxmlformats.org/officeDocument/2006/relationships/hyperlink" Target="https://example.com/" TargetMode="External"/><Relationship Id="rId38" Type="http://schemas.openxmlformats.org/officeDocument/2006/relationships/hyperlink" Target="https://example.com/worker.js" TargetMode="External"/><Relationship Id="rId46" Type="http://schemas.openxmlformats.org/officeDocument/2006/relationships/fontTable" Target="fontTable.xml"/><Relationship Id="rId20" Type="http://schemas.openxmlformats.org/officeDocument/2006/relationships/hyperlink" Target="https://www.w3.org/TR/secure-contexts/" TargetMode="External"/><Relationship Id="rId41" Type="http://schemas.openxmlformats.org/officeDocument/2006/relationships/hyperlink" Target="https://www.w3.org/TR/secure-context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1096</Words>
  <Characters>6250</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dc:creator>
  <cp:keywords/>
  <dc:description/>
  <cp:lastModifiedBy>Daniele</cp:lastModifiedBy>
  <cp:revision>5</cp:revision>
  <dcterms:created xsi:type="dcterms:W3CDTF">2018-06-13T12:04:00Z</dcterms:created>
  <dcterms:modified xsi:type="dcterms:W3CDTF">2018-06-15T14:16:00Z</dcterms:modified>
</cp:coreProperties>
</file>