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5601" w14:textId="62D36CAA"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color w:val="5F5E5E"/>
          <w:szCs w:val="24"/>
          <w:lang w:eastAsia="it-IT"/>
        </w:rPr>
        <w:t>Microsoft e gli altri membri del </w:t>
      </w:r>
      <w:hyperlink r:id="rId5" w:history="1">
        <w:r w:rsidRPr="000E4E3E">
          <w:rPr>
            <w:rFonts w:ascii="Segoe UI" w:eastAsia="Times New Roman" w:hAnsi="Segoe UI" w:cs="Segoe UI"/>
            <w:color w:val="0078D7"/>
            <w:szCs w:val="24"/>
            <w:u w:val="single"/>
            <w:lang w:eastAsia="it-IT"/>
          </w:rPr>
          <w:t xml:space="preserve">W3C Web </w:t>
        </w:r>
        <w:proofErr w:type="spellStart"/>
        <w:r w:rsidRPr="000E4E3E">
          <w:rPr>
            <w:rFonts w:ascii="Segoe UI" w:eastAsia="Times New Roman" w:hAnsi="Segoe UI" w:cs="Segoe UI"/>
            <w:color w:val="0078D7"/>
            <w:szCs w:val="24"/>
            <w:u w:val="single"/>
            <w:lang w:eastAsia="it-IT"/>
          </w:rPr>
          <w:t>Payments</w:t>
        </w:r>
        <w:proofErr w:type="spellEnd"/>
        <w:r w:rsidRPr="000E4E3E">
          <w:rPr>
            <w:rFonts w:ascii="Segoe UI" w:eastAsia="Times New Roman" w:hAnsi="Segoe UI" w:cs="Segoe UI"/>
            <w:color w:val="0078D7"/>
            <w:szCs w:val="24"/>
            <w:u w:val="single"/>
            <w:lang w:eastAsia="it-IT"/>
          </w:rPr>
          <w:t xml:space="preserve"> </w:t>
        </w:r>
        <w:proofErr w:type="spellStart"/>
        <w:r w:rsidRPr="000E4E3E">
          <w:rPr>
            <w:rFonts w:ascii="Segoe UI" w:eastAsia="Times New Roman" w:hAnsi="Segoe UI" w:cs="Segoe UI"/>
            <w:color w:val="0078D7"/>
            <w:szCs w:val="24"/>
            <w:u w:val="single"/>
            <w:lang w:eastAsia="it-IT"/>
          </w:rPr>
          <w:t>Working</w:t>
        </w:r>
        <w:proofErr w:type="spellEnd"/>
        <w:r w:rsidRPr="000E4E3E">
          <w:rPr>
            <w:rFonts w:ascii="Segoe UI" w:eastAsia="Times New Roman" w:hAnsi="Segoe UI" w:cs="Segoe UI"/>
            <w:color w:val="0078D7"/>
            <w:szCs w:val="24"/>
            <w:u w:val="single"/>
            <w:lang w:eastAsia="it-IT"/>
          </w:rPr>
          <w:t xml:space="preserve"> Group hanno</w:t>
        </w:r>
      </w:hyperlink>
      <w:r>
        <w:rPr>
          <w:rFonts w:ascii="Segoe UI" w:eastAsia="Times New Roman" w:hAnsi="Segoe UI" w:cs="Segoe UI"/>
          <w:color w:val="5F5E5E"/>
          <w:szCs w:val="24"/>
          <w:lang w:eastAsia="it-IT"/>
        </w:rPr>
        <w:t xml:space="preserve"> </w:t>
      </w:r>
      <w:r w:rsidRPr="000E4E3E">
        <w:rPr>
          <w:rFonts w:ascii="Segoe UI" w:eastAsia="Times New Roman" w:hAnsi="Segoe UI" w:cs="Segoe UI"/>
          <w:color w:val="5F5E5E"/>
          <w:szCs w:val="24"/>
          <w:lang w:eastAsia="it-IT"/>
        </w:rPr>
        <w:t>progettato l'API con l'obiettivo di standardizzare le comunicazioni tra commercianti, browser e metodi di pagamento per fornire un'esperienza migliore agli utenti e un'unica API coerente per gli sviluppatori.</w:t>
      </w:r>
    </w:p>
    <w:p w14:paraId="7A69567A" w14:textId="77777777"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color w:val="5F5E5E"/>
          <w:szCs w:val="24"/>
          <w:lang w:eastAsia="it-IT"/>
        </w:rPr>
        <w:t>Con l'API di richiesta di pagamento, le informazioni di pagamento sono fornite dal portafoglio (una volta che l'utente ha concesso il consenso), anziché essere raccolte tramite un modulo di checkout nel sito web. Il browser media tutte le informazioni passate tra il portafoglio e il commerciante.</w:t>
      </w:r>
    </w:p>
    <w:p w14:paraId="5D36DEEF" w14:textId="7965B561" w:rsidR="000E4E3E" w:rsidRDefault="000E4E3E" w:rsidP="000E4E3E">
      <w:pPr>
        <w:rPr>
          <w:noProof/>
        </w:rPr>
      </w:pPr>
      <w:r>
        <w:rPr>
          <w:noProof/>
        </w:rPr>
        <w:drawing>
          <wp:anchor distT="0" distB="0" distL="114300" distR="114300" simplePos="0" relativeHeight="251658240" behindDoc="1" locked="0" layoutInCell="1" allowOverlap="1" wp14:anchorId="4FFAB7F2" wp14:editId="798DC0E7">
            <wp:simplePos x="0" y="0"/>
            <wp:positionH relativeFrom="column">
              <wp:posOffset>-108191</wp:posOffset>
            </wp:positionH>
            <wp:positionV relativeFrom="paragraph">
              <wp:posOffset>335422</wp:posOffset>
            </wp:positionV>
            <wp:extent cx="6120130" cy="4368165"/>
            <wp:effectExtent l="0" t="0" r="0" b="0"/>
            <wp:wrapTight wrapText="bothSides">
              <wp:wrapPolygon edited="0">
                <wp:start x="0" y="0"/>
                <wp:lineTo x="0" y="21478"/>
                <wp:lineTo x="21515" y="21478"/>
                <wp:lineTo x="21515" y="0"/>
                <wp:lineTo x="0" y="0"/>
              </wp:wrapPolygon>
            </wp:wrapTight>
            <wp:docPr id="1" name="Immagine 1" descr="Diagramma di flusso che illustra il browser che media un pagamento da un utente a un commerciante tramite un'app wallet sul sistema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 di flusso che illustra il browser che media un pagamento da un utente a un commerciante tramite un'app wallet sul sistema lo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368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sidRPr="000E4E3E">
          <w:rPr>
            <w:rFonts w:ascii="Segoe UI" w:eastAsia="Times New Roman" w:hAnsi="Segoe UI" w:cs="Segoe UI"/>
            <w:color w:val="0078D7"/>
            <w:szCs w:val="24"/>
            <w:lang w:eastAsia="it-IT"/>
          </w:rPr>
          <w:br/>
        </w:r>
      </w:hyperlink>
    </w:p>
    <w:p w14:paraId="70DF82F8" w14:textId="7B638523" w:rsidR="000E4E3E" w:rsidRDefault="000E4E3E" w:rsidP="000E4E3E">
      <w:pPr>
        <w:rPr>
          <w:noProof/>
        </w:rPr>
      </w:pPr>
    </w:p>
    <w:p w14:paraId="0E0A7489" w14:textId="44DBDA6A" w:rsidR="000E4E3E" w:rsidRDefault="000E4E3E" w:rsidP="000E4E3E"/>
    <w:p w14:paraId="30AF4F72" w14:textId="623253F8" w:rsidR="000E4E3E" w:rsidRDefault="000E4E3E" w:rsidP="000E4E3E"/>
    <w:p w14:paraId="7C37E280" w14:textId="65BC0FC2" w:rsidR="000E4E3E" w:rsidRDefault="000E4E3E" w:rsidP="000E4E3E"/>
    <w:p w14:paraId="2408177B" w14:textId="05E5469C" w:rsidR="000E4E3E" w:rsidRDefault="000E4E3E" w:rsidP="000E4E3E"/>
    <w:p w14:paraId="05EAC436" w14:textId="59E676BA" w:rsidR="000E4E3E" w:rsidRDefault="000E4E3E" w:rsidP="000E4E3E"/>
    <w:p w14:paraId="77913151" w14:textId="77777777"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13AAD03A" w14:textId="77F8F6AE"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rFonts w:ascii="Segoe UI" w:eastAsia="Times New Roman" w:hAnsi="Segoe UI" w:cs="Segoe UI"/>
          <w:color w:val="5F5E5E"/>
          <w:szCs w:val="24"/>
          <w:lang w:eastAsia="it-IT"/>
        </w:rPr>
        <w:lastRenderedPageBreak/>
        <w:t>Come</w:t>
      </w:r>
      <w:r w:rsidRPr="000E4E3E">
        <w:rPr>
          <w:rFonts w:ascii="Segoe UI" w:eastAsia="Times New Roman" w:hAnsi="Segoe UI" w:cs="Segoe UI"/>
          <w:color w:val="5F5E5E"/>
          <w:szCs w:val="24"/>
          <w:lang w:eastAsia="it-IT"/>
        </w:rPr>
        <w:t xml:space="preserve"> implementare l'API di richiesta di pagamento in un sito di esempio.</w:t>
      </w:r>
    </w:p>
    <w:p w14:paraId="251C5BD6" w14:textId="23B25FDB" w:rsidR="000E4E3E" w:rsidRPr="000E4E3E" w:rsidRDefault="000E4E3E" w:rsidP="000E4E3E">
      <w:pPr>
        <w:pStyle w:val="Titolo2"/>
        <w:shd w:val="clear" w:color="auto" w:fill="FFFFFF"/>
        <w:rPr>
          <w:rFonts w:ascii="Segoe UI" w:hAnsi="Segoe UI" w:cs="Segoe UI"/>
          <w:color w:val="5F5E5E"/>
        </w:rPr>
      </w:pPr>
      <w:r>
        <w:rPr>
          <w:rFonts w:ascii="Segoe UI" w:hAnsi="Segoe UI" w:cs="Segoe UI"/>
          <w:color w:val="5F5E5E"/>
        </w:rPr>
        <w:t>Costruttore</w:t>
      </w:r>
    </w:p>
    <w:p w14:paraId="3224E776" w14:textId="7CFA3592"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color w:val="5F5E5E"/>
          <w:szCs w:val="24"/>
          <w:lang w:eastAsia="it-IT"/>
        </w:rPr>
        <w:t>Iniziamo con il costruttore</w:t>
      </w:r>
      <w:r>
        <w:rPr>
          <w:rFonts w:ascii="Segoe UI" w:eastAsia="Times New Roman" w:hAnsi="Segoe UI" w:cs="Segoe UI"/>
          <w:color w:val="5F5E5E"/>
          <w:szCs w:val="24"/>
          <w:lang w:eastAsia="it-IT"/>
        </w:rPr>
        <w:t>: l</w:t>
      </w:r>
      <w:r w:rsidRPr="000E4E3E">
        <w:rPr>
          <w:rFonts w:ascii="Segoe UI" w:eastAsia="Times New Roman" w:hAnsi="Segoe UI" w:cs="Segoe UI"/>
          <w:color w:val="5F5E5E"/>
          <w:szCs w:val="24"/>
          <w:lang w:eastAsia="it-IT"/>
        </w:rPr>
        <w:t xml:space="preserve">'oggetto </w:t>
      </w:r>
      <w:proofErr w:type="spellStart"/>
      <w:r w:rsidRPr="000E4E3E">
        <w:rPr>
          <w:rFonts w:ascii="Segoe UI" w:eastAsia="Times New Roman" w:hAnsi="Segoe UI" w:cs="Segoe UI"/>
          <w:color w:val="5F5E5E"/>
          <w:szCs w:val="24"/>
          <w:lang w:eastAsia="it-IT"/>
        </w:rPr>
        <w:t>PaymentRequest</w:t>
      </w:r>
      <w:proofErr w:type="spellEnd"/>
      <w:r w:rsidRPr="000E4E3E">
        <w:rPr>
          <w:rFonts w:ascii="Segoe UI" w:eastAsia="Times New Roman" w:hAnsi="Segoe UI" w:cs="Segoe UI"/>
          <w:color w:val="5F5E5E"/>
          <w:szCs w:val="24"/>
          <w:lang w:eastAsia="it-IT"/>
        </w:rPr>
        <w:t xml:space="preserve"> è costruito passando i seguenti parametri:</w:t>
      </w:r>
    </w:p>
    <w:p w14:paraId="4CD075E1" w14:textId="25E61641" w:rsidR="000E4E3E" w:rsidRPr="000E4E3E" w:rsidRDefault="000E4E3E" w:rsidP="000E4E3E">
      <w:pPr>
        <w:numPr>
          <w:ilvl w:val="0"/>
          <w:numId w:val="1"/>
        </w:numPr>
        <w:shd w:val="clear" w:color="auto" w:fill="FFFFFF"/>
        <w:spacing w:before="100" w:beforeAutospacing="1" w:after="100" w:afterAutospacing="1" w:line="240" w:lineRule="auto"/>
        <w:rPr>
          <w:rFonts w:ascii="Segoe UI" w:eastAsia="Times New Roman" w:hAnsi="Segoe UI" w:cs="Segoe UI"/>
          <w:color w:val="5F5E5E"/>
          <w:szCs w:val="24"/>
          <w:lang w:eastAsia="it-IT"/>
        </w:rPr>
      </w:pPr>
      <w:proofErr w:type="spellStart"/>
      <w:r w:rsidRPr="000E4E3E">
        <w:rPr>
          <w:rFonts w:ascii="Segoe UI" w:eastAsia="Times New Roman" w:hAnsi="Segoe UI" w:cs="Segoe UI"/>
          <w:b/>
          <w:bCs/>
          <w:color w:val="5F5E5E"/>
          <w:szCs w:val="24"/>
          <w:lang w:eastAsia="it-IT"/>
        </w:rPr>
        <w:t>methodData</w:t>
      </w:r>
      <w:proofErr w:type="spellEnd"/>
      <w:r w:rsidRPr="000E4E3E">
        <w:rPr>
          <w:rFonts w:ascii="Segoe UI" w:eastAsia="Times New Roman" w:hAnsi="Segoe UI" w:cs="Segoe UI"/>
          <w:color w:val="5F5E5E"/>
          <w:szCs w:val="24"/>
          <w:lang w:eastAsia="it-IT"/>
        </w:rPr>
        <w:t>: una serie di dizionari che contiene gli </w:t>
      </w:r>
      <w:hyperlink r:id="rId8" w:history="1">
        <w:r w:rsidRPr="000E4E3E">
          <w:rPr>
            <w:rFonts w:ascii="Segoe UI" w:eastAsia="Times New Roman" w:hAnsi="Segoe UI" w:cs="Segoe UI"/>
            <w:color w:val="0078D7"/>
            <w:szCs w:val="24"/>
            <w:u w:val="single"/>
            <w:lang w:eastAsia="it-IT"/>
          </w:rPr>
          <w:t>identificativi del metodo di pagamento</w:t>
        </w:r>
      </w:hyperlink>
      <w:r w:rsidRPr="000E4E3E">
        <w:rPr>
          <w:rFonts w:ascii="Segoe UI" w:eastAsia="Times New Roman" w:hAnsi="Segoe UI" w:cs="Segoe UI"/>
          <w:color w:val="5F5E5E"/>
          <w:szCs w:val="24"/>
          <w:lang w:eastAsia="it-IT"/>
        </w:rPr>
        <w:t> e tutti i dati pertinenti; un identificativo del metodo di pagamento è una stringa che identifica un metodo di pagamento supportato</w:t>
      </w:r>
    </w:p>
    <w:p w14:paraId="744714AC" w14:textId="06F08AF7" w:rsidR="000E4E3E" w:rsidRPr="000E4E3E" w:rsidRDefault="000E4E3E" w:rsidP="000E4E3E">
      <w:pPr>
        <w:numPr>
          <w:ilvl w:val="0"/>
          <w:numId w:val="1"/>
        </w:num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b/>
          <w:bCs/>
          <w:color w:val="5F5E5E"/>
          <w:szCs w:val="24"/>
          <w:lang w:eastAsia="it-IT"/>
        </w:rPr>
        <w:t>dettagli</w:t>
      </w:r>
      <w:r w:rsidRPr="000E4E3E">
        <w:rPr>
          <w:rFonts w:ascii="Segoe UI" w:eastAsia="Times New Roman" w:hAnsi="Segoe UI" w:cs="Segoe UI"/>
          <w:color w:val="5F5E5E"/>
          <w:szCs w:val="24"/>
          <w:lang w:eastAsia="it-IT"/>
        </w:rPr>
        <w:t>: informazioni sulla transazione, come gli elementi pubblicitari in un ordine</w:t>
      </w:r>
    </w:p>
    <w:p w14:paraId="65F105D0" w14:textId="550FE6EB" w:rsidR="000E4E3E" w:rsidRDefault="000E4E3E" w:rsidP="000E4E3E">
      <w:pPr>
        <w:numPr>
          <w:ilvl w:val="0"/>
          <w:numId w:val="1"/>
        </w:num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b/>
          <w:bCs/>
          <w:color w:val="5F5E5E"/>
          <w:szCs w:val="24"/>
          <w:lang w:eastAsia="it-IT"/>
        </w:rPr>
        <w:t>opzioni</w:t>
      </w:r>
      <w:r w:rsidRPr="000E4E3E">
        <w:rPr>
          <w:rFonts w:ascii="Segoe UI" w:eastAsia="Times New Roman" w:hAnsi="Segoe UI" w:cs="Segoe UI"/>
          <w:color w:val="5F5E5E"/>
          <w:szCs w:val="24"/>
          <w:lang w:eastAsia="it-IT"/>
        </w:rPr>
        <w:t xml:space="preserve">: informazioni aggiuntive che il </w:t>
      </w:r>
      <w:proofErr w:type="spellStart"/>
      <w:r w:rsidRPr="000E4E3E">
        <w:rPr>
          <w:rFonts w:ascii="Segoe UI" w:eastAsia="Times New Roman" w:hAnsi="Segoe UI" w:cs="Segoe UI"/>
          <w:color w:val="5F5E5E"/>
          <w:szCs w:val="24"/>
          <w:lang w:eastAsia="it-IT"/>
        </w:rPr>
        <w:t>Wallet</w:t>
      </w:r>
      <w:proofErr w:type="spellEnd"/>
      <w:r w:rsidRPr="000E4E3E">
        <w:rPr>
          <w:rFonts w:ascii="Segoe UI" w:eastAsia="Times New Roman" w:hAnsi="Segoe UI" w:cs="Segoe UI"/>
          <w:color w:val="5F5E5E"/>
          <w:szCs w:val="24"/>
          <w:lang w:eastAsia="it-IT"/>
        </w:rPr>
        <w:t xml:space="preserve"> potrebbe dover raccogliere</w:t>
      </w:r>
    </w:p>
    <w:tbl>
      <w:tblPr>
        <w:tblW w:w="10695" w:type="dxa"/>
        <w:shd w:val="clear" w:color="auto" w:fill="FFFFFF"/>
        <w:tblCellMar>
          <w:left w:w="0" w:type="dxa"/>
          <w:right w:w="0" w:type="dxa"/>
        </w:tblCellMar>
        <w:tblLook w:val="04A0" w:firstRow="1" w:lastRow="0" w:firstColumn="1" w:lastColumn="0" w:noHBand="0" w:noVBand="1"/>
      </w:tblPr>
      <w:tblGrid>
        <w:gridCol w:w="990"/>
        <w:gridCol w:w="9705"/>
      </w:tblGrid>
      <w:tr w:rsidR="000E4E3E" w:rsidRPr="000E4E3E" w14:paraId="1138D1FF" w14:textId="77777777" w:rsidTr="000E4E3E">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14:paraId="0A80FB64" w14:textId="6B38AAAF"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spellStart"/>
            <w:r w:rsidRPr="000E4E3E">
              <w:rPr>
                <w:rFonts w:ascii="Consolas" w:eastAsia="Times New Roman" w:hAnsi="Consolas" w:cs="Times New Roman"/>
                <w:color w:val="D73A49"/>
                <w:sz w:val="18"/>
                <w:szCs w:val="18"/>
                <w:lang w:eastAsia="it-IT"/>
              </w:rPr>
              <w:t>Var</w:t>
            </w:r>
            <w:proofErr w:type="spellEnd"/>
            <w:r>
              <w:rPr>
                <w:rFonts w:ascii="Consolas" w:eastAsia="Times New Roman" w:hAnsi="Consolas" w:cs="Times New Roman"/>
                <w:color w:val="D73A49"/>
                <w:sz w:val="18"/>
                <w:szCs w:val="18"/>
                <w:lang w:eastAsia="it-IT"/>
              </w:rPr>
              <w:t xml:space="preserve"> </w:t>
            </w:r>
            <w:proofErr w:type="spellStart"/>
            <w:r w:rsidRPr="000E4E3E">
              <w:rPr>
                <w:rFonts w:ascii="Consolas" w:eastAsia="Times New Roman" w:hAnsi="Consolas" w:cs="Times New Roman"/>
                <w:color w:val="24292E"/>
                <w:sz w:val="18"/>
                <w:szCs w:val="18"/>
                <w:lang w:eastAsia="it-IT"/>
              </w:rPr>
              <w:t>methodData</w:t>
            </w:r>
            <w:proofErr w:type="spellEnd"/>
            <w:r>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r w:rsidRPr="000E4E3E">
              <w:rPr>
                <w:rFonts w:ascii="Consolas" w:eastAsia="Times New Roman" w:hAnsi="Consolas" w:cs="Times New Roman"/>
                <w:color w:val="24292E"/>
                <w:sz w:val="18"/>
                <w:szCs w:val="18"/>
                <w:lang w:eastAsia="it-IT"/>
              </w:rPr>
              <w:t xml:space="preserve"> [</w:t>
            </w:r>
          </w:p>
        </w:tc>
      </w:tr>
      <w:tr w:rsidR="000E4E3E" w:rsidRPr="000E4E3E" w14:paraId="322AF2F4" w14:textId="77777777" w:rsidTr="000E4E3E">
        <w:tc>
          <w:tcPr>
            <w:tcW w:w="990" w:type="dxa"/>
            <w:shd w:val="clear" w:color="auto" w:fill="FFFFFF"/>
            <w:noWrap/>
            <w:hideMark/>
          </w:tcPr>
          <w:p w14:paraId="4BDCCC9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A2D74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2FD839D8" w14:textId="77777777" w:rsidTr="000E4E3E">
        <w:tc>
          <w:tcPr>
            <w:tcW w:w="990" w:type="dxa"/>
            <w:shd w:val="clear" w:color="auto" w:fill="FFFFFF"/>
            <w:noWrap/>
            <w:hideMark/>
          </w:tcPr>
          <w:p w14:paraId="34B73AD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459B09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supportedMethods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basic</w:t>
            </w:r>
            <w:proofErr w:type="spellEnd"/>
            <w:r w:rsidRPr="000E4E3E">
              <w:rPr>
                <w:rFonts w:ascii="Consolas" w:eastAsia="Times New Roman" w:hAnsi="Consolas" w:cs="Times New Roman"/>
                <w:color w:val="032F62"/>
                <w:sz w:val="18"/>
                <w:szCs w:val="18"/>
                <w:lang w:eastAsia="it-IT"/>
              </w:rPr>
              <w:t>-card '</w:t>
            </w:r>
            <w:r w:rsidRPr="000E4E3E">
              <w:rPr>
                <w:rFonts w:ascii="Consolas" w:eastAsia="Times New Roman" w:hAnsi="Consolas" w:cs="Times New Roman"/>
                <w:color w:val="24292E"/>
                <w:sz w:val="18"/>
                <w:szCs w:val="18"/>
                <w:lang w:eastAsia="it-IT"/>
              </w:rPr>
              <w:t xml:space="preserve"> ],     </w:t>
            </w:r>
          </w:p>
        </w:tc>
      </w:tr>
      <w:tr w:rsidR="000E4E3E" w:rsidRPr="000E4E3E" w14:paraId="296286C4" w14:textId="77777777" w:rsidTr="000E4E3E">
        <w:tc>
          <w:tcPr>
            <w:tcW w:w="990" w:type="dxa"/>
            <w:shd w:val="clear" w:color="auto" w:fill="FFFFFF"/>
            <w:noWrap/>
            <w:hideMark/>
          </w:tcPr>
          <w:p w14:paraId="152FD4B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6700EBC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dati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p>
        </w:tc>
      </w:tr>
      <w:tr w:rsidR="000E4E3E" w:rsidRPr="000E4E3E" w14:paraId="44ACF1D4" w14:textId="77777777" w:rsidTr="000E4E3E">
        <w:tc>
          <w:tcPr>
            <w:tcW w:w="990" w:type="dxa"/>
            <w:shd w:val="clear" w:color="auto" w:fill="FFFFFF"/>
            <w:noWrap/>
            <w:hideMark/>
          </w:tcPr>
          <w:p w14:paraId="43D8D3A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3BE42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supportedNetworks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visa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mastercard</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amex</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w:t>
            </w:r>
          </w:p>
        </w:tc>
      </w:tr>
      <w:tr w:rsidR="000E4E3E" w:rsidRPr="000E4E3E" w14:paraId="68671133" w14:textId="77777777" w:rsidTr="000E4E3E">
        <w:tc>
          <w:tcPr>
            <w:tcW w:w="990" w:type="dxa"/>
            <w:shd w:val="clear" w:color="auto" w:fill="FFFFFF"/>
            <w:noWrap/>
            <w:hideMark/>
          </w:tcPr>
          <w:p w14:paraId="39C6327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38A36D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supportedTypes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credit '</w:t>
            </w:r>
            <w:r w:rsidRPr="000E4E3E">
              <w:rPr>
                <w:rFonts w:ascii="Consolas" w:eastAsia="Times New Roman" w:hAnsi="Consolas" w:cs="Times New Roman"/>
                <w:color w:val="24292E"/>
                <w:sz w:val="18"/>
                <w:szCs w:val="18"/>
                <w:lang w:eastAsia="it-IT"/>
              </w:rPr>
              <w:t xml:space="preserve"> ]                 </w:t>
            </w:r>
          </w:p>
        </w:tc>
      </w:tr>
      <w:tr w:rsidR="000E4E3E" w:rsidRPr="000E4E3E" w14:paraId="2F086285" w14:textId="77777777" w:rsidTr="000E4E3E">
        <w:tc>
          <w:tcPr>
            <w:tcW w:w="990" w:type="dxa"/>
            <w:shd w:val="clear" w:color="auto" w:fill="FFFFFF"/>
            <w:noWrap/>
            <w:hideMark/>
          </w:tcPr>
          <w:p w14:paraId="550BC0B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EED41F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1CBF1F5E" w14:textId="77777777" w:rsidTr="000E4E3E">
        <w:tc>
          <w:tcPr>
            <w:tcW w:w="990" w:type="dxa"/>
            <w:shd w:val="clear" w:color="auto" w:fill="FFFFFF"/>
            <w:noWrap/>
            <w:hideMark/>
          </w:tcPr>
          <w:p w14:paraId="6FB84E3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C9DCC9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5812AEFF" w14:textId="77777777" w:rsidTr="000E4E3E">
        <w:tc>
          <w:tcPr>
            <w:tcW w:w="990" w:type="dxa"/>
            <w:shd w:val="clear" w:color="auto" w:fill="FFFFFF"/>
            <w:noWrap/>
            <w:hideMark/>
          </w:tcPr>
          <w:p w14:paraId="6B23107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B3AC13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3764631E" w14:textId="77777777" w:rsidTr="000E4E3E">
        <w:tc>
          <w:tcPr>
            <w:tcW w:w="990" w:type="dxa"/>
            <w:shd w:val="clear" w:color="auto" w:fill="FFFFFF"/>
            <w:noWrap/>
            <w:hideMark/>
          </w:tcPr>
          <w:p w14:paraId="5FD054E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6574F0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6E7FC98F"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4EBA51DC" w14:textId="77777777" w:rsidTr="000E4E3E">
        <w:tc>
          <w:tcPr>
            <w:tcW w:w="990" w:type="dxa"/>
            <w:shd w:val="clear" w:color="auto" w:fill="FFFFFF"/>
            <w:noWrap/>
            <w:hideMark/>
          </w:tcPr>
          <w:p w14:paraId="213B4C98"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7AF61CC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dettagli </w:t>
            </w:r>
            <w:proofErr w:type="spellStart"/>
            <w:r w:rsidRPr="000E4E3E">
              <w:rPr>
                <w:rFonts w:ascii="Consolas" w:eastAsia="Times New Roman" w:hAnsi="Consolas" w:cs="Times New Roman"/>
                <w:color w:val="D73A49"/>
                <w:sz w:val="18"/>
                <w:szCs w:val="18"/>
                <w:lang w:eastAsia="it-IT"/>
              </w:rPr>
              <w:t>var</w:t>
            </w:r>
            <w:proofErr w:type="spellEnd"/>
            <w:r w:rsidRPr="000E4E3E">
              <w:rPr>
                <w:rFonts w:ascii="Consolas" w:eastAsia="Times New Roman" w:hAnsi="Consolas" w:cs="Times New Roman"/>
                <w:color w:val="D73A49"/>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proofErr w:type="gramEnd"/>
          </w:p>
        </w:tc>
      </w:tr>
      <w:tr w:rsidR="000E4E3E" w:rsidRPr="000E4E3E" w14:paraId="6CC902CC" w14:textId="77777777" w:rsidTr="000E4E3E">
        <w:tc>
          <w:tcPr>
            <w:tcW w:w="990" w:type="dxa"/>
            <w:shd w:val="clear" w:color="auto" w:fill="FFFFFF"/>
            <w:noWrap/>
            <w:hideMark/>
          </w:tcPr>
          <w:p w14:paraId="5CE349D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694FD6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displayItems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w:t>
            </w:r>
          </w:p>
        </w:tc>
      </w:tr>
      <w:tr w:rsidR="000E4E3E" w:rsidRPr="000E4E3E" w14:paraId="447CF1C3" w14:textId="77777777" w:rsidTr="000E4E3E">
        <w:tc>
          <w:tcPr>
            <w:tcW w:w="990" w:type="dxa"/>
            <w:shd w:val="clear" w:color="auto" w:fill="FFFFFF"/>
            <w:noWrap/>
            <w:hideMark/>
          </w:tcPr>
          <w:p w14:paraId="767D2B6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AF7838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1DB5EF58" w14:textId="77777777" w:rsidTr="000E4E3E">
        <w:tc>
          <w:tcPr>
            <w:tcW w:w="990" w:type="dxa"/>
            <w:shd w:val="clear" w:color="auto" w:fill="FFFFFF"/>
            <w:noWrap/>
            <w:hideMark/>
          </w:tcPr>
          <w:p w14:paraId="0853900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8C8E2E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etichetta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Totale parziale "</w:t>
            </w:r>
            <w:r w:rsidRPr="000E4E3E">
              <w:rPr>
                <w:rFonts w:ascii="Consolas" w:eastAsia="Times New Roman" w:hAnsi="Consolas" w:cs="Times New Roman"/>
                <w:color w:val="24292E"/>
                <w:sz w:val="18"/>
                <w:szCs w:val="18"/>
                <w:lang w:eastAsia="it-IT"/>
              </w:rPr>
              <w:t xml:space="preserve"> ,</w:t>
            </w:r>
          </w:p>
        </w:tc>
      </w:tr>
      <w:tr w:rsidR="000E4E3E" w:rsidRPr="000E4E3E" w14:paraId="16D1F1A6" w14:textId="77777777" w:rsidTr="000E4E3E">
        <w:tc>
          <w:tcPr>
            <w:tcW w:w="990" w:type="dxa"/>
            <w:shd w:val="clear" w:color="auto" w:fill="FFFFFF"/>
            <w:noWrap/>
            <w:hideMark/>
          </w:tcPr>
          <w:p w14:paraId="67ABCF9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548D9A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importo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{valuta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USD "</w:t>
            </w:r>
            <w:r w:rsidRPr="000E4E3E">
              <w:rPr>
                <w:rFonts w:ascii="Consolas" w:eastAsia="Times New Roman" w:hAnsi="Consolas" w:cs="Times New Roman"/>
                <w:color w:val="24292E"/>
                <w:sz w:val="18"/>
                <w:szCs w:val="18"/>
                <w:lang w:eastAsia="it-IT"/>
              </w:rPr>
              <w:t xml:space="preserve"> , valore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100,00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6A737D"/>
                <w:sz w:val="18"/>
                <w:szCs w:val="18"/>
                <w:lang w:eastAsia="it-IT"/>
              </w:rPr>
              <w:t>// US $ 100,00</w:t>
            </w:r>
          </w:p>
        </w:tc>
      </w:tr>
      <w:tr w:rsidR="000E4E3E" w:rsidRPr="000E4E3E" w14:paraId="6B03651B" w14:textId="77777777" w:rsidTr="000E4E3E">
        <w:tc>
          <w:tcPr>
            <w:tcW w:w="990" w:type="dxa"/>
            <w:shd w:val="clear" w:color="auto" w:fill="FFFFFF"/>
            <w:noWrap/>
            <w:hideMark/>
          </w:tcPr>
          <w:p w14:paraId="0F301FF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446CBC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388B2E23" w14:textId="77777777" w:rsidTr="000E4E3E">
        <w:tc>
          <w:tcPr>
            <w:tcW w:w="990" w:type="dxa"/>
            <w:shd w:val="clear" w:color="auto" w:fill="FFFFFF"/>
            <w:noWrap/>
            <w:hideMark/>
          </w:tcPr>
          <w:p w14:paraId="7C4AAD4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7E648F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326F6A01" w14:textId="77777777" w:rsidTr="000E4E3E">
        <w:tc>
          <w:tcPr>
            <w:tcW w:w="990" w:type="dxa"/>
            <w:shd w:val="clear" w:color="auto" w:fill="FFFFFF"/>
            <w:noWrap/>
            <w:hideMark/>
          </w:tcPr>
          <w:p w14:paraId="4E75C3D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6E6E1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etichetta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Imposta sulle vendite "</w:t>
            </w:r>
            <w:r w:rsidRPr="000E4E3E">
              <w:rPr>
                <w:rFonts w:ascii="Consolas" w:eastAsia="Times New Roman" w:hAnsi="Consolas" w:cs="Times New Roman"/>
                <w:color w:val="24292E"/>
                <w:sz w:val="18"/>
                <w:szCs w:val="18"/>
                <w:lang w:eastAsia="it-IT"/>
              </w:rPr>
              <w:t xml:space="preserve"> ,</w:t>
            </w:r>
          </w:p>
        </w:tc>
      </w:tr>
      <w:tr w:rsidR="000E4E3E" w:rsidRPr="000E4E3E" w14:paraId="058116D9" w14:textId="77777777" w:rsidTr="000E4E3E">
        <w:tc>
          <w:tcPr>
            <w:tcW w:w="990" w:type="dxa"/>
            <w:shd w:val="clear" w:color="auto" w:fill="FFFFFF"/>
            <w:noWrap/>
            <w:hideMark/>
          </w:tcPr>
          <w:p w14:paraId="7742676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984C4D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importo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{valuta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USD "</w:t>
            </w:r>
            <w:r w:rsidRPr="000E4E3E">
              <w:rPr>
                <w:rFonts w:ascii="Consolas" w:eastAsia="Times New Roman" w:hAnsi="Consolas" w:cs="Times New Roman"/>
                <w:color w:val="24292E"/>
                <w:sz w:val="18"/>
                <w:szCs w:val="18"/>
                <w:lang w:eastAsia="it-IT"/>
              </w:rPr>
              <w:t xml:space="preserve"> , valore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9,00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6A737D"/>
                <w:sz w:val="18"/>
                <w:szCs w:val="18"/>
                <w:lang w:eastAsia="it-IT"/>
              </w:rPr>
              <w:t>// US $ 9,00</w:t>
            </w:r>
          </w:p>
        </w:tc>
      </w:tr>
      <w:tr w:rsidR="000E4E3E" w:rsidRPr="000E4E3E" w14:paraId="11E31EA5" w14:textId="77777777" w:rsidTr="000E4E3E">
        <w:tc>
          <w:tcPr>
            <w:tcW w:w="990" w:type="dxa"/>
            <w:shd w:val="clear" w:color="auto" w:fill="FFFFFF"/>
            <w:noWrap/>
            <w:hideMark/>
          </w:tcPr>
          <w:p w14:paraId="44563E0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B96590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0AE52B82" w14:textId="77777777" w:rsidTr="000E4E3E">
        <w:tc>
          <w:tcPr>
            <w:tcW w:w="990" w:type="dxa"/>
            <w:shd w:val="clear" w:color="auto" w:fill="FFFFFF"/>
            <w:noWrap/>
            <w:hideMark/>
          </w:tcPr>
          <w:p w14:paraId="511B480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EA7153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65ED0948" w14:textId="77777777" w:rsidTr="000E4E3E">
        <w:tc>
          <w:tcPr>
            <w:tcW w:w="990" w:type="dxa"/>
            <w:shd w:val="clear" w:color="auto" w:fill="FFFFFF"/>
            <w:noWrap/>
            <w:hideMark/>
          </w:tcPr>
          <w:p w14:paraId="14C2D5D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19395F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totale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w:t>
            </w:r>
          </w:p>
        </w:tc>
      </w:tr>
      <w:tr w:rsidR="000E4E3E" w:rsidRPr="000E4E3E" w14:paraId="7CA71172" w14:textId="77777777" w:rsidTr="000E4E3E">
        <w:tc>
          <w:tcPr>
            <w:tcW w:w="990" w:type="dxa"/>
            <w:shd w:val="clear" w:color="auto" w:fill="FFFFFF"/>
            <w:noWrap/>
            <w:hideMark/>
          </w:tcPr>
          <w:p w14:paraId="518A063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71D5DD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etichetta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Totale dovuto "</w:t>
            </w:r>
            <w:r w:rsidRPr="000E4E3E">
              <w:rPr>
                <w:rFonts w:ascii="Consolas" w:eastAsia="Times New Roman" w:hAnsi="Consolas" w:cs="Times New Roman"/>
                <w:color w:val="24292E"/>
                <w:sz w:val="18"/>
                <w:szCs w:val="18"/>
                <w:lang w:eastAsia="it-IT"/>
              </w:rPr>
              <w:t xml:space="preserve"> ,</w:t>
            </w:r>
          </w:p>
        </w:tc>
      </w:tr>
      <w:tr w:rsidR="000E4E3E" w:rsidRPr="000E4E3E" w14:paraId="09459A56" w14:textId="77777777" w:rsidTr="000E4E3E">
        <w:tc>
          <w:tcPr>
            <w:tcW w:w="990" w:type="dxa"/>
            <w:shd w:val="clear" w:color="auto" w:fill="FFFFFF"/>
            <w:noWrap/>
            <w:hideMark/>
          </w:tcPr>
          <w:p w14:paraId="30552FA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F1239F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importo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{valuta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USD "</w:t>
            </w:r>
            <w:r w:rsidRPr="000E4E3E">
              <w:rPr>
                <w:rFonts w:ascii="Consolas" w:eastAsia="Times New Roman" w:hAnsi="Consolas" w:cs="Times New Roman"/>
                <w:color w:val="24292E"/>
                <w:sz w:val="18"/>
                <w:szCs w:val="18"/>
                <w:lang w:eastAsia="it-IT"/>
              </w:rPr>
              <w:t xml:space="preserve"> , valore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109,00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6A737D"/>
                <w:sz w:val="18"/>
                <w:szCs w:val="18"/>
                <w:lang w:eastAsia="it-IT"/>
              </w:rPr>
              <w:t>// US $ 109,00</w:t>
            </w:r>
          </w:p>
        </w:tc>
      </w:tr>
      <w:tr w:rsidR="000E4E3E" w:rsidRPr="000E4E3E" w14:paraId="1ECC38B0" w14:textId="77777777" w:rsidTr="000E4E3E">
        <w:tc>
          <w:tcPr>
            <w:tcW w:w="990" w:type="dxa"/>
            <w:shd w:val="clear" w:color="auto" w:fill="FFFFFF"/>
            <w:noWrap/>
            <w:hideMark/>
          </w:tcPr>
          <w:p w14:paraId="4E3E892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0210BB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111D38CA" w14:textId="77777777" w:rsidTr="000E4E3E">
        <w:tc>
          <w:tcPr>
            <w:tcW w:w="990" w:type="dxa"/>
            <w:shd w:val="clear" w:color="auto" w:fill="FFFFFF"/>
            <w:noWrap/>
            <w:hideMark/>
          </w:tcPr>
          <w:p w14:paraId="1BA7886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529012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3CE3215F" w14:textId="77777777" w:rsidTr="000E4E3E">
        <w:tc>
          <w:tcPr>
            <w:tcW w:w="990" w:type="dxa"/>
            <w:shd w:val="clear" w:color="auto" w:fill="FFFFFF"/>
            <w:noWrap/>
            <w:hideMark/>
          </w:tcPr>
          <w:p w14:paraId="2918632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7A03A0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48DF62EE"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12F8D392" w14:textId="77777777" w:rsidTr="000E4E3E">
        <w:tc>
          <w:tcPr>
            <w:tcW w:w="990" w:type="dxa"/>
            <w:shd w:val="clear" w:color="auto" w:fill="FFFFFF"/>
            <w:noWrap/>
            <w:hideMark/>
          </w:tcPr>
          <w:p w14:paraId="70841C57"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174025D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spellStart"/>
            <w:r w:rsidRPr="000E4E3E">
              <w:rPr>
                <w:rFonts w:ascii="Consolas" w:eastAsia="Times New Roman" w:hAnsi="Consolas" w:cs="Times New Roman"/>
                <w:color w:val="D73A49"/>
                <w:sz w:val="18"/>
                <w:szCs w:val="18"/>
                <w:lang w:eastAsia="it-IT"/>
              </w:rPr>
              <w:t>var</w:t>
            </w:r>
            <w:proofErr w:type="spellEnd"/>
            <w:r w:rsidRPr="000E4E3E">
              <w:rPr>
                <w:rFonts w:ascii="Consolas" w:eastAsia="Times New Roman" w:hAnsi="Consolas" w:cs="Times New Roman"/>
                <w:color w:val="24292E"/>
                <w:sz w:val="18"/>
                <w:szCs w:val="18"/>
                <w:lang w:eastAsia="it-IT"/>
              </w:rPr>
              <w:t xml:space="preserve"> options </w:t>
            </w:r>
            <w:r w:rsidRPr="000E4E3E">
              <w:rPr>
                <w:rFonts w:ascii="Consolas" w:eastAsia="Times New Roman" w:hAnsi="Consolas" w:cs="Times New Roman"/>
                <w:color w:val="D73A49"/>
                <w:sz w:val="18"/>
                <w:szCs w:val="18"/>
                <w:lang w:eastAsia="it-IT"/>
              </w:rPr>
              <w:t>=</w:t>
            </w:r>
            <w:r w:rsidRPr="000E4E3E">
              <w:rPr>
                <w:rFonts w:ascii="Consolas" w:eastAsia="Times New Roman" w:hAnsi="Consolas" w:cs="Times New Roman"/>
                <w:color w:val="24292E"/>
                <w:sz w:val="18"/>
                <w:szCs w:val="18"/>
                <w:lang w:eastAsia="it-IT"/>
              </w:rPr>
              <w:t xml:space="preserve"> {</w:t>
            </w:r>
          </w:p>
        </w:tc>
      </w:tr>
      <w:tr w:rsidR="000E4E3E" w:rsidRPr="000E4E3E" w14:paraId="7D8BF493" w14:textId="77777777" w:rsidTr="000E4E3E">
        <w:tc>
          <w:tcPr>
            <w:tcW w:w="990" w:type="dxa"/>
            <w:shd w:val="clear" w:color="auto" w:fill="FFFFFF"/>
            <w:noWrap/>
            <w:hideMark/>
          </w:tcPr>
          <w:p w14:paraId="6ED9446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023193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requestShipping</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vero</w:t>
            </w:r>
            <w:r w:rsidRPr="000E4E3E">
              <w:rPr>
                <w:rFonts w:ascii="Consolas" w:eastAsia="Times New Roman" w:hAnsi="Consolas" w:cs="Times New Roman"/>
                <w:color w:val="24292E"/>
                <w:sz w:val="18"/>
                <w:szCs w:val="18"/>
                <w:lang w:eastAsia="it-IT"/>
              </w:rPr>
              <w:t xml:space="preserve"> </w:t>
            </w:r>
          </w:p>
        </w:tc>
      </w:tr>
      <w:tr w:rsidR="000E4E3E" w:rsidRPr="000E4E3E" w14:paraId="26BA685B" w14:textId="77777777" w:rsidTr="000E4E3E">
        <w:tc>
          <w:tcPr>
            <w:tcW w:w="990" w:type="dxa"/>
            <w:shd w:val="clear" w:color="auto" w:fill="FFFFFF"/>
            <w:noWrap/>
            <w:hideMark/>
          </w:tcPr>
          <w:p w14:paraId="7D32AD2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C2A884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5C0F54FE" w14:textId="77777777" w:rsidTr="000E4E3E">
        <w:tc>
          <w:tcPr>
            <w:tcW w:w="990" w:type="dxa"/>
            <w:shd w:val="clear" w:color="auto" w:fill="FFFFFF"/>
            <w:noWrap/>
            <w:hideMark/>
          </w:tcPr>
          <w:p w14:paraId="584221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C15D9E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6D5474BC"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27070429" w14:textId="77777777" w:rsidTr="000E4E3E">
        <w:tc>
          <w:tcPr>
            <w:tcW w:w="990" w:type="dxa"/>
            <w:shd w:val="clear" w:color="auto" w:fill="FFFFFF"/>
            <w:noWrap/>
            <w:hideMark/>
          </w:tcPr>
          <w:p w14:paraId="533C887D"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544CF2A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spellStart"/>
            <w:r w:rsidRPr="000E4E3E">
              <w:rPr>
                <w:rFonts w:ascii="Consolas" w:eastAsia="Times New Roman" w:hAnsi="Consolas" w:cs="Times New Roman"/>
                <w:color w:val="D73A49"/>
                <w:sz w:val="18"/>
                <w:szCs w:val="18"/>
                <w:lang w:eastAsia="it-IT"/>
              </w:rPr>
              <w:t>var</w:t>
            </w:r>
            <w:proofErr w:type="spell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payment</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new</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6F42C1"/>
                <w:sz w:val="18"/>
                <w:szCs w:val="18"/>
                <w:lang w:eastAsia="it-IT"/>
              </w:rPr>
              <w:t>PaymentRequest</w:t>
            </w:r>
            <w:proofErr w:type="spell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methodData</w:t>
            </w:r>
            <w:proofErr w:type="spellEnd"/>
            <w:r w:rsidRPr="000E4E3E">
              <w:rPr>
                <w:rFonts w:ascii="Consolas" w:eastAsia="Times New Roman" w:hAnsi="Consolas" w:cs="Times New Roman"/>
                <w:color w:val="24292E"/>
                <w:sz w:val="18"/>
                <w:szCs w:val="18"/>
                <w:lang w:eastAsia="it-IT"/>
              </w:rPr>
              <w:t>, dettagli, opzioni);</w:t>
            </w:r>
          </w:p>
        </w:tc>
      </w:tr>
    </w:tbl>
    <w:p w14:paraId="5FC45DE4"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Nello </w:t>
      </w:r>
      <w:proofErr w:type="spellStart"/>
      <w:r>
        <w:rPr>
          <w:rFonts w:ascii="Segoe UI" w:hAnsi="Segoe UI" w:cs="Segoe UI"/>
          <w:color w:val="5F5E5E"/>
        </w:rPr>
        <w:t>snippet</w:t>
      </w:r>
      <w:proofErr w:type="spellEnd"/>
      <w:r>
        <w:rPr>
          <w:rFonts w:ascii="Segoe UI" w:hAnsi="Segoe UI" w:cs="Segoe UI"/>
          <w:color w:val="5F5E5E"/>
        </w:rPr>
        <w:t xml:space="preserve"> precedente, stiamo consentendo agli utenti di pagare con qualsiasi carta di debito o di credito appartenente alle reti Visa, MasterCard o </w:t>
      </w:r>
      <w:proofErr w:type="spellStart"/>
      <w:r>
        <w:rPr>
          <w:rFonts w:ascii="Segoe UI" w:hAnsi="Segoe UI" w:cs="Segoe UI"/>
          <w:color w:val="5F5E5E"/>
        </w:rPr>
        <w:t>Amex</w:t>
      </w:r>
      <w:proofErr w:type="spellEnd"/>
      <w:r>
        <w:rPr>
          <w:rFonts w:ascii="Segoe UI" w:hAnsi="Segoe UI" w:cs="Segoe UI"/>
          <w:color w:val="5F5E5E"/>
        </w:rPr>
        <w:t>. L'oggetto dettagli contiene l'importo totale parziale, l'imposta sulle vendite e il totale dovuto. Questi dettagli verranno mostrati all'utente nel portafoglio. Tieni presente che l'API non aggiunge elementi o calcola l'imposta sulle vendite: spetta al commerciante fornire le informazioni corrette. In questo esempio, stiamo vendendo un bene fisico, quindi chiediamo al portafoglio di ritirare l'indirizzo di spedizione del cliente.</w:t>
      </w:r>
    </w:p>
    <w:p w14:paraId="0B52E439" w14:textId="77777777" w:rsidR="000E4E3E" w:rsidRDefault="000E4E3E" w:rsidP="000E4E3E">
      <w:pPr>
        <w:pStyle w:val="Titolo2"/>
        <w:shd w:val="clear" w:color="auto" w:fill="FFFFFF"/>
        <w:rPr>
          <w:rFonts w:ascii="Segoe UI" w:hAnsi="Segoe UI" w:cs="Segoe UI"/>
          <w:color w:val="5F5E5E"/>
        </w:rPr>
      </w:pPr>
      <w:r>
        <w:rPr>
          <w:rFonts w:ascii="Segoe UI" w:hAnsi="Segoe UI" w:cs="Segoe UI"/>
          <w:color w:val="5F5E5E"/>
        </w:rPr>
        <w:t>Visualizzazione dell'interfaccia utente, elaborazione del pagamento e visualizzazione dei risultati</w:t>
      </w:r>
    </w:p>
    <w:p w14:paraId="060A23DF" w14:textId="0D142329"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Una volta creato l'oggetto </w:t>
      </w:r>
      <w:proofErr w:type="spellStart"/>
      <w:r>
        <w:rPr>
          <w:rFonts w:ascii="Segoe UI" w:hAnsi="Segoe UI" w:cs="Segoe UI"/>
          <w:color w:val="5F5E5E"/>
        </w:rPr>
        <w:t>PaymentRequest</w:t>
      </w:r>
      <w:proofErr w:type="spellEnd"/>
      <w:r>
        <w:rPr>
          <w:rFonts w:ascii="Segoe UI" w:hAnsi="Segoe UI" w:cs="Segoe UI"/>
          <w:color w:val="5F5E5E"/>
        </w:rPr>
        <w:t xml:space="preserve">, è possibile attivare il browser per visualizzare il </w:t>
      </w:r>
      <w:proofErr w:type="spellStart"/>
      <w:r>
        <w:rPr>
          <w:rFonts w:ascii="Segoe UI" w:hAnsi="Segoe UI" w:cs="Segoe UI"/>
          <w:color w:val="5F5E5E"/>
        </w:rPr>
        <w:t>wallet</w:t>
      </w:r>
      <w:proofErr w:type="spellEnd"/>
      <w:r>
        <w:rPr>
          <w:rFonts w:ascii="Segoe UI" w:hAnsi="Segoe UI" w:cs="Segoe UI"/>
          <w:color w:val="5F5E5E"/>
        </w:rPr>
        <w:t xml:space="preserve"> con </w:t>
      </w:r>
      <w:proofErr w:type="spellStart"/>
      <w:proofErr w:type="gramStart"/>
      <w:r>
        <w:rPr>
          <w:rFonts w:ascii="Segoe UI" w:hAnsi="Segoe UI" w:cs="Segoe UI"/>
          <w:color w:val="5F5E5E"/>
        </w:rPr>
        <w:t>request.show</w:t>
      </w:r>
      <w:proofErr w:type="spellEnd"/>
      <w:proofErr w:type="gramEnd"/>
      <w:r>
        <w:rPr>
          <w:rFonts w:ascii="Segoe UI" w:hAnsi="Segoe UI" w:cs="Segoe UI"/>
          <w:color w:val="5F5E5E"/>
        </w:rPr>
        <w:t xml:space="preserve"> (). </w:t>
      </w:r>
    </w:p>
    <w:p w14:paraId="79BD67BA" w14:textId="7DF1E92D"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noProof/>
        </w:rPr>
        <w:drawing>
          <wp:inline distT="0" distB="0" distL="0" distR="0" wp14:anchorId="455955DB" wp14:editId="74022CB7">
            <wp:extent cx="2858770" cy="2796540"/>
            <wp:effectExtent l="0" t="0" r="0" b="3810"/>
            <wp:docPr id="2" name="Immagine 2" descr="Schermata che mostra un esempio di dialogo di checkout di Microsoft Wallet.  La finestra di dialogo riporta &quot;Conferma e paga&quot;, con menu a tendina per &quot;Paga con&quot;, &quot;Spedisci a&quot;, &quot;Opzioni di spedizione&quot; e &quot;Ricevuta e-mail a&quot;, con l'importo totale e un pulsante &quot;P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rmata che mostra un esempio di dialogo di checkout di Microsoft Wallet.  La finestra di dialogo riporta &quot;Conferma e paga&quot;, con menu a tendina per &quot;Paga con&quot;, &quot;Spedisci a&quot;, &quot;Opzioni di spedizione&quot; e &quot;Ricevuta e-mail a&quot;, con l'importo totale e un pulsante &quot;P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70" cy="2796540"/>
                    </a:xfrm>
                    <a:prstGeom prst="rect">
                      <a:avLst/>
                    </a:prstGeom>
                    <a:noFill/>
                    <a:ln>
                      <a:noFill/>
                    </a:ln>
                  </pic:spPr>
                </pic:pic>
              </a:graphicData>
            </a:graphic>
          </wp:inline>
        </w:drawing>
      </w:r>
    </w:p>
    <w:p w14:paraId="448B5E61" w14:textId="588CE3C1"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2489F482"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I clienti possono quindi selezionare le informazioni di pagamento, l'indirizzo di spedizione e altri campi appropriati, quindi fare clic su </w:t>
      </w:r>
      <w:r>
        <w:rPr>
          <w:rStyle w:val="Enfasicorsivo"/>
          <w:rFonts w:ascii="Segoe UI" w:hAnsi="Segoe UI" w:cs="Segoe UI"/>
          <w:color w:val="5F5E5E"/>
        </w:rPr>
        <w:t>Paga</w:t>
      </w:r>
      <w:r>
        <w:rPr>
          <w:rFonts w:ascii="Segoe UI" w:hAnsi="Segoe UI" w:cs="Segoe UI"/>
          <w:color w:val="5F5E5E"/>
        </w:rPr>
        <w:t xml:space="preserve"> quando è pronto. A questo punto, gli utenti dovranno verificare la loro identità. In caso di esito positivo, ciò soddisferà la promessa </w:t>
      </w:r>
      <w:proofErr w:type="spellStart"/>
      <w:proofErr w:type="gramStart"/>
      <w:r>
        <w:rPr>
          <w:rFonts w:ascii="Segoe UI" w:hAnsi="Segoe UI" w:cs="Segoe UI"/>
          <w:color w:val="5F5E5E"/>
        </w:rPr>
        <w:t>request.show</w:t>
      </w:r>
      <w:proofErr w:type="spellEnd"/>
      <w:proofErr w:type="gramEnd"/>
      <w:r>
        <w:rPr>
          <w:rFonts w:ascii="Segoe UI" w:hAnsi="Segoe UI" w:cs="Segoe UI"/>
          <w:color w:val="5F5E5E"/>
        </w:rPr>
        <w:t xml:space="preserve"> () e restituirà al sito Web tutte le informazioni che il cliente ha fornito al Portafoglio. Per il metodo di pagamento con carta di base, l'oggetto risultato conterrà il nome del titolare della carta, il numero della carta, il mese di scadenza e altri campi pertinenti. Il commerciante può quindi utilizzare queste informazioni per elaborare la transazione sul back-end.</w:t>
      </w:r>
    </w:p>
    <w:p w14:paraId="5B75D553"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lastRenderedPageBreak/>
        <w:t xml:space="preserve">Dopo che la risposta è tornata dal server, è possibile utilizzare </w:t>
      </w:r>
      <w:proofErr w:type="spellStart"/>
      <w:proofErr w:type="gramStart"/>
      <w:r>
        <w:rPr>
          <w:rFonts w:ascii="Segoe UI" w:hAnsi="Segoe UI" w:cs="Segoe UI"/>
          <w:color w:val="5F5E5E"/>
        </w:rPr>
        <w:t>result.complete</w:t>
      </w:r>
      <w:proofErr w:type="spellEnd"/>
      <w:proofErr w:type="gramEnd"/>
      <w:r>
        <w:rPr>
          <w:rFonts w:ascii="Segoe UI" w:hAnsi="Segoe UI" w:cs="Segoe UI"/>
          <w:color w:val="5F5E5E"/>
        </w:rPr>
        <w:t xml:space="preserve"> ('successo') per visualizzare la schermata di successo nel Portafoglio e </w:t>
      </w:r>
      <w:proofErr w:type="spellStart"/>
      <w:r>
        <w:rPr>
          <w:rFonts w:ascii="Segoe UI" w:hAnsi="Segoe UI" w:cs="Segoe UI"/>
          <w:color w:val="5F5E5E"/>
        </w:rPr>
        <w:t>result.complete</w:t>
      </w:r>
      <w:proofErr w:type="spellEnd"/>
      <w:r>
        <w:rPr>
          <w:rFonts w:ascii="Segoe UI" w:hAnsi="Segoe UI" w:cs="Segoe UI"/>
          <w:color w:val="5F5E5E"/>
        </w:rPr>
        <w:t xml:space="preserve"> ('</w:t>
      </w:r>
      <w:proofErr w:type="spellStart"/>
      <w:r>
        <w:rPr>
          <w:rFonts w:ascii="Segoe UI" w:hAnsi="Segoe UI" w:cs="Segoe UI"/>
          <w:color w:val="5F5E5E"/>
        </w:rPr>
        <w:t>fail</w:t>
      </w:r>
      <w:proofErr w:type="spellEnd"/>
      <w:r>
        <w:rPr>
          <w:rFonts w:ascii="Segoe UI" w:hAnsi="Segoe UI" w:cs="Segoe UI"/>
          <w:color w:val="5F5E5E"/>
        </w:rPr>
        <w:t>') per indicare una transazione fallita.</w:t>
      </w:r>
    </w:p>
    <w:tbl>
      <w:tblPr>
        <w:tblW w:w="10695" w:type="dxa"/>
        <w:shd w:val="clear" w:color="auto" w:fill="FFFFFF"/>
        <w:tblCellMar>
          <w:left w:w="0" w:type="dxa"/>
          <w:right w:w="0" w:type="dxa"/>
        </w:tblCellMar>
        <w:tblLook w:val="04A0" w:firstRow="1" w:lastRow="0" w:firstColumn="1" w:lastColumn="0" w:noHBand="0" w:noVBand="1"/>
      </w:tblPr>
      <w:tblGrid>
        <w:gridCol w:w="1287"/>
        <w:gridCol w:w="9408"/>
      </w:tblGrid>
      <w:tr w:rsidR="000E4E3E" w:rsidRPr="000E4E3E" w14:paraId="4F751BCA" w14:textId="77777777" w:rsidTr="000E4E3E">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14:paraId="6DB4E2F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6A737D"/>
                <w:sz w:val="18"/>
                <w:szCs w:val="18"/>
                <w:lang w:eastAsia="it-IT"/>
              </w:rPr>
              <w:t>// Mostra l'interfaccia utente nativa</w:t>
            </w:r>
          </w:p>
        </w:tc>
      </w:tr>
      <w:tr w:rsidR="000E4E3E" w:rsidRPr="000E4E3E" w14:paraId="0F0D6222" w14:textId="77777777" w:rsidTr="000E4E3E">
        <w:tc>
          <w:tcPr>
            <w:tcW w:w="510" w:type="dxa"/>
            <w:shd w:val="clear" w:color="auto" w:fill="FFFFFF"/>
            <w:noWrap/>
            <w:hideMark/>
          </w:tcPr>
          <w:p w14:paraId="5AB7F56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E4EC5F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pagamento .</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F42C1"/>
                <w:sz w:val="18"/>
                <w:szCs w:val="18"/>
                <w:lang w:eastAsia="it-IT"/>
              </w:rPr>
              <w:t>mostra</w:t>
            </w:r>
            <w:r w:rsidRPr="000E4E3E">
              <w:rPr>
                <w:rFonts w:ascii="Consolas" w:eastAsia="Times New Roman" w:hAnsi="Consolas" w:cs="Times New Roman"/>
                <w:color w:val="24292E"/>
                <w:sz w:val="18"/>
                <w:szCs w:val="18"/>
                <w:lang w:eastAsia="it-IT"/>
              </w:rPr>
              <w:t xml:space="preserve"> ()</w:t>
            </w:r>
          </w:p>
        </w:tc>
      </w:tr>
      <w:tr w:rsidR="000E4E3E" w:rsidRPr="000E4E3E" w14:paraId="76AC72CA" w14:textId="77777777" w:rsidTr="000E4E3E">
        <w:tc>
          <w:tcPr>
            <w:tcW w:w="510" w:type="dxa"/>
            <w:shd w:val="clear" w:color="auto" w:fill="FFFFFF"/>
            <w:noWrap/>
            <w:hideMark/>
          </w:tcPr>
          <w:p w14:paraId="0F7A7E2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69477DA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Quando la promessa è soddisfatta, passa i risultati al tuo server per l'elaborazione</w:t>
            </w:r>
          </w:p>
        </w:tc>
      </w:tr>
      <w:tr w:rsidR="000E4E3E" w:rsidRPr="000E4E3E" w14:paraId="0861BABD" w14:textId="77777777" w:rsidTr="000E4E3E">
        <w:tc>
          <w:tcPr>
            <w:tcW w:w="510" w:type="dxa"/>
            <w:shd w:val="clear" w:color="auto" w:fill="FFFFFF"/>
            <w:noWrap/>
            <w:hideMark/>
          </w:tcPr>
          <w:p w14:paraId="50BCAAA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EB27C6" w14:textId="3839058E"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roofErr w:type="spellStart"/>
            <w:r w:rsidR="00FC2454">
              <w:rPr>
                <w:rFonts w:ascii="Consolas" w:eastAsia="Times New Roman" w:hAnsi="Consolas" w:cs="Times New Roman"/>
                <w:color w:val="005CC5"/>
                <w:sz w:val="18"/>
                <w:szCs w:val="18"/>
                <w:lang w:eastAsia="it-IT"/>
              </w:rPr>
              <w:t>try</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risultato</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=&gt;</w:t>
            </w:r>
            <w:r w:rsidRPr="000E4E3E">
              <w:rPr>
                <w:rFonts w:ascii="Consolas" w:eastAsia="Times New Roman" w:hAnsi="Consolas" w:cs="Times New Roman"/>
                <w:color w:val="24292E"/>
                <w:sz w:val="18"/>
                <w:szCs w:val="18"/>
                <w:lang w:eastAsia="it-IT"/>
              </w:rPr>
              <w:t xml:space="preserve"> {</w:t>
            </w:r>
          </w:p>
        </w:tc>
      </w:tr>
      <w:tr w:rsidR="000E4E3E" w:rsidRPr="000E4E3E" w14:paraId="7734426A" w14:textId="77777777" w:rsidTr="000E4E3E">
        <w:tc>
          <w:tcPr>
            <w:tcW w:w="510" w:type="dxa"/>
            <w:shd w:val="clear" w:color="auto" w:fill="FFFFFF"/>
            <w:noWrap/>
            <w:hideMark/>
          </w:tcPr>
          <w:p w14:paraId="2845960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099CC0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 xml:space="preserve">processo di </w:t>
            </w:r>
            <w:r w:rsidRPr="000E4E3E">
              <w:rPr>
                <w:rFonts w:ascii="Consolas" w:eastAsia="Times New Roman" w:hAnsi="Consolas" w:cs="Times New Roman"/>
                <w:color w:val="D73A49"/>
                <w:sz w:val="18"/>
                <w:szCs w:val="18"/>
                <w:lang w:eastAsia="it-IT"/>
              </w:rPr>
              <w:t>ritorno</w:t>
            </w:r>
            <w:r w:rsidRPr="000E4E3E">
              <w:rPr>
                <w:rFonts w:ascii="Consolas" w:eastAsia="Times New Roman" w:hAnsi="Consolas" w:cs="Times New Roman"/>
                <w:color w:val="24292E"/>
                <w:sz w:val="18"/>
                <w:szCs w:val="18"/>
                <w:lang w:eastAsia="it-IT"/>
              </w:rPr>
              <w:t xml:space="preserve"> (risultato). </w:t>
            </w:r>
            <w:r w:rsidRPr="000E4E3E">
              <w:rPr>
                <w:rFonts w:ascii="Consolas" w:eastAsia="Times New Roman" w:hAnsi="Consolas" w:cs="Times New Roman"/>
                <w:color w:val="005CC5"/>
                <w:sz w:val="18"/>
                <w:szCs w:val="18"/>
                <w:lang w:eastAsia="it-IT"/>
              </w:rPr>
              <w:t>poi</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risposta</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=&gt;</w:t>
            </w:r>
            <w:r w:rsidRPr="000E4E3E">
              <w:rPr>
                <w:rFonts w:ascii="Consolas" w:eastAsia="Times New Roman" w:hAnsi="Consolas" w:cs="Times New Roman"/>
                <w:color w:val="24292E"/>
                <w:sz w:val="18"/>
                <w:szCs w:val="18"/>
                <w:lang w:eastAsia="it-IT"/>
              </w:rPr>
              <w:t xml:space="preserve"> {</w:t>
            </w:r>
          </w:p>
        </w:tc>
      </w:tr>
      <w:tr w:rsidR="000E4E3E" w:rsidRPr="000E4E3E" w14:paraId="211E3007" w14:textId="77777777" w:rsidTr="000E4E3E">
        <w:tc>
          <w:tcPr>
            <w:tcW w:w="510" w:type="dxa"/>
            <w:shd w:val="clear" w:color="auto" w:fill="FFFFFF"/>
            <w:noWrap/>
            <w:hideMark/>
          </w:tcPr>
          <w:p w14:paraId="2AE4C69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5A409F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D73A49"/>
                <w:sz w:val="18"/>
                <w:szCs w:val="18"/>
                <w:lang w:eastAsia="it-IT"/>
              </w:rPr>
              <w:t>if</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response</w:t>
            </w:r>
            <w:proofErr w:type="spellEnd"/>
            <w:proofErr w:type="gramEnd"/>
            <w:r w:rsidRPr="000E4E3E">
              <w:rPr>
                <w:rFonts w:ascii="Consolas" w:eastAsia="Times New Roman" w:hAnsi="Consolas" w:cs="Times New Roman"/>
                <w:color w:val="24292E"/>
                <w:sz w:val="18"/>
                <w:szCs w:val="18"/>
                <w:lang w:eastAsia="it-IT"/>
              </w:rPr>
              <w:t xml:space="preserve"> . </w:t>
            </w:r>
            <w:proofErr w:type="gramStart"/>
            <w:r w:rsidRPr="000E4E3E">
              <w:rPr>
                <w:rFonts w:ascii="Consolas" w:eastAsia="Times New Roman" w:hAnsi="Consolas" w:cs="Times New Roman"/>
                <w:color w:val="005CC5"/>
                <w:sz w:val="18"/>
                <w:szCs w:val="18"/>
                <w:lang w:eastAsia="it-IT"/>
              </w:rPr>
              <w:t xml:space="preserve">status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200</w:t>
            </w:r>
            <w:r w:rsidRPr="000E4E3E">
              <w:rPr>
                <w:rFonts w:ascii="Consolas" w:eastAsia="Times New Roman" w:hAnsi="Consolas" w:cs="Times New Roman"/>
                <w:color w:val="24292E"/>
                <w:sz w:val="18"/>
                <w:szCs w:val="18"/>
                <w:lang w:eastAsia="it-IT"/>
              </w:rPr>
              <w:t xml:space="preserve"> ) {</w:t>
            </w:r>
          </w:p>
        </w:tc>
      </w:tr>
      <w:tr w:rsidR="000E4E3E" w:rsidRPr="000E4E3E" w14:paraId="712ED818" w14:textId="77777777" w:rsidTr="000E4E3E">
        <w:tc>
          <w:tcPr>
            <w:tcW w:w="510" w:type="dxa"/>
            <w:shd w:val="clear" w:color="auto" w:fill="FFFFFF"/>
            <w:noWrap/>
            <w:hideMark/>
          </w:tcPr>
          <w:p w14:paraId="1E254F5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8618B6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Mostra che la transazione ha avuto successo nell'interfaccia utente</w:t>
            </w:r>
          </w:p>
        </w:tc>
      </w:tr>
      <w:tr w:rsidR="000675CB" w:rsidRPr="000E4E3E" w14:paraId="7E569211" w14:textId="77777777" w:rsidTr="000E4E3E">
        <w:tc>
          <w:tcPr>
            <w:tcW w:w="510" w:type="dxa"/>
            <w:shd w:val="clear" w:color="auto" w:fill="FFFFFF"/>
            <w:noWrap/>
          </w:tcPr>
          <w:p w14:paraId="01966D02" w14:textId="77777777" w:rsidR="000675CB" w:rsidRPr="000E4E3E" w:rsidRDefault="000675CB"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tcPr>
          <w:p w14:paraId="02E09F94" w14:textId="77777777" w:rsidR="000675CB" w:rsidRPr="000E4E3E" w:rsidRDefault="000675CB" w:rsidP="000E4E3E">
            <w:pPr>
              <w:spacing w:after="0" w:line="300" w:lineRule="atLeast"/>
              <w:rPr>
                <w:rFonts w:ascii="Consolas" w:eastAsia="Times New Roman" w:hAnsi="Consolas" w:cs="Times New Roman"/>
                <w:color w:val="24292E"/>
                <w:sz w:val="18"/>
                <w:szCs w:val="18"/>
                <w:lang w:eastAsia="it-IT"/>
              </w:rPr>
            </w:pPr>
          </w:p>
        </w:tc>
      </w:tr>
      <w:tr w:rsidR="000E4E3E" w:rsidRPr="000E4E3E" w14:paraId="34721445" w14:textId="77777777" w:rsidTr="000E4E3E">
        <w:tc>
          <w:tcPr>
            <w:tcW w:w="510" w:type="dxa"/>
            <w:shd w:val="clear" w:color="auto" w:fill="FFFFFF"/>
            <w:noWrap/>
            <w:hideMark/>
          </w:tcPr>
          <w:p w14:paraId="2D25087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0C22E2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 xml:space="preserve">restituire </w:t>
            </w:r>
            <w:proofErr w:type="gramStart"/>
            <w:r w:rsidRPr="000E4E3E">
              <w:rPr>
                <w:rFonts w:ascii="Consolas" w:eastAsia="Times New Roman" w:hAnsi="Consolas" w:cs="Times New Roman"/>
                <w:color w:val="D73A49"/>
                <w:sz w:val="18"/>
                <w:szCs w:val="18"/>
                <w:lang w:eastAsia="it-IT"/>
              </w:rPr>
              <w:t xml:space="preserve">il </w:t>
            </w:r>
            <w:r w:rsidRPr="000E4E3E">
              <w:rPr>
                <w:rFonts w:ascii="Consolas" w:eastAsia="Times New Roman" w:hAnsi="Consolas" w:cs="Times New Roman"/>
                <w:color w:val="24292E"/>
                <w:sz w:val="18"/>
                <w:szCs w:val="18"/>
                <w:lang w:eastAsia="it-IT"/>
              </w:rPr>
              <w:t xml:space="preserve"> risultato</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completo</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successo '</w:t>
            </w:r>
            <w:r w:rsidRPr="000E4E3E">
              <w:rPr>
                <w:rFonts w:ascii="Consolas" w:eastAsia="Times New Roman" w:hAnsi="Consolas" w:cs="Times New Roman"/>
                <w:color w:val="24292E"/>
                <w:sz w:val="18"/>
                <w:szCs w:val="18"/>
                <w:lang w:eastAsia="it-IT"/>
              </w:rPr>
              <w:t xml:space="preserve"> );</w:t>
            </w:r>
          </w:p>
        </w:tc>
      </w:tr>
      <w:tr w:rsidR="000E4E3E" w:rsidRPr="000E4E3E" w14:paraId="675951F2" w14:textId="77777777" w:rsidTr="000E4E3E">
        <w:tc>
          <w:tcPr>
            <w:tcW w:w="510" w:type="dxa"/>
            <w:shd w:val="clear" w:color="auto" w:fill="FFFFFF"/>
            <w:noWrap/>
            <w:hideMark/>
          </w:tcPr>
          <w:p w14:paraId="17805D1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27FAE9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D73A49"/>
                <w:sz w:val="18"/>
                <w:szCs w:val="18"/>
                <w:lang w:eastAsia="it-IT"/>
              </w:rPr>
              <w:t>else</w:t>
            </w:r>
            <w:r w:rsidRPr="000E4E3E">
              <w:rPr>
                <w:rFonts w:ascii="Consolas" w:eastAsia="Times New Roman" w:hAnsi="Consolas" w:cs="Times New Roman"/>
                <w:color w:val="24292E"/>
                <w:sz w:val="18"/>
                <w:szCs w:val="18"/>
                <w:lang w:eastAsia="it-IT"/>
              </w:rPr>
              <w:t xml:space="preserve"> {</w:t>
            </w:r>
          </w:p>
        </w:tc>
      </w:tr>
      <w:tr w:rsidR="000E4E3E" w:rsidRPr="000E4E3E" w14:paraId="5D3B26BE" w14:textId="77777777" w:rsidTr="000E4E3E">
        <w:tc>
          <w:tcPr>
            <w:tcW w:w="510" w:type="dxa"/>
            <w:shd w:val="clear" w:color="auto" w:fill="FFFFFF"/>
            <w:noWrap/>
            <w:hideMark/>
          </w:tcPr>
          <w:p w14:paraId="68A9A1D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EB3A7D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Mostra nell'interfaccia utente nativa che la transazione ha avuto esito negativo</w:t>
            </w:r>
          </w:p>
        </w:tc>
      </w:tr>
      <w:tr w:rsidR="000E4E3E" w:rsidRPr="000E4E3E" w14:paraId="50505AA2" w14:textId="77777777" w:rsidTr="000E4E3E">
        <w:tc>
          <w:tcPr>
            <w:tcW w:w="510" w:type="dxa"/>
            <w:shd w:val="clear" w:color="auto" w:fill="FFFFFF"/>
            <w:noWrap/>
            <w:hideMark/>
          </w:tcPr>
          <w:p w14:paraId="414A2AF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55F9E7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 xml:space="preserve">restituire </w:t>
            </w:r>
            <w:proofErr w:type="gramStart"/>
            <w:r w:rsidRPr="000E4E3E">
              <w:rPr>
                <w:rFonts w:ascii="Consolas" w:eastAsia="Times New Roman" w:hAnsi="Consolas" w:cs="Times New Roman"/>
                <w:color w:val="D73A49"/>
                <w:sz w:val="18"/>
                <w:szCs w:val="18"/>
                <w:lang w:eastAsia="it-IT"/>
              </w:rPr>
              <w:t xml:space="preserve">il </w:t>
            </w:r>
            <w:r w:rsidRPr="000E4E3E">
              <w:rPr>
                <w:rFonts w:ascii="Consolas" w:eastAsia="Times New Roman" w:hAnsi="Consolas" w:cs="Times New Roman"/>
                <w:color w:val="24292E"/>
                <w:sz w:val="18"/>
                <w:szCs w:val="18"/>
                <w:lang w:eastAsia="it-IT"/>
              </w:rPr>
              <w:t xml:space="preserve"> risultato</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completo</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fallire '</w:t>
            </w:r>
            <w:r w:rsidRPr="000E4E3E">
              <w:rPr>
                <w:rFonts w:ascii="Consolas" w:eastAsia="Times New Roman" w:hAnsi="Consolas" w:cs="Times New Roman"/>
                <w:color w:val="24292E"/>
                <w:sz w:val="18"/>
                <w:szCs w:val="18"/>
                <w:lang w:eastAsia="it-IT"/>
              </w:rPr>
              <w:t xml:space="preserve"> );</w:t>
            </w:r>
          </w:p>
        </w:tc>
      </w:tr>
      <w:tr w:rsidR="000E4E3E" w:rsidRPr="000E4E3E" w14:paraId="6041F5F8" w14:textId="77777777" w:rsidTr="000E4E3E">
        <w:tc>
          <w:tcPr>
            <w:tcW w:w="510" w:type="dxa"/>
            <w:shd w:val="clear" w:color="auto" w:fill="FFFFFF"/>
            <w:noWrap/>
            <w:hideMark/>
          </w:tcPr>
          <w:p w14:paraId="35B1D34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203A0F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w:t>
            </w:r>
          </w:p>
        </w:tc>
      </w:tr>
      <w:tr w:rsidR="000E4E3E" w:rsidRPr="000E4E3E" w14:paraId="15A88E6B" w14:textId="77777777" w:rsidTr="000E4E3E">
        <w:tc>
          <w:tcPr>
            <w:tcW w:w="510" w:type="dxa"/>
            <w:shd w:val="clear" w:color="auto" w:fill="FFFFFF"/>
            <w:noWrap/>
            <w:hideMark/>
          </w:tcPr>
          <w:p w14:paraId="5D8622A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DED5A2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catch</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err</w:t>
            </w:r>
            <w:proofErr w:type="spellEnd"/>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D73A49"/>
                <w:sz w:val="18"/>
                <w:szCs w:val="18"/>
                <w:lang w:eastAsia="it-IT"/>
              </w:rPr>
              <w:t>=&gt;</w:t>
            </w:r>
            <w:r w:rsidRPr="000E4E3E">
              <w:rPr>
                <w:rFonts w:ascii="Consolas" w:eastAsia="Times New Roman" w:hAnsi="Consolas" w:cs="Times New Roman"/>
                <w:color w:val="24292E"/>
                <w:sz w:val="18"/>
                <w:szCs w:val="18"/>
                <w:lang w:eastAsia="it-IT"/>
              </w:rPr>
              <w:t xml:space="preserve"> {</w:t>
            </w:r>
          </w:p>
        </w:tc>
      </w:tr>
      <w:tr w:rsidR="000E4E3E" w:rsidRPr="000E4E3E" w14:paraId="0F3E7C4D" w14:textId="77777777" w:rsidTr="000E4E3E">
        <w:tc>
          <w:tcPr>
            <w:tcW w:w="510" w:type="dxa"/>
            <w:shd w:val="clear" w:color="auto" w:fill="FFFFFF"/>
            <w:noWrap/>
            <w:hideMark/>
          </w:tcPr>
          <w:p w14:paraId="7E6C694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00F8A6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6F42C1"/>
                <w:sz w:val="18"/>
                <w:szCs w:val="18"/>
                <w:lang w:eastAsia="it-IT"/>
              </w:rPr>
              <w:t>console</w:t>
            </w:r>
            <w:r w:rsidRPr="000E4E3E">
              <w:rPr>
                <w:rFonts w:ascii="Consolas" w:eastAsia="Times New Roman" w:hAnsi="Consolas" w:cs="Times New Roman"/>
                <w:color w:val="24292E"/>
                <w:sz w:val="18"/>
                <w:szCs w:val="18"/>
                <w:lang w:eastAsia="it-IT"/>
              </w:rPr>
              <w:t xml:space="preserve"> .</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Errore</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richiesta respinta User '</w:t>
            </w:r>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24292E"/>
                <w:sz w:val="18"/>
                <w:szCs w:val="18"/>
                <w:lang w:eastAsia="it-IT"/>
              </w:rPr>
              <w:t>err</w:t>
            </w:r>
            <w:proofErr w:type="spellEnd"/>
            <w:r w:rsidRPr="000E4E3E">
              <w:rPr>
                <w:rFonts w:ascii="Consolas" w:eastAsia="Times New Roman" w:hAnsi="Consolas" w:cs="Times New Roman"/>
                <w:color w:val="24292E"/>
                <w:sz w:val="18"/>
                <w:szCs w:val="18"/>
                <w:lang w:eastAsia="it-IT"/>
              </w:rPr>
              <w:t xml:space="preserve"> . </w:t>
            </w:r>
            <w:proofErr w:type="gramStart"/>
            <w:r w:rsidRPr="000E4E3E">
              <w:rPr>
                <w:rFonts w:ascii="Consolas" w:eastAsia="Times New Roman" w:hAnsi="Consolas" w:cs="Times New Roman"/>
                <w:color w:val="24292E"/>
                <w:sz w:val="18"/>
                <w:szCs w:val="18"/>
                <w:lang w:eastAsia="it-IT"/>
              </w:rPr>
              <w:t>messaggio )</w:t>
            </w:r>
            <w:proofErr w:type="gramEnd"/>
          </w:p>
        </w:tc>
      </w:tr>
      <w:tr w:rsidR="000E4E3E" w:rsidRPr="000E4E3E" w14:paraId="0FD786D9" w14:textId="77777777" w:rsidTr="000E4E3E">
        <w:tc>
          <w:tcPr>
            <w:tcW w:w="510" w:type="dxa"/>
            <w:shd w:val="clear" w:color="auto" w:fill="FFFFFF"/>
            <w:noWrap/>
            <w:hideMark/>
          </w:tcPr>
          <w:p w14:paraId="6B333D6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7C6C74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5FEDA4BC" w14:textId="77777777" w:rsidTr="000E4E3E">
        <w:tc>
          <w:tcPr>
            <w:tcW w:w="510" w:type="dxa"/>
            <w:shd w:val="clear" w:color="auto" w:fill="FFFFFF"/>
            <w:noWrap/>
            <w:hideMark/>
          </w:tcPr>
          <w:p w14:paraId="5A5CF21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ABF821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w:t>
            </w:r>
          </w:p>
        </w:tc>
      </w:tr>
    </w:tbl>
    <w:p w14:paraId="300A50BC" w14:textId="3AD5A2FA"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30DA3321" w14:textId="022B2FC3" w:rsidR="000E4E3E" w:rsidRDefault="00506049"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noProof/>
        </w:rPr>
        <w:drawing>
          <wp:inline distT="0" distB="0" distL="0" distR="0" wp14:anchorId="62D8BAEA" wp14:editId="420FA6F0">
            <wp:extent cx="3648710" cy="3568700"/>
            <wp:effectExtent l="0" t="0" r="8890" b="0"/>
            <wp:docPr id="3" name="Immagine 3" descr="The UI displayed when the purchase succ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I displayed when the purchase succee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710" cy="3568700"/>
                    </a:xfrm>
                    <a:prstGeom prst="rect">
                      <a:avLst/>
                    </a:prstGeom>
                    <a:noFill/>
                    <a:ln>
                      <a:noFill/>
                    </a:ln>
                  </pic:spPr>
                </pic:pic>
              </a:graphicData>
            </a:graphic>
          </wp:inline>
        </w:drawing>
      </w:r>
    </w:p>
    <w:p w14:paraId="4DD3EBAF" w14:textId="560579FB" w:rsidR="00506049" w:rsidRDefault="00506049"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2B25881F" w14:textId="7E274AED" w:rsidR="00506049" w:rsidRDefault="00506049"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noProof/>
        </w:rPr>
        <w:lastRenderedPageBreak/>
        <w:drawing>
          <wp:inline distT="0" distB="0" distL="0" distR="0" wp14:anchorId="1BE36276" wp14:editId="2EEABB7C">
            <wp:extent cx="3648710" cy="3568700"/>
            <wp:effectExtent l="0" t="0" r="8890" b="0"/>
            <wp:docPr id="4" name="Immagine 4" descr="The UI displayed when the purchase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I displayed when the purchase fai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10" cy="3568700"/>
                    </a:xfrm>
                    <a:prstGeom prst="rect">
                      <a:avLst/>
                    </a:prstGeom>
                    <a:noFill/>
                    <a:ln>
                      <a:noFill/>
                    </a:ln>
                  </pic:spPr>
                </pic:pic>
              </a:graphicData>
            </a:graphic>
          </wp:inline>
        </w:drawing>
      </w:r>
    </w:p>
    <w:p w14:paraId="5B01C2EA" w14:textId="77777777" w:rsidR="000E4E3E" w:rsidRDefault="000E4E3E" w:rsidP="000E4E3E">
      <w:pPr>
        <w:pStyle w:val="Titolo2"/>
        <w:shd w:val="clear" w:color="auto" w:fill="FFFFFF"/>
        <w:rPr>
          <w:rFonts w:ascii="Segoe UI" w:hAnsi="Segoe UI" w:cs="Segoe UI"/>
          <w:color w:val="5F5E5E"/>
        </w:rPr>
      </w:pPr>
      <w:r>
        <w:rPr>
          <w:rFonts w:ascii="Segoe UI" w:hAnsi="Segoe UI" w:cs="Segoe UI"/>
          <w:color w:val="5F5E5E"/>
        </w:rPr>
        <w:t>Ascoltando gli eventi</w:t>
      </w:r>
    </w:p>
    <w:p w14:paraId="6D9F7ED8"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Il prezzo potrebbe cambiare in base all'indirizzo di spedizione e alle opzioni di spedizione selezionate dal cliente. È possibile ascoltare tali modifiche con gli eventi </w:t>
      </w:r>
      <w:proofErr w:type="spellStart"/>
      <w:r>
        <w:rPr>
          <w:rFonts w:ascii="Segoe UI" w:hAnsi="Segoe UI" w:cs="Segoe UI"/>
          <w:color w:val="5F5E5E"/>
        </w:rPr>
        <w:t>shippingaddresschange</w:t>
      </w:r>
      <w:proofErr w:type="spellEnd"/>
      <w:r>
        <w:rPr>
          <w:rFonts w:ascii="Segoe UI" w:hAnsi="Segoe UI" w:cs="Segoe UI"/>
          <w:color w:val="5F5E5E"/>
        </w:rPr>
        <w:t xml:space="preserve"> e </w:t>
      </w:r>
      <w:proofErr w:type="spellStart"/>
      <w:r>
        <w:rPr>
          <w:rFonts w:ascii="Segoe UI" w:hAnsi="Segoe UI" w:cs="Segoe UI"/>
          <w:color w:val="5F5E5E"/>
        </w:rPr>
        <w:t>shippingoptionchange</w:t>
      </w:r>
      <w:proofErr w:type="spellEnd"/>
      <w:r>
        <w:rPr>
          <w:rFonts w:ascii="Segoe UI" w:hAnsi="Segoe UI" w:cs="Segoe UI"/>
          <w:color w:val="5F5E5E"/>
        </w:rPr>
        <w:t xml:space="preserve"> per ricalcolare di conseguenza i prezzi.</w:t>
      </w:r>
    </w:p>
    <w:tbl>
      <w:tblPr>
        <w:tblW w:w="10695" w:type="dxa"/>
        <w:shd w:val="clear" w:color="auto" w:fill="FFFFFF"/>
        <w:tblCellMar>
          <w:left w:w="0" w:type="dxa"/>
          <w:right w:w="0" w:type="dxa"/>
        </w:tblCellMar>
        <w:tblLook w:val="04A0" w:firstRow="1" w:lastRow="0" w:firstColumn="1" w:lastColumn="0" w:noHBand="0" w:noVBand="1"/>
      </w:tblPr>
      <w:tblGrid>
        <w:gridCol w:w="2079"/>
        <w:gridCol w:w="8616"/>
      </w:tblGrid>
      <w:tr w:rsidR="000E4E3E" w:rsidRPr="000E4E3E" w14:paraId="4A66963B" w14:textId="77777777" w:rsidTr="000E4E3E">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14:paraId="753D43F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gramStart"/>
            <w:r w:rsidRPr="000E4E3E">
              <w:rPr>
                <w:rFonts w:ascii="Consolas" w:eastAsia="Times New Roman" w:hAnsi="Consolas" w:cs="Times New Roman"/>
                <w:color w:val="24292E"/>
                <w:sz w:val="18"/>
                <w:szCs w:val="18"/>
                <w:lang w:eastAsia="it-IT"/>
              </w:rPr>
              <w:t>pagamento .</w:t>
            </w:r>
            <w:proofErr w:type="gram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005CC5"/>
                <w:sz w:val="18"/>
                <w:szCs w:val="18"/>
                <w:lang w:eastAsia="it-IT"/>
              </w:rPr>
              <w:t>addEventListener</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shippingaddresschange</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D73A49"/>
                <w:sz w:val="18"/>
                <w:szCs w:val="18"/>
                <w:lang w:eastAsia="it-IT"/>
              </w:rPr>
              <w:t>function</w:t>
            </w:r>
            <w:proofErr w:type="spellEnd"/>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24292E"/>
                <w:sz w:val="18"/>
                <w:szCs w:val="18"/>
                <w:lang w:eastAsia="it-IT"/>
              </w:rPr>
              <w:t>changeEvent</w:t>
            </w:r>
            <w:proofErr w:type="spellEnd"/>
            <w:r w:rsidRPr="000E4E3E">
              <w:rPr>
                <w:rFonts w:ascii="Consolas" w:eastAsia="Times New Roman" w:hAnsi="Consolas" w:cs="Times New Roman"/>
                <w:color w:val="24292E"/>
                <w:sz w:val="18"/>
                <w:szCs w:val="18"/>
                <w:lang w:eastAsia="it-IT"/>
              </w:rPr>
              <w:t xml:space="preserve"> ) {</w:t>
            </w:r>
          </w:p>
        </w:tc>
      </w:tr>
      <w:tr w:rsidR="000E4E3E" w:rsidRPr="000E4E3E" w14:paraId="44DC7966" w14:textId="77777777" w:rsidTr="000E4E3E">
        <w:tc>
          <w:tcPr>
            <w:tcW w:w="405" w:type="dxa"/>
            <w:shd w:val="clear" w:color="auto" w:fill="FFFFFF"/>
            <w:noWrap/>
            <w:hideMark/>
          </w:tcPr>
          <w:p w14:paraId="5C9E345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C4BD94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Elabora la modifica dell'indirizzo di spedizione</w:t>
            </w:r>
          </w:p>
        </w:tc>
      </w:tr>
      <w:tr w:rsidR="000E4E3E" w:rsidRPr="000E4E3E" w14:paraId="6942E672" w14:textId="77777777" w:rsidTr="000E4E3E">
        <w:tc>
          <w:tcPr>
            <w:tcW w:w="405" w:type="dxa"/>
            <w:shd w:val="clear" w:color="auto" w:fill="FFFFFF"/>
            <w:noWrap/>
            <w:hideMark/>
          </w:tcPr>
          <w:p w14:paraId="592A25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0F745F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6C514A2E" w14:textId="77777777" w:rsidTr="000E4E3E">
        <w:tc>
          <w:tcPr>
            <w:tcW w:w="405" w:type="dxa"/>
            <w:shd w:val="clear" w:color="auto" w:fill="FFFFFF"/>
            <w:noWrap/>
            <w:hideMark/>
          </w:tcPr>
          <w:p w14:paraId="468F909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CAA96E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076C99B4"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0F4C9B51" w14:textId="77777777" w:rsidTr="000E4E3E">
        <w:tc>
          <w:tcPr>
            <w:tcW w:w="405" w:type="dxa"/>
            <w:shd w:val="clear" w:color="auto" w:fill="FFFFFF"/>
            <w:noWrap/>
            <w:hideMark/>
          </w:tcPr>
          <w:p w14:paraId="0597C4F8"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2A6C141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gramStart"/>
            <w:r w:rsidRPr="000E4E3E">
              <w:rPr>
                <w:rFonts w:ascii="Consolas" w:eastAsia="Times New Roman" w:hAnsi="Consolas" w:cs="Times New Roman"/>
                <w:color w:val="24292E"/>
                <w:sz w:val="18"/>
                <w:szCs w:val="18"/>
                <w:lang w:eastAsia="it-IT"/>
              </w:rPr>
              <w:t>pagamento .</w:t>
            </w:r>
            <w:proofErr w:type="gram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005CC5"/>
                <w:sz w:val="18"/>
                <w:szCs w:val="18"/>
                <w:lang w:eastAsia="it-IT"/>
              </w:rPr>
              <w:t>addEventListener</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shippingoptionchange</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D73A49"/>
                <w:sz w:val="18"/>
                <w:szCs w:val="18"/>
                <w:lang w:eastAsia="it-IT"/>
              </w:rPr>
              <w:t>function</w:t>
            </w:r>
            <w:proofErr w:type="spellEnd"/>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24292E"/>
                <w:sz w:val="18"/>
                <w:szCs w:val="18"/>
                <w:lang w:eastAsia="it-IT"/>
              </w:rPr>
              <w:t>changeEvent</w:t>
            </w:r>
            <w:proofErr w:type="spellEnd"/>
            <w:r w:rsidRPr="000E4E3E">
              <w:rPr>
                <w:rFonts w:ascii="Consolas" w:eastAsia="Times New Roman" w:hAnsi="Consolas" w:cs="Times New Roman"/>
                <w:color w:val="24292E"/>
                <w:sz w:val="18"/>
                <w:szCs w:val="18"/>
                <w:lang w:eastAsia="it-IT"/>
              </w:rPr>
              <w:t xml:space="preserve"> ) {</w:t>
            </w:r>
          </w:p>
        </w:tc>
      </w:tr>
      <w:tr w:rsidR="000E4E3E" w:rsidRPr="000E4E3E" w14:paraId="4A3CFF70" w14:textId="77777777" w:rsidTr="000E4E3E">
        <w:tc>
          <w:tcPr>
            <w:tcW w:w="405" w:type="dxa"/>
            <w:shd w:val="clear" w:color="auto" w:fill="FFFFFF"/>
            <w:noWrap/>
            <w:hideMark/>
          </w:tcPr>
          <w:p w14:paraId="08EF32C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B7C4A5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Modifica delle opzioni di spedizione del processo (ad esempio "spedizione in giornata")</w:t>
            </w:r>
          </w:p>
        </w:tc>
      </w:tr>
      <w:tr w:rsidR="000E4E3E" w:rsidRPr="000E4E3E" w14:paraId="514EA3C4" w14:textId="77777777" w:rsidTr="000E4E3E">
        <w:tc>
          <w:tcPr>
            <w:tcW w:w="405" w:type="dxa"/>
            <w:shd w:val="clear" w:color="auto" w:fill="FFFFFF"/>
            <w:noWrap/>
            <w:hideMark/>
          </w:tcPr>
          <w:p w14:paraId="212053F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42E4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bl>
    <w:p w14:paraId="10CA8E37" w14:textId="50ED8685"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434E80DF" w14:textId="35B2BBB6"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080193B5" w14:textId="77777777" w:rsidR="00FB4C6F" w:rsidRDefault="00FB4C6F" w:rsidP="000E4E3E">
      <w:pPr>
        <w:pStyle w:val="Titolo2"/>
        <w:shd w:val="clear" w:color="auto" w:fill="FFFFFF"/>
        <w:rPr>
          <w:rFonts w:ascii="Segoe UI" w:hAnsi="Segoe UI" w:cs="Segoe UI"/>
          <w:color w:val="5F5E5E"/>
        </w:rPr>
      </w:pPr>
    </w:p>
    <w:p w14:paraId="26CD5E3C" w14:textId="7A46C507" w:rsidR="000E4E3E" w:rsidRDefault="000E4E3E" w:rsidP="000E4E3E">
      <w:pPr>
        <w:pStyle w:val="Titolo2"/>
        <w:shd w:val="clear" w:color="auto" w:fill="FFFFFF"/>
        <w:rPr>
          <w:rFonts w:ascii="Segoe UI" w:hAnsi="Segoe UI" w:cs="Segoe UI"/>
          <w:color w:val="5F5E5E"/>
        </w:rPr>
      </w:pPr>
      <w:r>
        <w:rPr>
          <w:rFonts w:ascii="Segoe UI" w:hAnsi="Segoe UI" w:cs="Segoe UI"/>
          <w:color w:val="5F5E5E"/>
        </w:rPr>
        <w:lastRenderedPageBreak/>
        <w:t>Rilevamento di funzionalità</w:t>
      </w:r>
    </w:p>
    <w:p w14:paraId="2FA4EBF4"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I siti possono essere rilevati per l'API di richiesta di pagamento, inoltrare l'utente a un'esperienza </w:t>
      </w:r>
      <w:proofErr w:type="spellStart"/>
      <w:r>
        <w:rPr>
          <w:rFonts w:ascii="Segoe UI" w:hAnsi="Segoe UI" w:cs="Segoe UI"/>
          <w:color w:val="5F5E5E"/>
        </w:rPr>
        <w:t>legacy</w:t>
      </w:r>
      <w:proofErr w:type="spellEnd"/>
      <w:r>
        <w:rPr>
          <w:rFonts w:ascii="Segoe UI" w:hAnsi="Segoe UI" w:cs="Segoe UI"/>
          <w:color w:val="5F5E5E"/>
        </w:rPr>
        <w:t>, basata su moduli, se non è disponibile.</w:t>
      </w:r>
    </w:p>
    <w:tbl>
      <w:tblPr>
        <w:tblW w:w="10695" w:type="dxa"/>
        <w:shd w:val="clear" w:color="auto" w:fill="FFFFFF"/>
        <w:tblCellMar>
          <w:left w:w="0" w:type="dxa"/>
          <w:right w:w="0" w:type="dxa"/>
        </w:tblCellMar>
        <w:tblLook w:val="04A0" w:firstRow="1" w:lastRow="0" w:firstColumn="1" w:lastColumn="0" w:noHBand="0" w:noVBand="1"/>
      </w:tblPr>
      <w:tblGrid>
        <w:gridCol w:w="421"/>
        <w:gridCol w:w="10274"/>
      </w:tblGrid>
      <w:tr w:rsidR="000E4E3E" w14:paraId="518C97EE" w14:textId="77777777" w:rsidTr="000E4E3E">
        <w:tc>
          <w:tcPr>
            <w:tcW w:w="405" w:type="dxa"/>
            <w:shd w:val="clear" w:color="auto" w:fill="FFFFFF"/>
            <w:noWrap/>
            <w:tcMar>
              <w:top w:w="60" w:type="dxa"/>
              <w:left w:w="0" w:type="dxa"/>
              <w:bottom w:w="0" w:type="dxa"/>
              <w:right w:w="0" w:type="dxa"/>
            </w:tcMar>
            <w:hideMark/>
          </w:tcPr>
          <w:p w14:paraId="64FCC668" w14:textId="77777777" w:rsidR="000E4E3E" w:rsidRDefault="000E4E3E">
            <w:pPr>
              <w:rPr>
                <w:rFonts w:ascii="Segoe UI" w:hAnsi="Segoe UI" w:cs="Segoe UI"/>
                <w:color w:val="5F5E5E"/>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50546AA8" w14:textId="77777777" w:rsidR="000E4E3E" w:rsidRDefault="000E4E3E">
            <w:pPr>
              <w:spacing w:line="300" w:lineRule="atLeast"/>
              <w:rPr>
                <w:rFonts w:ascii="Consolas" w:hAnsi="Consolas"/>
                <w:color w:val="24292E"/>
                <w:sz w:val="18"/>
                <w:szCs w:val="18"/>
              </w:rPr>
            </w:pPr>
            <w:r>
              <w:rPr>
                <w:rStyle w:val="pl-c"/>
                <w:rFonts w:ascii="Consolas" w:hAnsi="Consolas"/>
                <w:color w:val="6A737D"/>
                <w:sz w:val="18"/>
                <w:szCs w:val="18"/>
              </w:rPr>
              <w:t xml:space="preserve">// Inoltra utente alla verifica basata su modulo se </w:t>
            </w:r>
            <w:proofErr w:type="spellStart"/>
            <w:r>
              <w:rPr>
                <w:rStyle w:val="pl-c"/>
                <w:rFonts w:ascii="Consolas" w:hAnsi="Consolas"/>
                <w:color w:val="6A737D"/>
                <w:sz w:val="18"/>
                <w:szCs w:val="18"/>
              </w:rPr>
              <w:t>PaymentRequest</w:t>
            </w:r>
            <w:proofErr w:type="spellEnd"/>
            <w:r>
              <w:rPr>
                <w:rStyle w:val="pl-c"/>
                <w:rFonts w:ascii="Consolas" w:hAnsi="Consolas"/>
                <w:color w:val="6A737D"/>
                <w:sz w:val="18"/>
                <w:szCs w:val="18"/>
              </w:rPr>
              <w:t xml:space="preserve"> non è disponibile</w:t>
            </w:r>
          </w:p>
        </w:tc>
      </w:tr>
      <w:tr w:rsidR="000E4E3E" w14:paraId="139218B7" w14:textId="77777777" w:rsidTr="000E4E3E">
        <w:tc>
          <w:tcPr>
            <w:tcW w:w="405" w:type="dxa"/>
            <w:shd w:val="clear" w:color="auto" w:fill="FFFFFF"/>
            <w:noWrap/>
            <w:hideMark/>
          </w:tcPr>
          <w:p w14:paraId="19AD6AB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CE2CAFD" w14:textId="77777777" w:rsidR="000E4E3E" w:rsidRDefault="000E4E3E">
            <w:pPr>
              <w:spacing w:line="300" w:lineRule="atLeast"/>
              <w:rPr>
                <w:rFonts w:ascii="Consolas" w:hAnsi="Consolas"/>
                <w:color w:val="24292E"/>
                <w:sz w:val="18"/>
                <w:szCs w:val="18"/>
              </w:rPr>
            </w:pPr>
            <w:r>
              <w:rPr>
                <w:rStyle w:val="pl-k"/>
                <w:rFonts w:ascii="Consolas" w:hAnsi="Consolas"/>
                <w:color w:val="D73A49"/>
                <w:sz w:val="18"/>
                <w:szCs w:val="18"/>
              </w:rPr>
              <w:t>se</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proofErr w:type="spellStart"/>
            <w:r>
              <w:rPr>
                <w:rStyle w:val="pl-c1"/>
                <w:rFonts w:ascii="Consolas" w:hAnsi="Consolas"/>
                <w:color w:val="005CC5"/>
                <w:sz w:val="18"/>
                <w:szCs w:val="18"/>
              </w:rPr>
              <w:t>window</w:t>
            </w:r>
            <w:proofErr w:type="spellEnd"/>
            <w:r>
              <w:rPr>
                <w:rFonts w:ascii="Consolas" w:hAnsi="Consolas"/>
                <w:color w:val="24292E"/>
                <w:sz w:val="18"/>
                <w:szCs w:val="18"/>
              </w:rPr>
              <w:t xml:space="preserve"> . </w:t>
            </w:r>
            <w:proofErr w:type="spellStart"/>
            <w:proofErr w:type="gramStart"/>
            <w:r>
              <w:rPr>
                <w:rStyle w:val="pl-smi"/>
                <w:rFonts w:ascii="Consolas" w:hAnsi="Consolas"/>
                <w:color w:val="24292E"/>
                <w:sz w:val="18"/>
                <w:szCs w:val="18"/>
              </w:rPr>
              <w:t>PaymentRequest</w:t>
            </w:r>
            <w:proofErr w:type="spellEnd"/>
            <w:r>
              <w:rPr>
                <w:rFonts w:ascii="Consolas" w:hAnsi="Consolas"/>
                <w:color w:val="24292E"/>
                <w:sz w:val="18"/>
                <w:szCs w:val="18"/>
              </w:rPr>
              <w:t xml:space="preserve"> )</w:t>
            </w:r>
            <w:proofErr w:type="gramEnd"/>
            <w:r>
              <w:rPr>
                <w:rFonts w:ascii="Consolas" w:hAnsi="Consolas"/>
                <w:color w:val="24292E"/>
                <w:sz w:val="18"/>
                <w:szCs w:val="18"/>
              </w:rPr>
              <w:t xml:space="preserve"> {</w:t>
            </w:r>
          </w:p>
        </w:tc>
      </w:tr>
      <w:tr w:rsidR="000E4E3E" w14:paraId="44E77512" w14:textId="77777777" w:rsidTr="000E4E3E">
        <w:tc>
          <w:tcPr>
            <w:tcW w:w="405" w:type="dxa"/>
            <w:shd w:val="clear" w:color="auto" w:fill="FFFFFF"/>
            <w:noWrap/>
            <w:hideMark/>
          </w:tcPr>
          <w:p w14:paraId="66CADEEC"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FD6F7A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c1"/>
                <w:rFonts w:ascii="Consolas" w:hAnsi="Consolas"/>
                <w:color w:val="005CC5"/>
                <w:sz w:val="18"/>
                <w:szCs w:val="18"/>
              </w:rPr>
              <w:t>finestra</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gramStart"/>
            <w:r>
              <w:rPr>
                <w:rStyle w:val="pl-c1"/>
                <w:rFonts w:ascii="Consolas" w:hAnsi="Consolas"/>
                <w:color w:val="005CC5"/>
                <w:sz w:val="18"/>
                <w:szCs w:val="18"/>
              </w:rPr>
              <w:t>posizione</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proofErr w:type="gramStart"/>
            <w:r>
              <w:rPr>
                <w:rStyle w:val="pl-c1"/>
                <w:rFonts w:ascii="Consolas" w:hAnsi="Consolas"/>
                <w:color w:val="005CC5"/>
                <w:sz w:val="18"/>
                <w:szCs w:val="18"/>
              </w:rPr>
              <w:t>href</w:t>
            </w:r>
            <w:proofErr w:type="spellEnd"/>
            <w:r>
              <w:rPr>
                <w:rStyle w:val="pl-c1"/>
                <w:rFonts w:ascii="Consolas" w:hAnsi="Consolas"/>
                <w:color w:val="005CC5"/>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 </w:t>
            </w:r>
            <w:proofErr w:type="spellStart"/>
            <w:r>
              <w:rPr>
                <w:rStyle w:val="pl-s"/>
                <w:rFonts w:ascii="Consolas" w:hAnsi="Consolas"/>
                <w:color w:val="032F62"/>
                <w:sz w:val="18"/>
                <w:szCs w:val="18"/>
              </w:rPr>
              <w:t>form</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based</w:t>
            </w:r>
            <w:proofErr w:type="spellEnd"/>
            <w:r>
              <w:rPr>
                <w:rStyle w:val="pl-s"/>
                <w:rFonts w:ascii="Consolas" w:hAnsi="Consolas"/>
                <w:color w:val="032F62"/>
                <w:sz w:val="18"/>
                <w:szCs w:val="18"/>
              </w:rPr>
              <w:t xml:space="preserve">-checkout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486A1D1F" w14:textId="77777777" w:rsidTr="000E4E3E">
        <w:tc>
          <w:tcPr>
            <w:tcW w:w="405" w:type="dxa"/>
            <w:shd w:val="clear" w:color="auto" w:fill="FFFFFF"/>
            <w:noWrap/>
            <w:hideMark/>
          </w:tcPr>
          <w:p w14:paraId="7E82FE3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2606E0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ritorno</w:t>
            </w:r>
            <w:r>
              <w:rPr>
                <w:rFonts w:ascii="Consolas" w:hAnsi="Consolas"/>
                <w:color w:val="24292E"/>
                <w:sz w:val="18"/>
                <w:szCs w:val="18"/>
              </w:rPr>
              <w:t xml:space="preserve"> ;</w:t>
            </w:r>
            <w:proofErr w:type="gramEnd"/>
          </w:p>
        </w:tc>
      </w:tr>
      <w:tr w:rsidR="000E4E3E" w14:paraId="56324100" w14:textId="77777777" w:rsidTr="000E4E3E">
        <w:tc>
          <w:tcPr>
            <w:tcW w:w="405" w:type="dxa"/>
            <w:shd w:val="clear" w:color="auto" w:fill="FFFFFF"/>
            <w:noWrap/>
            <w:hideMark/>
          </w:tcPr>
          <w:p w14:paraId="29EBFD8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D6A685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w:t>
            </w:r>
          </w:p>
        </w:tc>
      </w:tr>
    </w:tbl>
    <w:p w14:paraId="1F76F126"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Ecco un esempio di implementazione minima di questo codice:</w:t>
      </w:r>
    </w:p>
    <w:tbl>
      <w:tblPr>
        <w:tblW w:w="11205" w:type="dxa"/>
        <w:shd w:val="clear" w:color="auto" w:fill="FFFFFF"/>
        <w:tblCellMar>
          <w:left w:w="0" w:type="dxa"/>
          <w:right w:w="0" w:type="dxa"/>
        </w:tblCellMar>
        <w:tblLook w:val="04A0" w:firstRow="1" w:lastRow="0" w:firstColumn="1" w:lastColumn="0" w:noHBand="0" w:noVBand="1"/>
      </w:tblPr>
      <w:tblGrid>
        <w:gridCol w:w="526"/>
        <w:gridCol w:w="10679"/>
      </w:tblGrid>
      <w:tr w:rsidR="000E4E3E" w14:paraId="1A0D0ECD" w14:textId="77777777" w:rsidTr="000E4E3E">
        <w:tc>
          <w:tcPr>
            <w:tcW w:w="510" w:type="dxa"/>
            <w:shd w:val="clear" w:color="auto" w:fill="FFFFFF"/>
            <w:noWrap/>
            <w:tcMar>
              <w:top w:w="60" w:type="dxa"/>
              <w:left w:w="0" w:type="dxa"/>
              <w:bottom w:w="0" w:type="dxa"/>
              <w:right w:w="0" w:type="dxa"/>
            </w:tcMar>
            <w:hideMark/>
          </w:tcPr>
          <w:p w14:paraId="310DF98D" w14:textId="77777777" w:rsidR="000E4E3E" w:rsidRDefault="000E4E3E">
            <w:pPr>
              <w:rPr>
                <w:rFonts w:ascii="Segoe UI" w:hAnsi="Segoe UI" w:cs="Segoe UI"/>
                <w:color w:val="5F5E5E"/>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002B594A" w14:textId="77777777" w:rsidR="000E4E3E" w:rsidRDefault="000E4E3E">
            <w:pPr>
              <w:spacing w:line="300" w:lineRule="atLeast"/>
              <w:rPr>
                <w:rFonts w:ascii="Consolas" w:hAnsi="Consolas"/>
                <w:color w:val="24292E"/>
                <w:sz w:val="18"/>
                <w:szCs w:val="18"/>
              </w:rPr>
            </w:pPr>
            <w:proofErr w:type="spellStart"/>
            <w:proofErr w:type="gramStart"/>
            <w:r>
              <w:rPr>
                <w:rStyle w:val="pl-k"/>
                <w:rFonts w:ascii="Consolas" w:hAnsi="Consolas"/>
                <w:color w:val="D73A49"/>
                <w:sz w:val="18"/>
                <w:szCs w:val="18"/>
              </w:rPr>
              <w:t>function</w:t>
            </w:r>
            <w:proofErr w:type="spellEnd"/>
            <w:r>
              <w:rPr>
                <w:rStyle w:val="pl-k"/>
                <w:rFonts w:ascii="Consolas" w:hAnsi="Consolas"/>
                <w:color w:val="D73A49"/>
                <w:sz w:val="18"/>
                <w:szCs w:val="18"/>
              </w:rPr>
              <w:t xml:space="preserve"> </w:t>
            </w:r>
            <w:r>
              <w:rPr>
                <w:rFonts w:ascii="Consolas" w:hAnsi="Consolas"/>
                <w:color w:val="24292E"/>
                <w:sz w:val="18"/>
                <w:szCs w:val="18"/>
              </w:rPr>
              <w:t xml:space="preserve"> </w:t>
            </w:r>
            <w:proofErr w:type="spellStart"/>
            <w:r>
              <w:rPr>
                <w:rStyle w:val="pl-en"/>
                <w:rFonts w:ascii="Consolas" w:hAnsi="Consolas"/>
                <w:color w:val="6F42C1"/>
                <w:sz w:val="18"/>
                <w:szCs w:val="18"/>
              </w:rPr>
              <w:t>startPaymentRequestCheckout</w:t>
            </w:r>
            <w:proofErr w:type="spellEnd"/>
            <w:proofErr w:type="gramEnd"/>
            <w:r>
              <w:rPr>
                <w:rFonts w:ascii="Consolas" w:hAnsi="Consolas"/>
                <w:color w:val="24292E"/>
                <w:sz w:val="18"/>
                <w:szCs w:val="18"/>
              </w:rPr>
              <w:t xml:space="preserve"> () {</w:t>
            </w:r>
          </w:p>
        </w:tc>
      </w:tr>
      <w:tr w:rsidR="000E4E3E" w14:paraId="6B08AACA" w14:textId="77777777" w:rsidTr="000E4E3E">
        <w:tc>
          <w:tcPr>
            <w:tcW w:w="510" w:type="dxa"/>
            <w:shd w:val="clear" w:color="auto" w:fill="FFFFFF"/>
            <w:noWrap/>
            <w:hideMark/>
          </w:tcPr>
          <w:p w14:paraId="01FD9AA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923BCA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var</w:t>
            </w:r>
            <w:proofErr w:type="spellEnd"/>
            <w:r>
              <w:rPr>
                <w:rFonts w:ascii="Consolas" w:hAnsi="Consolas"/>
                <w:color w:val="24292E"/>
                <w:sz w:val="18"/>
                <w:szCs w:val="18"/>
              </w:rPr>
              <w:t xml:space="preserve"> </w:t>
            </w:r>
            <w:proofErr w:type="spellStart"/>
            <w:r>
              <w:rPr>
                <w:rFonts w:ascii="Consolas" w:hAnsi="Consolas"/>
                <w:color w:val="24292E"/>
                <w:sz w:val="18"/>
                <w:szCs w:val="18"/>
              </w:rPr>
              <w:t>methodData</w:t>
            </w:r>
            <w:proofErr w:type="spellEnd"/>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p>
        </w:tc>
      </w:tr>
      <w:tr w:rsidR="000E4E3E" w14:paraId="4B76BDE0" w14:textId="77777777" w:rsidTr="000E4E3E">
        <w:tc>
          <w:tcPr>
            <w:tcW w:w="510" w:type="dxa"/>
            <w:shd w:val="clear" w:color="auto" w:fill="FFFFFF"/>
            <w:noWrap/>
            <w:hideMark/>
          </w:tcPr>
          <w:p w14:paraId="468CE7D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6A60E1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1AB429EA" w14:textId="77777777" w:rsidTr="000E4E3E">
        <w:tc>
          <w:tcPr>
            <w:tcW w:w="510" w:type="dxa"/>
            <w:shd w:val="clear" w:color="auto" w:fill="FFFFFF"/>
            <w:noWrap/>
            <w:hideMark/>
          </w:tcPr>
          <w:p w14:paraId="255F257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E2C75E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supportedMethods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w:t>
            </w:r>
            <w:proofErr w:type="spellStart"/>
            <w:r>
              <w:rPr>
                <w:rStyle w:val="pl-s"/>
                <w:rFonts w:ascii="Consolas" w:hAnsi="Consolas"/>
                <w:color w:val="032F62"/>
                <w:sz w:val="18"/>
                <w:szCs w:val="18"/>
              </w:rPr>
              <w:t>basic</w:t>
            </w:r>
            <w:proofErr w:type="spellEnd"/>
            <w:r>
              <w:rPr>
                <w:rStyle w:val="pl-s"/>
                <w:rFonts w:ascii="Consolas" w:hAnsi="Consolas"/>
                <w:color w:val="032F62"/>
                <w:sz w:val="18"/>
                <w:szCs w:val="18"/>
              </w:rPr>
              <w:t xml:space="preserve">-card </w:t>
            </w:r>
            <w:r>
              <w:rPr>
                <w:rStyle w:val="pl-pds"/>
                <w:rFonts w:ascii="Consolas" w:hAnsi="Consolas"/>
                <w:color w:val="032F62"/>
                <w:sz w:val="18"/>
                <w:szCs w:val="18"/>
              </w:rPr>
              <w:t>'</w:t>
            </w:r>
            <w:r>
              <w:rPr>
                <w:rFonts w:ascii="Consolas" w:hAnsi="Consolas"/>
                <w:color w:val="24292E"/>
                <w:sz w:val="18"/>
                <w:szCs w:val="18"/>
              </w:rPr>
              <w:t xml:space="preserve"> ],     </w:t>
            </w:r>
          </w:p>
        </w:tc>
      </w:tr>
      <w:tr w:rsidR="000E4E3E" w14:paraId="097C2C68" w14:textId="77777777" w:rsidTr="000E4E3E">
        <w:tc>
          <w:tcPr>
            <w:tcW w:w="510" w:type="dxa"/>
            <w:shd w:val="clear" w:color="auto" w:fill="FFFFFF"/>
            <w:noWrap/>
            <w:hideMark/>
          </w:tcPr>
          <w:p w14:paraId="0CB8A75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2F76F79"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dati </w:t>
            </w:r>
            <w:r>
              <w:rPr>
                <w:rStyle w:val="pl-k"/>
                <w:rFonts w:ascii="Consolas" w:hAnsi="Consolas"/>
                <w:color w:val="D73A49"/>
                <w:sz w:val="18"/>
                <w:szCs w:val="18"/>
              </w:rPr>
              <w:t>:</w:t>
            </w:r>
            <w:proofErr w:type="gramEnd"/>
            <w:r>
              <w:rPr>
                <w:rFonts w:ascii="Consolas" w:hAnsi="Consolas"/>
                <w:color w:val="24292E"/>
                <w:sz w:val="18"/>
                <w:szCs w:val="18"/>
              </w:rPr>
              <w:t xml:space="preserve"> {          </w:t>
            </w:r>
          </w:p>
        </w:tc>
      </w:tr>
      <w:tr w:rsidR="000E4E3E" w14:paraId="3B7A58AA" w14:textId="77777777" w:rsidTr="000E4E3E">
        <w:tc>
          <w:tcPr>
            <w:tcW w:w="510" w:type="dxa"/>
            <w:shd w:val="clear" w:color="auto" w:fill="FFFFFF"/>
            <w:noWrap/>
            <w:hideMark/>
          </w:tcPr>
          <w:p w14:paraId="7BC0552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C8F2B3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supportedNetworks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visa </w:t>
            </w:r>
            <w:r>
              <w:rPr>
                <w:rStyle w:val="pl-pds"/>
                <w:rFonts w:ascii="Consolas" w:hAnsi="Consolas"/>
                <w:color w:val="032F62"/>
                <w:sz w:val="18"/>
                <w:szCs w:val="18"/>
              </w:rPr>
              <w:t>'</w:t>
            </w:r>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w:t>
            </w:r>
            <w:proofErr w:type="spellStart"/>
            <w:r>
              <w:rPr>
                <w:rStyle w:val="pl-s"/>
                <w:rFonts w:ascii="Consolas" w:hAnsi="Consolas"/>
                <w:color w:val="032F62"/>
                <w:sz w:val="18"/>
                <w:szCs w:val="18"/>
              </w:rPr>
              <w:t>mastercard</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w:t>
            </w:r>
            <w:proofErr w:type="spellStart"/>
            <w:r>
              <w:rPr>
                <w:rStyle w:val="pl-s"/>
                <w:rFonts w:ascii="Consolas" w:hAnsi="Consolas"/>
                <w:color w:val="032F62"/>
                <w:sz w:val="18"/>
                <w:szCs w:val="18"/>
              </w:rPr>
              <w:t>amex</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715C93AD" w14:textId="77777777" w:rsidTr="000E4E3E">
        <w:tc>
          <w:tcPr>
            <w:tcW w:w="510" w:type="dxa"/>
            <w:shd w:val="clear" w:color="auto" w:fill="FFFFFF"/>
            <w:noWrap/>
            <w:hideMark/>
          </w:tcPr>
          <w:p w14:paraId="5FA8509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729959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supportedTypes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credit </w:t>
            </w:r>
            <w:r>
              <w:rPr>
                <w:rStyle w:val="pl-pds"/>
                <w:rFonts w:ascii="Consolas" w:hAnsi="Consolas"/>
                <w:color w:val="032F62"/>
                <w:sz w:val="18"/>
                <w:szCs w:val="18"/>
              </w:rPr>
              <w:t>'</w:t>
            </w:r>
            <w:r>
              <w:rPr>
                <w:rFonts w:ascii="Consolas" w:hAnsi="Consolas"/>
                <w:color w:val="24292E"/>
                <w:sz w:val="18"/>
                <w:szCs w:val="18"/>
              </w:rPr>
              <w:t xml:space="preserve"> ]                </w:t>
            </w:r>
          </w:p>
        </w:tc>
      </w:tr>
      <w:tr w:rsidR="000E4E3E" w14:paraId="3172B041" w14:textId="77777777" w:rsidTr="000E4E3E">
        <w:tc>
          <w:tcPr>
            <w:tcW w:w="510" w:type="dxa"/>
            <w:shd w:val="clear" w:color="auto" w:fill="FFFFFF"/>
            <w:noWrap/>
            <w:hideMark/>
          </w:tcPr>
          <w:p w14:paraId="079A3B2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2DCF36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4CCD6378" w14:textId="77777777" w:rsidTr="000E4E3E">
        <w:tc>
          <w:tcPr>
            <w:tcW w:w="510" w:type="dxa"/>
            <w:shd w:val="clear" w:color="auto" w:fill="FFFFFF"/>
            <w:noWrap/>
            <w:hideMark/>
          </w:tcPr>
          <w:p w14:paraId="17E06E6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7F92A0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6B1F40B7" w14:textId="77777777" w:rsidTr="000E4E3E">
        <w:tc>
          <w:tcPr>
            <w:tcW w:w="510" w:type="dxa"/>
            <w:shd w:val="clear" w:color="auto" w:fill="FFFFFF"/>
            <w:noWrap/>
            <w:hideMark/>
          </w:tcPr>
          <w:p w14:paraId="7E6DDD2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7C9932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41F6541B" w14:textId="77777777" w:rsidTr="000E4E3E">
        <w:tc>
          <w:tcPr>
            <w:tcW w:w="510" w:type="dxa"/>
            <w:shd w:val="clear" w:color="auto" w:fill="FFFFFF"/>
            <w:noWrap/>
            <w:hideMark/>
          </w:tcPr>
          <w:p w14:paraId="2902AEDB"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6FAE37E"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4D2DEB4D" w14:textId="77777777" w:rsidTr="000E4E3E">
        <w:tc>
          <w:tcPr>
            <w:tcW w:w="510" w:type="dxa"/>
            <w:shd w:val="clear" w:color="auto" w:fill="FFFFFF"/>
            <w:noWrap/>
            <w:hideMark/>
          </w:tcPr>
          <w:p w14:paraId="220568E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496184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dettagli </w:t>
            </w:r>
            <w:proofErr w:type="spellStart"/>
            <w:r>
              <w:rPr>
                <w:rStyle w:val="pl-k"/>
                <w:rFonts w:ascii="Consolas" w:hAnsi="Consolas"/>
                <w:color w:val="D73A49"/>
                <w:sz w:val="18"/>
                <w:szCs w:val="18"/>
              </w:rPr>
              <w:t>var</w:t>
            </w:r>
            <w:proofErr w:type="spellEnd"/>
            <w:r>
              <w:rPr>
                <w:rStyle w:val="pl-k"/>
                <w:rFonts w:ascii="Consolas" w:hAnsi="Consolas"/>
                <w:color w:val="D73A49"/>
                <w:sz w:val="18"/>
                <w:szCs w:val="18"/>
              </w:rPr>
              <w:t xml:space="preserve"> =</w:t>
            </w:r>
            <w:proofErr w:type="gramStart"/>
            <w:r>
              <w:rPr>
                <w:rFonts w:ascii="Consolas" w:hAnsi="Consolas"/>
                <w:color w:val="24292E"/>
                <w:sz w:val="18"/>
                <w:szCs w:val="18"/>
              </w:rPr>
              <w:t xml:space="preserve">   {</w:t>
            </w:r>
            <w:proofErr w:type="gramEnd"/>
          </w:p>
        </w:tc>
      </w:tr>
      <w:tr w:rsidR="000E4E3E" w14:paraId="76CA0EB1" w14:textId="77777777" w:rsidTr="000E4E3E">
        <w:tc>
          <w:tcPr>
            <w:tcW w:w="510" w:type="dxa"/>
            <w:shd w:val="clear" w:color="auto" w:fill="FFFFFF"/>
            <w:noWrap/>
            <w:hideMark/>
          </w:tcPr>
          <w:p w14:paraId="75A8D9D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9B8EF8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displayItems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w:t>
            </w:r>
          </w:p>
        </w:tc>
      </w:tr>
      <w:tr w:rsidR="000E4E3E" w14:paraId="48F79C0C" w14:textId="77777777" w:rsidTr="000E4E3E">
        <w:tc>
          <w:tcPr>
            <w:tcW w:w="510" w:type="dxa"/>
            <w:shd w:val="clear" w:color="auto" w:fill="FFFFFF"/>
            <w:noWrap/>
            <w:hideMark/>
          </w:tcPr>
          <w:p w14:paraId="40A297C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8A5BAAF"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E591D52" w14:textId="77777777" w:rsidTr="000E4E3E">
        <w:tc>
          <w:tcPr>
            <w:tcW w:w="510" w:type="dxa"/>
            <w:shd w:val="clear" w:color="auto" w:fill="FFFFFF"/>
            <w:noWrap/>
            <w:hideMark/>
          </w:tcPr>
          <w:p w14:paraId="5E2A555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918FAC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etichetta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Totale parziale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515E3C1B" w14:textId="77777777" w:rsidTr="000E4E3E">
        <w:tc>
          <w:tcPr>
            <w:tcW w:w="510" w:type="dxa"/>
            <w:shd w:val="clear" w:color="auto" w:fill="FFFFFF"/>
            <w:noWrap/>
            <w:hideMark/>
          </w:tcPr>
          <w:p w14:paraId="6BC6D71C"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63744F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importo </w:t>
            </w:r>
            <w:r>
              <w:rPr>
                <w:rStyle w:val="pl-k"/>
                <w:rFonts w:ascii="Consolas" w:hAnsi="Consolas"/>
                <w:color w:val="D73A49"/>
                <w:sz w:val="18"/>
                <w:szCs w:val="18"/>
              </w:rPr>
              <w:t>:</w:t>
            </w:r>
            <w:proofErr w:type="gramEnd"/>
            <w:r>
              <w:rPr>
                <w:rFonts w:ascii="Consolas" w:hAnsi="Consolas"/>
                <w:color w:val="24292E"/>
                <w:sz w:val="18"/>
                <w:szCs w:val="18"/>
              </w:rPr>
              <w:t xml:space="preserve"> {valuta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USD </w:t>
            </w:r>
            <w:r>
              <w:rPr>
                <w:rStyle w:val="pl-pds"/>
                <w:rFonts w:ascii="Consolas" w:hAnsi="Consolas"/>
                <w:color w:val="032F62"/>
                <w:sz w:val="18"/>
                <w:szCs w:val="18"/>
              </w:rPr>
              <w:t>"</w:t>
            </w:r>
            <w:r>
              <w:rPr>
                <w:rFonts w:ascii="Consolas" w:hAnsi="Consolas"/>
                <w:color w:val="24292E"/>
                <w:sz w:val="18"/>
                <w:szCs w:val="18"/>
              </w:rPr>
              <w:t xml:space="preserve"> , valore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100,00 </w:t>
            </w:r>
            <w:r>
              <w:rPr>
                <w:rStyle w:val="pl-pds"/>
                <w:rFonts w:ascii="Consolas" w:hAnsi="Consolas"/>
                <w:color w:val="032F62"/>
                <w:sz w:val="18"/>
                <w:szCs w:val="18"/>
              </w:rPr>
              <w:t>"</w:t>
            </w:r>
            <w:r>
              <w:rPr>
                <w:rFonts w:ascii="Consolas" w:hAnsi="Consolas"/>
                <w:color w:val="24292E"/>
                <w:sz w:val="18"/>
                <w:szCs w:val="18"/>
              </w:rPr>
              <w:t xml:space="preserve"> }, </w:t>
            </w:r>
            <w:r>
              <w:rPr>
                <w:rStyle w:val="pl-c"/>
                <w:rFonts w:ascii="Consolas" w:hAnsi="Consolas"/>
                <w:color w:val="6A737D"/>
                <w:sz w:val="18"/>
                <w:szCs w:val="18"/>
              </w:rPr>
              <w:t>// US $ 100,00</w:t>
            </w:r>
          </w:p>
        </w:tc>
      </w:tr>
      <w:tr w:rsidR="000E4E3E" w14:paraId="2C8A30F3" w14:textId="77777777" w:rsidTr="000E4E3E">
        <w:tc>
          <w:tcPr>
            <w:tcW w:w="510" w:type="dxa"/>
            <w:shd w:val="clear" w:color="auto" w:fill="FFFFFF"/>
            <w:noWrap/>
            <w:hideMark/>
          </w:tcPr>
          <w:p w14:paraId="2734B95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CB811A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1933F0C" w14:textId="77777777" w:rsidTr="000E4E3E">
        <w:tc>
          <w:tcPr>
            <w:tcW w:w="510" w:type="dxa"/>
            <w:shd w:val="clear" w:color="auto" w:fill="FFFFFF"/>
            <w:noWrap/>
            <w:hideMark/>
          </w:tcPr>
          <w:p w14:paraId="4C84A8B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849C83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6290300" w14:textId="77777777" w:rsidTr="000E4E3E">
        <w:tc>
          <w:tcPr>
            <w:tcW w:w="510" w:type="dxa"/>
            <w:shd w:val="clear" w:color="auto" w:fill="FFFFFF"/>
            <w:noWrap/>
            <w:hideMark/>
          </w:tcPr>
          <w:p w14:paraId="68E6915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0638D1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etichetta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Imposta sulle vendite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2B4BBDCE" w14:textId="77777777" w:rsidTr="000E4E3E">
        <w:tc>
          <w:tcPr>
            <w:tcW w:w="510" w:type="dxa"/>
            <w:shd w:val="clear" w:color="auto" w:fill="FFFFFF"/>
            <w:noWrap/>
            <w:hideMark/>
          </w:tcPr>
          <w:p w14:paraId="5E64E7D9"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01F494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importo </w:t>
            </w:r>
            <w:r>
              <w:rPr>
                <w:rStyle w:val="pl-k"/>
                <w:rFonts w:ascii="Consolas" w:hAnsi="Consolas"/>
                <w:color w:val="D73A49"/>
                <w:sz w:val="18"/>
                <w:szCs w:val="18"/>
              </w:rPr>
              <w:t>:</w:t>
            </w:r>
            <w:proofErr w:type="gramEnd"/>
            <w:r>
              <w:rPr>
                <w:rFonts w:ascii="Consolas" w:hAnsi="Consolas"/>
                <w:color w:val="24292E"/>
                <w:sz w:val="18"/>
                <w:szCs w:val="18"/>
              </w:rPr>
              <w:t xml:space="preserve"> {valuta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USD </w:t>
            </w:r>
            <w:r>
              <w:rPr>
                <w:rStyle w:val="pl-pds"/>
                <w:rFonts w:ascii="Consolas" w:hAnsi="Consolas"/>
                <w:color w:val="032F62"/>
                <w:sz w:val="18"/>
                <w:szCs w:val="18"/>
              </w:rPr>
              <w:t>"</w:t>
            </w:r>
            <w:r>
              <w:rPr>
                <w:rFonts w:ascii="Consolas" w:hAnsi="Consolas"/>
                <w:color w:val="24292E"/>
                <w:sz w:val="18"/>
                <w:szCs w:val="18"/>
              </w:rPr>
              <w:t xml:space="preserve"> , valore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9,00 </w:t>
            </w:r>
            <w:r>
              <w:rPr>
                <w:rStyle w:val="pl-pds"/>
                <w:rFonts w:ascii="Consolas" w:hAnsi="Consolas"/>
                <w:color w:val="032F62"/>
                <w:sz w:val="18"/>
                <w:szCs w:val="18"/>
              </w:rPr>
              <w:t>"</w:t>
            </w:r>
            <w:r>
              <w:rPr>
                <w:rFonts w:ascii="Consolas" w:hAnsi="Consolas"/>
                <w:color w:val="24292E"/>
                <w:sz w:val="18"/>
                <w:szCs w:val="18"/>
              </w:rPr>
              <w:t xml:space="preserve"> }, </w:t>
            </w:r>
            <w:r>
              <w:rPr>
                <w:rStyle w:val="pl-c"/>
                <w:rFonts w:ascii="Consolas" w:hAnsi="Consolas"/>
                <w:color w:val="6A737D"/>
                <w:sz w:val="18"/>
                <w:szCs w:val="18"/>
              </w:rPr>
              <w:t>// US $ 9,00</w:t>
            </w:r>
          </w:p>
        </w:tc>
      </w:tr>
      <w:tr w:rsidR="000E4E3E" w14:paraId="3ADF7346" w14:textId="77777777" w:rsidTr="000E4E3E">
        <w:tc>
          <w:tcPr>
            <w:tcW w:w="510" w:type="dxa"/>
            <w:shd w:val="clear" w:color="auto" w:fill="FFFFFF"/>
            <w:noWrap/>
            <w:hideMark/>
          </w:tcPr>
          <w:p w14:paraId="13BD4F7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09E7AF2"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4EEEEBE6" w14:textId="77777777" w:rsidTr="000E4E3E">
        <w:tc>
          <w:tcPr>
            <w:tcW w:w="510" w:type="dxa"/>
            <w:shd w:val="clear" w:color="auto" w:fill="FFFFFF"/>
            <w:noWrap/>
            <w:hideMark/>
          </w:tcPr>
          <w:p w14:paraId="29562AB5"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9B1394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A86095A" w14:textId="77777777" w:rsidTr="000E4E3E">
        <w:tc>
          <w:tcPr>
            <w:tcW w:w="510" w:type="dxa"/>
            <w:shd w:val="clear" w:color="auto" w:fill="FFFFFF"/>
            <w:noWrap/>
            <w:hideMark/>
          </w:tcPr>
          <w:p w14:paraId="3EDCBC9B"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53C6F49"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totale </w:t>
            </w:r>
            <w:r>
              <w:rPr>
                <w:rStyle w:val="pl-k"/>
                <w:rFonts w:ascii="Consolas" w:hAnsi="Consolas"/>
                <w:color w:val="D73A49"/>
                <w:sz w:val="18"/>
                <w:szCs w:val="18"/>
              </w:rPr>
              <w:t>:</w:t>
            </w:r>
            <w:proofErr w:type="gramEnd"/>
            <w:r>
              <w:rPr>
                <w:rFonts w:ascii="Consolas" w:hAnsi="Consolas"/>
                <w:color w:val="24292E"/>
                <w:sz w:val="18"/>
                <w:szCs w:val="18"/>
              </w:rPr>
              <w:t xml:space="preserve">   {</w:t>
            </w:r>
          </w:p>
        </w:tc>
      </w:tr>
      <w:tr w:rsidR="000E4E3E" w14:paraId="43F80842" w14:textId="77777777" w:rsidTr="000E4E3E">
        <w:tc>
          <w:tcPr>
            <w:tcW w:w="510" w:type="dxa"/>
            <w:shd w:val="clear" w:color="auto" w:fill="FFFFFF"/>
            <w:noWrap/>
            <w:hideMark/>
          </w:tcPr>
          <w:p w14:paraId="3321A6A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D02154D"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etichetta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Totale dovuto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3CEE3CFE" w14:textId="77777777" w:rsidTr="000E4E3E">
        <w:tc>
          <w:tcPr>
            <w:tcW w:w="510" w:type="dxa"/>
            <w:shd w:val="clear" w:color="auto" w:fill="FFFFFF"/>
            <w:noWrap/>
            <w:hideMark/>
          </w:tcPr>
          <w:p w14:paraId="1D61AB4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6F4EB2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importo </w:t>
            </w:r>
            <w:r>
              <w:rPr>
                <w:rStyle w:val="pl-k"/>
                <w:rFonts w:ascii="Consolas" w:hAnsi="Consolas"/>
                <w:color w:val="D73A49"/>
                <w:sz w:val="18"/>
                <w:szCs w:val="18"/>
              </w:rPr>
              <w:t>:</w:t>
            </w:r>
            <w:proofErr w:type="gramEnd"/>
            <w:r>
              <w:rPr>
                <w:rFonts w:ascii="Consolas" w:hAnsi="Consolas"/>
                <w:color w:val="24292E"/>
                <w:sz w:val="18"/>
                <w:szCs w:val="18"/>
              </w:rPr>
              <w:t xml:space="preserve"> {valuta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USD </w:t>
            </w:r>
            <w:r>
              <w:rPr>
                <w:rStyle w:val="pl-pds"/>
                <w:rFonts w:ascii="Consolas" w:hAnsi="Consolas"/>
                <w:color w:val="032F62"/>
                <w:sz w:val="18"/>
                <w:szCs w:val="18"/>
              </w:rPr>
              <w:t>"</w:t>
            </w:r>
            <w:r>
              <w:rPr>
                <w:rFonts w:ascii="Consolas" w:hAnsi="Consolas"/>
                <w:color w:val="24292E"/>
                <w:sz w:val="18"/>
                <w:szCs w:val="18"/>
              </w:rPr>
              <w:t xml:space="preserve"> , valore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109,00 </w:t>
            </w:r>
            <w:r>
              <w:rPr>
                <w:rStyle w:val="pl-pds"/>
                <w:rFonts w:ascii="Consolas" w:hAnsi="Consolas"/>
                <w:color w:val="032F62"/>
                <w:sz w:val="18"/>
                <w:szCs w:val="18"/>
              </w:rPr>
              <w:t>"</w:t>
            </w:r>
            <w:r>
              <w:rPr>
                <w:rFonts w:ascii="Consolas" w:hAnsi="Consolas"/>
                <w:color w:val="24292E"/>
                <w:sz w:val="18"/>
                <w:szCs w:val="18"/>
              </w:rPr>
              <w:t xml:space="preserve"> }, </w:t>
            </w:r>
            <w:r>
              <w:rPr>
                <w:rStyle w:val="pl-c"/>
                <w:rFonts w:ascii="Consolas" w:hAnsi="Consolas"/>
                <w:color w:val="6A737D"/>
                <w:sz w:val="18"/>
                <w:szCs w:val="18"/>
              </w:rPr>
              <w:t>// US $ 109,00</w:t>
            </w:r>
          </w:p>
        </w:tc>
      </w:tr>
      <w:tr w:rsidR="000E4E3E" w14:paraId="30BF07AA" w14:textId="77777777" w:rsidTr="000E4E3E">
        <w:tc>
          <w:tcPr>
            <w:tcW w:w="510" w:type="dxa"/>
            <w:shd w:val="clear" w:color="auto" w:fill="FFFFFF"/>
            <w:noWrap/>
            <w:hideMark/>
          </w:tcPr>
          <w:p w14:paraId="1AA69F7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5412F44"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382EC1C" w14:textId="77777777" w:rsidTr="000E4E3E">
        <w:tc>
          <w:tcPr>
            <w:tcW w:w="510" w:type="dxa"/>
            <w:shd w:val="clear" w:color="auto" w:fill="FFFFFF"/>
            <w:noWrap/>
            <w:hideMark/>
          </w:tcPr>
          <w:p w14:paraId="2B95D4EF"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E1695F0"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E5A4143" w14:textId="77777777" w:rsidTr="000E4E3E">
        <w:tc>
          <w:tcPr>
            <w:tcW w:w="510" w:type="dxa"/>
            <w:shd w:val="clear" w:color="auto" w:fill="FFFFFF"/>
            <w:noWrap/>
            <w:hideMark/>
          </w:tcPr>
          <w:p w14:paraId="40A8B26F"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2D21202" w14:textId="77777777" w:rsidR="000E4E3E" w:rsidRDefault="000E4E3E">
            <w:pPr>
              <w:spacing w:line="300" w:lineRule="atLeast"/>
              <w:rPr>
                <w:rFonts w:ascii="Consolas" w:hAnsi="Consolas"/>
                <w:color w:val="24292E"/>
                <w:sz w:val="18"/>
                <w:szCs w:val="18"/>
              </w:rPr>
            </w:pPr>
          </w:p>
          <w:p w14:paraId="7009ADB7" w14:textId="77777777" w:rsidR="000E4E3E" w:rsidRDefault="000E4E3E">
            <w:pPr>
              <w:spacing w:line="300" w:lineRule="atLeast"/>
              <w:jc w:val="right"/>
              <w:rPr>
                <w:sz w:val="20"/>
                <w:szCs w:val="20"/>
              </w:rPr>
            </w:pPr>
          </w:p>
        </w:tc>
      </w:tr>
      <w:tr w:rsidR="000E4E3E" w14:paraId="7507D40D" w14:textId="77777777" w:rsidTr="000E4E3E">
        <w:tc>
          <w:tcPr>
            <w:tcW w:w="510" w:type="dxa"/>
            <w:shd w:val="clear" w:color="auto" w:fill="FFFFFF"/>
            <w:noWrap/>
            <w:hideMark/>
          </w:tcPr>
          <w:p w14:paraId="278683E1"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6E7E0EB9"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var</w:t>
            </w:r>
            <w:proofErr w:type="spellEnd"/>
            <w:r>
              <w:rPr>
                <w:rFonts w:ascii="Consolas" w:hAnsi="Consolas"/>
                <w:color w:val="24292E"/>
                <w:sz w:val="18"/>
                <w:szCs w:val="18"/>
              </w:rPr>
              <w:t xml:space="preserve"> options </w:t>
            </w:r>
            <w:r>
              <w:rPr>
                <w:rStyle w:val="pl-k"/>
                <w:rFonts w:ascii="Consolas" w:hAnsi="Consolas"/>
                <w:color w:val="D73A49"/>
                <w:sz w:val="18"/>
                <w:szCs w:val="18"/>
              </w:rPr>
              <w:t>=</w:t>
            </w:r>
            <w:r>
              <w:rPr>
                <w:rFonts w:ascii="Consolas" w:hAnsi="Consolas"/>
                <w:color w:val="24292E"/>
                <w:sz w:val="18"/>
                <w:szCs w:val="18"/>
              </w:rPr>
              <w:t xml:space="preserve"> {</w:t>
            </w:r>
          </w:p>
        </w:tc>
      </w:tr>
      <w:tr w:rsidR="000E4E3E" w14:paraId="53AE06FC" w14:textId="77777777" w:rsidTr="000E4E3E">
        <w:tc>
          <w:tcPr>
            <w:tcW w:w="510" w:type="dxa"/>
            <w:shd w:val="clear" w:color="auto" w:fill="FFFFFF"/>
            <w:noWrap/>
            <w:hideMark/>
          </w:tcPr>
          <w:p w14:paraId="485EF8DF"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E7E707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requestShipping</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c1"/>
                <w:rFonts w:ascii="Consolas" w:hAnsi="Consolas"/>
                <w:color w:val="005CC5"/>
                <w:sz w:val="18"/>
                <w:szCs w:val="18"/>
              </w:rPr>
              <w:t>vero</w:t>
            </w:r>
            <w:r>
              <w:rPr>
                <w:rFonts w:ascii="Consolas" w:hAnsi="Consolas"/>
                <w:color w:val="24292E"/>
                <w:sz w:val="18"/>
                <w:szCs w:val="18"/>
              </w:rPr>
              <w:t xml:space="preserve"> </w:t>
            </w:r>
          </w:p>
        </w:tc>
      </w:tr>
      <w:tr w:rsidR="000E4E3E" w14:paraId="7DB63D59" w14:textId="77777777" w:rsidTr="000E4E3E">
        <w:tc>
          <w:tcPr>
            <w:tcW w:w="510" w:type="dxa"/>
            <w:shd w:val="clear" w:color="auto" w:fill="FFFFFF"/>
            <w:noWrap/>
            <w:hideMark/>
          </w:tcPr>
          <w:p w14:paraId="564EC564"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6F770F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6B8488F" w14:textId="77777777" w:rsidTr="000E4E3E">
        <w:tc>
          <w:tcPr>
            <w:tcW w:w="510" w:type="dxa"/>
            <w:shd w:val="clear" w:color="auto" w:fill="FFFFFF"/>
            <w:noWrap/>
            <w:hideMark/>
          </w:tcPr>
          <w:p w14:paraId="535C7C5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E19E201" w14:textId="77777777" w:rsidR="000E4E3E" w:rsidRDefault="000E4E3E">
            <w:pPr>
              <w:spacing w:line="300" w:lineRule="atLeast"/>
              <w:rPr>
                <w:rFonts w:ascii="Consolas" w:hAnsi="Consolas"/>
                <w:color w:val="24292E"/>
                <w:sz w:val="18"/>
                <w:szCs w:val="18"/>
              </w:rPr>
            </w:pPr>
          </w:p>
          <w:p w14:paraId="62000B24" w14:textId="77777777" w:rsidR="000E4E3E" w:rsidRDefault="000E4E3E">
            <w:pPr>
              <w:spacing w:line="300" w:lineRule="atLeast"/>
              <w:jc w:val="right"/>
              <w:rPr>
                <w:sz w:val="20"/>
                <w:szCs w:val="20"/>
              </w:rPr>
            </w:pPr>
          </w:p>
        </w:tc>
      </w:tr>
      <w:tr w:rsidR="000E4E3E" w14:paraId="392B85FC" w14:textId="77777777" w:rsidTr="000E4E3E">
        <w:tc>
          <w:tcPr>
            <w:tcW w:w="510" w:type="dxa"/>
            <w:shd w:val="clear" w:color="auto" w:fill="FFFFFF"/>
            <w:noWrap/>
            <w:hideMark/>
          </w:tcPr>
          <w:p w14:paraId="56C45FAD"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469765D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var</w:t>
            </w:r>
            <w:proofErr w:type="spellEnd"/>
            <w:r>
              <w:rPr>
                <w:rFonts w:ascii="Consolas" w:hAnsi="Consolas"/>
                <w:color w:val="24292E"/>
                <w:sz w:val="18"/>
                <w:szCs w:val="18"/>
              </w:rPr>
              <w:t xml:space="preserve"> </w:t>
            </w:r>
            <w:proofErr w:type="spellStart"/>
            <w:r>
              <w:rPr>
                <w:rFonts w:ascii="Consolas" w:hAnsi="Consolas"/>
                <w:color w:val="24292E"/>
                <w:sz w:val="18"/>
                <w:szCs w:val="18"/>
              </w:rPr>
              <w:t>request</w:t>
            </w:r>
            <w:proofErr w:type="spellEnd"/>
            <w:r>
              <w:rPr>
                <w:rFonts w:ascii="Consolas" w:hAnsi="Consolas"/>
                <w:color w:val="24292E"/>
                <w:sz w:val="18"/>
                <w:szCs w:val="18"/>
              </w:rPr>
              <w:t xml:space="preserve"> </w:t>
            </w:r>
            <w:proofErr w:type="gramStart"/>
            <w:r>
              <w:rPr>
                <w:rStyle w:val="pl-k"/>
                <w:rFonts w:ascii="Consolas" w:hAnsi="Consolas"/>
                <w:color w:val="D73A49"/>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new</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proofErr w:type="spellStart"/>
            <w:r>
              <w:rPr>
                <w:rStyle w:val="pl-en"/>
                <w:rFonts w:ascii="Consolas" w:hAnsi="Consolas"/>
                <w:color w:val="6F42C1"/>
                <w:sz w:val="18"/>
                <w:szCs w:val="18"/>
              </w:rPr>
              <w:t>PaymentRequest</w:t>
            </w:r>
            <w:proofErr w:type="spellEnd"/>
            <w:r>
              <w:rPr>
                <w:rFonts w:ascii="Consolas" w:hAnsi="Consolas"/>
                <w:color w:val="24292E"/>
                <w:sz w:val="18"/>
                <w:szCs w:val="18"/>
              </w:rPr>
              <w:t xml:space="preserve"> (</w:t>
            </w:r>
            <w:proofErr w:type="spellStart"/>
            <w:r>
              <w:rPr>
                <w:rFonts w:ascii="Consolas" w:hAnsi="Consolas"/>
                <w:color w:val="24292E"/>
                <w:sz w:val="18"/>
                <w:szCs w:val="18"/>
              </w:rPr>
              <w:t>methodData</w:t>
            </w:r>
            <w:proofErr w:type="spellEnd"/>
            <w:r>
              <w:rPr>
                <w:rFonts w:ascii="Consolas" w:hAnsi="Consolas"/>
                <w:color w:val="24292E"/>
                <w:sz w:val="18"/>
                <w:szCs w:val="18"/>
              </w:rPr>
              <w:t>, dettagli, opzioni);</w:t>
            </w:r>
          </w:p>
        </w:tc>
      </w:tr>
      <w:tr w:rsidR="000E4E3E" w14:paraId="6D5AB1C3" w14:textId="77777777" w:rsidTr="000E4E3E">
        <w:tc>
          <w:tcPr>
            <w:tcW w:w="510" w:type="dxa"/>
            <w:shd w:val="clear" w:color="auto" w:fill="FFFFFF"/>
            <w:noWrap/>
            <w:hideMark/>
          </w:tcPr>
          <w:p w14:paraId="55BFDEF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CD8F847" w14:textId="77777777" w:rsidR="000E4E3E" w:rsidRDefault="000E4E3E">
            <w:pPr>
              <w:spacing w:line="300" w:lineRule="atLeast"/>
              <w:rPr>
                <w:rFonts w:ascii="Consolas" w:hAnsi="Consolas"/>
                <w:color w:val="24292E"/>
                <w:sz w:val="18"/>
                <w:szCs w:val="18"/>
              </w:rPr>
            </w:pPr>
          </w:p>
          <w:p w14:paraId="6AB99A20" w14:textId="77777777" w:rsidR="000E4E3E" w:rsidRDefault="000E4E3E">
            <w:pPr>
              <w:spacing w:line="300" w:lineRule="atLeast"/>
              <w:jc w:val="right"/>
              <w:rPr>
                <w:sz w:val="20"/>
                <w:szCs w:val="20"/>
              </w:rPr>
            </w:pPr>
          </w:p>
        </w:tc>
      </w:tr>
      <w:tr w:rsidR="000E4E3E" w14:paraId="3000FFF8" w14:textId="77777777" w:rsidTr="000E4E3E">
        <w:tc>
          <w:tcPr>
            <w:tcW w:w="510" w:type="dxa"/>
            <w:shd w:val="clear" w:color="auto" w:fill="FFFFFF"/>
            <w:noWrap/>
            <w:hideMark/>
          </w:tcPr>
          <w:p w14:paraId="4B627482"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1B1C8402"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Mostra l'interfaccia utente nativa</w:t>
            </w:r>
          </w:p>
        </w:tc>
      </w:tr>
      <w:tr w:rsidR="000E4E3E" w14:paraId="41A3D073" w14:textId="77777777" w:rsidTr="000E4E3E">
        <w:tc>
          <w:tcPr>
            <w:tcW w:w="510" w:type="dxa"/>
            <w:shd w:val="clear" w:color="auto" w:fill="FFFFFF"/>
            <w:noWrap/>
            <w:hideMark/>
          </w:tcPr>
          <w:p w14:paraId="31688C42"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2D99E8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richiesta</w:t>
            </w:r>
            <w:r>
              <w:rPr>
                <w:rFonts w:ascii="Consolas" w:hAnsi="Consolas"/>
                <w:color w:val="24292E"/>
                <w:sz w:val="18"/>
                <w:szCs w:val="18"/>
              </w:rPr>
              <w:t xml:space="preserve"> .</w:t>
            </w:r>
            <w:proofErr w:type="gramEnd"/>
            <w:r>
              <w:rPr>
                <w:rFonts w:ascii="Consolas" w:hAnsi="Consolas"/>
                <w:color w:val="24292E"/>
                <w:sz w:val="18"/>
                <w:szCs w:val="18"/>
              </w:rPr>
              <w:t xml:space="preserve"> </w:t>
            </w:r>
            <w:r>
              <w:rPr>
                <w:rStyle w:val="pl-en"/>
                <w:rFonts w:ascii="Consolas" w:hAnsi="Consolas"/>
                <w:color w:val="6F42C1"/>
                <w:sz w:val="18"/>
                <w:szCs w:val="18"/>
              </w:rPr>
              <w:t>mostra</w:t>
            </w:r>
            <w:r>
              <w:rPr>
                <w:rFonts w:ascii="Consolas" w:hAnsi="Consolas"/>
                <w:color w:val="24292E"/>
                <w:sz w:val="18"/>
                <w:szCs w:val="18"/>
              </w:rPr>
              <w:t xml:space="preserve"> ()</w:t>
            </w:r>
          </w:p>
        </w:tc>
      </w:tr>
      <w:tr w:rsidR="000E4E3E" w14:paraId="6D12F992" w14:textId="77777777" w:rsidTr="000E4E3E">
        <w:tc>
          <w:tcPr>
            <w:tcW w:w="510" w:type="dxa"/>
            <w:shd w:val="clear" w:color="auto" w:fill="FFFFFF"/>
            <w:noWrap/>
            <w:hideMark/>
          </w:tcPr>
          <w:p w14:paraId="4480AE15"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7A34176"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Quando la promessa è soddisfatta, passa i risultati al tuo server per l'elaborazione</w:t>
            </w:r>
          </w:p>
        </w:tc>
      </w:tr>
      <w:tr w:rsidR="000E4E3E" w14:paraId="669FB893" w14:textId="77777777" w:rsidTr="000E4E3E">
        <w:tc>
          <w:tcPr>
            <w:tcW w:w="510" w:type="dxa"/>
            <w:shd w:val="clear" w:color="auto" w:fill="FFFFFF"/>
            <w:noWrap/>
            <w:hideMark/>
          </w:tcPr>
          <w:p w14:paraId="0BFD4E9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FBD277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r>
              <w:rPr>
                <w:rStyle w:val="pl-c1"/>
                <w:rFonts w:ascii="Consolas" w:hAnsi="Consolas"/>
                <w:color w:val="005CC5"/>
                <w:sz w:val="18"/>
                <w:szCs w:val="18"/>
              </w:rPr>
              <w:t>allora</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smi"/>
                <w:rFonts w:ascii="Consolas" w:hAnsi="Consolas"/>
                <w:color w:val="24292E"/>
                <w:sz w:val="18"/>
                <w:szCs w:val="18"/>
              </w:rPr>
              <w:t>risultato</w:t>
            </w:r>
            <w:proofErr w:type="gramEnd"/>
            <w:r>
              <w:rPr>
                <w:rStyle w:val="pl-smi"/>
                <w:rFonts w:ascii="Consolas" w:hAnsi="Consolas"/>
                <w:color w:val="24292E"/>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=&gt;</w:t>
            </w:r>
            <w:r>
              <w:rPr>
                <w:rFonts w:ascii="Consolas" w:hAnsi="Consolas"/>
                <w:color w:val="24292E"/>
                <w:sz w:val="18"/>
                <w:szCs w:val="18"/>
              </w:rPr>
              <w:t xml:space="preserve"> {</w:t>
            </w:r>
          </w:p>
        </w:tc>
      </w:tr>
      <w:tr w:rsidR="000E4E3E" w14:paraId="0C408352" w14:textId="77777777" w:rsidTr="000E4E3E">
        <w:tc>
          <w:tcPr>
            <w:tcW w:w="510" w:type="dxa"/>
            <w:shd w:val="clear" w:color="auto" w:fill="FFFFFF"/>
            <w:noWrap/>
            <w:hideMark/>
          </w:tcPr>
          <w:p w14:paraId="1878D006"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DD129E1"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 xml:space="preserve">processo di </w:t>
            </w:r>
            <w:r>
              <w:rPr>
                <w:rStyle w:val="pl-k"/>
                <w:rFonts w:ascii="Consolas" w:hAnsi="Consolas"/>
                <w:color w:val="D73A49"/>
                <w:sz w:val="18"/>
                <w:szCs w:val="18"/>
              </w:rPr>
              <w:t>ritorno</w:t>
            </w:r>
            <w:r>
              <w:rPr>
                <w:rFonts w:ascii="Consolas" w:hAnsi="Consolas"/>
                <w:color w:val="24292E"/>
                <w:sz w:val="18"/>
                <w:szCs w:val="18"/>
              </w:rPr>
              <w:t xml:space="preserve"> (risultato). </w:t>
            </w:r>
            <w:r>
              <w:rPr>
                <w:rStyle w:val="pl-c1"/>
                <w:rFonts w:ascii="Consolas" w:hAnsi="Consolas"/>
                <w:color w:val="005CC5"/>
                <w:sz w:val="18"/>
                <w:szCs w:val="18"/>
              </w:rPr>
              <w:t>poi</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smi"/>
                <w:rFonts w:ascii="Consolas" w:hAnsi="Consolas"/>
                <w:color w:val="24292E"/>
                <w:sz w:val="18"/>
                <w:szCs w:val="18"/>
              </w:rPr>
              <w:t>risposta</w:t>
            </w:r>
            <w:proofErr w:type="gramEnd"/>
            <w:r>
              <w:rPr>
                <w:rStyle w:val="pl-smi"/>
                <w:rFonts w:ascii="Consolas" w:hAnsi="Consolas"/>
                <w:color w:val="24292E"/>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=&gt;</w:t>
            </w:r>
            <w:r>
              <w:rPr>
                <w:rFonts w:ascii="Consolas" w:hAnsi="Consolas"/>
                <w:color w:val="24292E"/>
                <w:sz w:val="18"/>
                <w:szCs w:val="18"/>
              </w:rPr>
              <w:t xml:space="preserve"> {</w:t>
            </w:r>
          </w:p>
        </w:tc>
      </w:tr>
      <w:tr w:rsidR="000E4E3E" w14:paraId="3B02D8DA" w14:textId="77777777" w:rsidTr="000E4E3E">
        <w:tc>
          <w:tcPr>
            <w:tcW w:w="510" w:type="dxa"/>
            <w:shd w:val="clear" w:color="auto" w:fill="FFFFFF"/>
            <w:noWrap/>
            <w:hideMark/>
          </w:tcPr>
          <w:p w14:paraId="21FA878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32E1C5D"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if</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proofErr w:type="spellStart"/>
            <w:r>
              <w:rPr>
                <w:rStyle w:val="pl-smi"/>
                <w:rFonts w:ascii="Consolas" w:hAnsi="Consolas"/>
                <w:color w:val="24292E"/>
                <w:sz w:val="18"/>
                <w:szCs w:val="18"/>
              </w:rPr>
              <w:t>response</w:t>
            </w:r>
            <w:proofErr w:type="spellEnd"/>
            <w:proofErr w:type="gramEnd"/>
            <w:r>
              <w:rPr>
                <w:rFonts w:ascii="Consolas" w:hAnsi="Consolas"/>
                <w:color w:val="24292E"/>
                <w:sz w:val="18"/>
                <w:szCs w:val="18"/>
              </w:rPr>
              <w:t xml:space="preserve"> . </w:t>
            </w:r>
            <w:proofErr w:type="gramStart"/>
            <w:r>
              <w:rPr>
                <w:rStyle w:val="pl-c1"/>
                <w:rFonts w:ascii="Consolas" w:hAnsi="Consolas"/>
                <w:color w:val="005CC5"/>
                <w:sz w:val="18"/>
                <w:szCs w:val="18"/>
              </w:rPr>
              <w:t xml:space="preserve">status </w:t>
            </w:r>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c1"/>
                <w:rFonts w:ascii="Consolas" w:hAnsi="Consolas"/>
                <w:color w:val="005CC5"/>
                <w:sz w:val="18"/>
                <w:szCs w:val="18"/>
              </w:rPr>
              <w:t>200</w:t>
            </w:r>
            <w:r>
              <w:rPr>
                <w:rFonts w:ascii="Consolas" w:hAnsi="Consolas"/>
                <w:color w:val="24292E"/>
                <w:sz w:val="18"/>
                <w:szCs w:val="18"/>
              </w:rPr>
              <w:t xml:space="preserve"> ) {</w:t>
            </w:r>
          </w:p>
        </w:tc>
      </w:tr>
      <w:tr w:rsidR="000E4E3E" w14:paraId="4D88B9F0" w14:textId="77777777" w:rsidTr="000E4E3E">
        <w:tc>
          <w:tcPr>
            <w:tcW w:w="510" w:type="dxa"/>
            <w:shd w:val="clear" w:color="auto" w:fill="FFFFFF"/>
            <w:noWrap/>
            <w:hideMark/>
          </w:tcPr>
          <w:p w14:paraId="7745FE74"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33FB17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Mostra che la transazione ha avuto successo nell'interfaccia utente</w:t>
            </w:r>
          </w:p>
        </w:tc>
      </w:tr>
      <w:tr w:rsidR="000E4E3E" w14:paraId="56FB19C3" w14:textId="77777777" w:rsidTr="000E4E3E">
        <w:tc>
          <w:tcPr>
            <w:tcW w:w="510" w:type="dxa"/>
            <w:shd w:val="clear" w:color="auto" w:fill="FFFFFF"/>
            <w:noWrap/>
            <w:hideMark/>
          </w:tcPr>
          <w:p w14:paraId="1152088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31CE7F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 xml:space="preserve">restituire </w:t>
            </w:r>
            <w:proofErr w:type="gramStart"/>
            <w:r>
              <w:rPr>
                <w:rStyle w:val="pl-k"/>
                <w:rFonts w:ascii="Consolas" w:hAnsi="Consolas"/>
                <w:color w:val="D73A49"/>
                <w:sz w:val="18"/>
                <w:szCs w:val="18"/>
              </w:rPr>
              <w:t xml:space="preserve">il </w:t>
            </w:r>
            <w:r>
              <w:rPr>
                <w:rFonts w:ascii="Consolas" w:hAnsi="Consolas"/>
                <w:color w:val="24292E"/>
                <w:sz w:val="18"/>
                <w:szCs w:val="18"/>
              </w:rPr>
              <w:t xml:space="preserve"> </w:t>
            </w:r>
            <w:r>
              <w:rPr>
                <w:rStyle w:val="pl-smi"/>
                <w:rFonts w:ascii="Consolas" w:hAnsi="Consolas"/>
                <w:color w:val="24292E"/>
                <w:sz w:val="18"/>
                <w:szCs w:val="18"/>
              </w:rPr>
              <w:t>risultato</w:t>
            </w:r>
            <w:proofErr w:type="gramEnd"/>
            <w:r>
              <w:rPr>
                <w:rFonts w:ascii="Consolas" w:hAnsi="Consolas"/>
                <w:color w:val="24292E"/>
                <w:sz w:val="18"/>
                <w:szCs w:val="18"/>
              </w:rPr>
              <w:t xml:space="preserve"> . </w:t>
            </w:r>
            <w:r>
              <w:rPr>
                <w:rStyle w:val="pl-c1"/>
                <w:rFonts w:ascii="Consolas" w:hAnsi="Consolas"/>
                <w:color w:val="005CC5"/>
                <w:sz w:val="18"/>
                <w:szCs w:val="18"/>
              </w:rPr>
              <w:t>completo</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successo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57A94D66" w14:textId="77777777" w:rsidTr="000E4E3E">
        <w:tc>
          <w:tcPr>
            <w:tcW w:w="510" w:type="dxa"/>
            <w:shd w:val="clear" w:color="auto" w:fill="FFFFFF"/>
            <w:noWrap/>
            <w:hideMark/>
          </w:tcPr>
          <w:p w14:paraId="7A18286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BD3CE9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r>
              <w:rPr>
                <w:rStyle w:val="pl-k"/>
                <w:rFonts w:ascii="Consolas" w:hAnsi="Consolas"/>
                <w:color w:val="D73A49"/>
                <w:sz w:val="18"/>
                <w:szCs w:val="18"/>
              </w:rPr>
              <w:t>else</w:t>
            </w:r>
            <w:r>
              <w:rPr>
                <w:rFonts w:ascii="Consolas" w:hAnsi="Consolas"/>
                <w:color w:val="24292E"/>
                <w:sz w:val="18"/>
                <w:szCs w:val="18"/>
              </w:rPr>
              <w:t xml:space="preserve"> {</w:t>
            </w:r>
          </w:p>
        </w:tc>
      </w:tr>
      <w:tr w:rsidR="000E4E3E" w14:paraId="1D1F1628" w14:textId="77777777" w:rsidTr="000E4E3E">
        <w:tc>
          <w:tcPr>
            <w:tcW w:w="510" w:type="dxa"/>
            <w:shd w:val="clear" w:color="auto" w:fill="FFFFFF"/>
            <w:noWrap/>
            <w:hideMark/>
          </w:tcPr>
          <w:p w14:paraId="150B140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50C1F71"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Mostra nell'interfaccia utente nativa che la transazione ha avuto esito negativo</w:t>
            </w:r>
          </w:p>
        </w:tc>
      </w:tr>
      <w:tr w:rsidR="000E4E3E" w14:paraId="69D582D4" w14:textId="77777777" w:rsidTr="000E4E3E">
        <w:tc>
          <w:tcPr>
            <w:tcW w:w="510" w:type="dxa"/>
            <w:shd w:val="clear" w:color="auto" w:fill="FFFFFF"/>
            <w:noWrap/>
            <w:hideMark/>
          </w:tcPr>
          <w:p w14:paraId="4CA1C9C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5C6E1E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 xml:space="preserve">restituire </w:t>
            </w:r>
            <w:proofErr w:type="gramStart"/>
            <w:r>
              <w:rPr>
                <w:rStyle w:val="pl-k"/>
                <w:rFonts w:ascii="Consolas" w:hAnsi="Consolas"/>
                <w:color w:val="D73A49"/>
                <w:sz w:val="18"/>
                <w:szCs w:val="18"/>
              </w:rPr>
              <w:t xml:space="preserve">il </w:t>
            </w:r>
            <w:r>
              <w:rPr>
                <w:rFonts w:ascii="Consolas" w:hAnsi="Consolas"/>
                <w:color w:val="24292E"/>
                <w:sz w:val="18"/>
                <w:szCs w:val="18"/>
              </w:rPr>
              <w:t xml:space="preserve"> </w:t>
            </w:r>
            <w:r>
              <w:rPr>
                <w:rStyle w:val="pl-smi"/>
                <w:rFonts w:ascii="Consolas" w:hAnsi="Consolas"/>
                <w:color w:val="24292E"/>
                <w:sz w:val="18"/>
                <w:szCs w:val="18"/>
              </w:rPr>
              <w:t>risultato</w:t>
            </w:r>
            <w:proofErr w:type="gramEnd"/>
            <w:r>
              <w:rPr>
                <w:rFonts w:ascii="Consolas" w:hAnsi="Consolas"/>
                <w:color w:val="24292E"/>
                <w:sz w:val="18"/>
                <w:szCs w:val="18"/>
              </w:rPr>
              <w:t xml:space="preserve"> . </w:t>
            </w:r>
            <w:r>
              <w:rPr>
                <w:rStyle w:val="pl-c1"/>
                <w:rFonts w:ascii="Consolas" w:hAnsi="Consolas"/>
                <w:color w:val="005CC5"/>
                <w:sz w:val="18"/>
                <w:szCs w:val="18"/>
              </w:rPr>
              <w:t>completo</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fallire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6759B08F" w14:textId="77777777" w:rsidTr="000E4E3E">
        <w:tc>
          <w:tcPr>
            <w:tcW w:w="510" w:type="dxa"/>
            <w:shd w:val="clear" w:color="auto" w:fill="FFFFFF"/>
            <w:noWrap/>
            <w:hideMark/>
          </w:tcPr>
          <w:p w14:paraId="3F09017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78A1522"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0029331F" w14:textId="77777777" w:rsidTr="000E4E3E">
        <w:tc>
          <w:tcPr>
            <w:tcW w:w="510" w:type="dxa"/>
            <w:shd w:val="clear" w:color="auto" w:fill="FFFFFF"/>
            <w:noWrap/>
            <w:hideMark/>
          </w:tcPr>
          <w:p w14:paraId="76D75DC6"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F35707D"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0AB1D32C" w14:textId="77777777" w:rsidTr="000E4E3E">
        <w:tc>
          <w:tcPr>
            <w:tcW w:w="510" w:type="dxa"/>
            <w:shd w:val="clear" w:color="auto" w:fill="FFFFFF"/>
            <w:noWrap/>
            <w:hideMark/>
          </w:tcPr>
          <w:p w14:paraId="479AD93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A8C1296"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7D81AB1C" w14:textId="77777777" w:rsidTr="000E4E3E">
        <w:tc>
          <w:tcPr>
            <w:tcW w:w="510" w:type="dxa"/>
            <w:shd w:val="clear" w:color="auto" w:fill="FFFFFF"/>
            <w:noWrap/>
            <w:hideMark/>
          </w:tcPr>
          <w:p w14:paraId="62FEE7D2"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8103CE7" w14:textId="77777777" w:rsidR="000E4E3E" w:rsidRDefault="000E4E3E">
            <w:pPr>
              <w:spacing w:line="300" w:lineRule="atLeast"/>
              <w:rPr>
                <w:rFonts w:ascii="Consolas" w:hAnsi="Consolas"/>
                <w:color w:val="24292E"/>
                <w:sz w:val="18"/>
                <w:szCs w:val="18"/>
              </w:rPr>
            </w:pPr>
          </w:p>
          <w:p w14:paraId="51FD4D0C" w14:textId="77777777" w:rsidR="000E4E3E" w:rsidRDefault="000E4E3E">
            <w:pPr>
              <w:spacing w:line="300" w:lineRule="atLeast"/>
              <w:jc w:val="right"/>
              <w:rPr>
                <w:sz w:val="20"/>
                <w:szCs w:val="20"/>
              </w:rPr>
            </w:pPr>
          </w:p>
        </w:tc>
      </w:tr>
      <w:tr w:rsidR="000E4E3E" w14:paraId="3586DFC8" w14:textId="77777777" w:rsidTr="000E4E3E">
        <w:tc>
          <w:tcPr>
            <w:tcW w:w="510" w:type="dxa"/>
            <w:shd w:val="clear" w:color="auto" w:fill="FFFFFF"/>
            <w:noWrap/>
            <w:hideMark/>
          </w:tcPr>
          <w:p w14:paraId="728E44A2"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56EBF79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richiesta</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r>
              <w:rPr>
                <w:rStyle w:val="pl-c1"/>
                <w:rFonts w:ascii="Consolas" w:hAnsi="Consolas"/>
                <w:color w:val="005CC5"/>
                <w:sz w:val="18"/>
                <w:szCs w:val="18"/>
              </w:rPr>
              <w:t>addEventListener</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w:t>
            </w:r>
            <w:proofErr w:type="spellStart"/>
            <w:r>
              <w:rPr>
                <w:rStyle w:val="pl-s"/>
                <w:rFonts w:ascii="Consolas" w:hAnsi="Consolas"/>
                <w:color w:val="032F62"/>
                <w:sz w:val="18"/>
                <w:szCs w:val="18"/>
              </w:rPr>
              <w:t>shippingaddresschange</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Style w:val="pl-k"/>
                <w:rFonts w:ascii="Consolas" w:hAnsi="Consolas"/>
                <w:color w:val="D73A49"/>
                <w:sz w:val="18"/>
                <w:szCs w:val="18"/>
              </w:rPr>
              <w:t>function</w:t>
            </w:r>
            <w:proofErr w:type="spellEnd"/>
            <w:r>
              <w:rPr>
                <w:rFonts w:ascii="Consolas" w:hAnsi="Consolas"/>
                <w:color w:val="24292E"/>
                <w:sz w:val="18"/>
                <w:szCs w:val="18"/>
              </w:rPr>
              <w:t xml:space="preserve"> ( </w:t>
            </w:r>
            <w:proofErr w:type="spellStart"/>
            <w:r>
              <w:rPr>
                <w:rStyle w:val="pl-smi"/>
                <w:rFonts w:ascii="Consolas" w:hAnsi="Consolas"/>
                <w:color w:val="24292E"/>
                <w:sz w:val="18"/>
                <w:szCs w:val="18"/>
              </w:rPr>
              <w:t>changeEvent</w:t>
            </w:r>
            <w:proofErr w:type="spellEnd"/>
            <w:r>
              <w:rPr>
                <w:rFonts w:ascii="Consolas" w:hAnsi="Consolas"/>
                <w:color w:val="24292E"/>
                <w:sz w:val="18"/>
                <w:szCs w:val="18"/>
              </w:rPr>
              <w:t xml:space="preserve"> ) {</w:t>
            </w:r>
          </w:p>
        </w:tc>
      </w:tr>
      <w:tr w:rsidR="000E4E3E" w14:paraId="1424845C" w14:textId="77777777" w:rsidTr="000E4E3E">
        <w:tc>
          <w:tcPr>
            <w:tcW w:w="510" w:type="dxa"/>
            <w:shd w:val="clear" w:color="auto" w:fill="FFFFFF"/>
            <w:noWrap/>
            <w:hideMark/>
          </w:tcPr>
          <w:p w14:paraId="1243D9C5"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0061370"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Elabora la modifica dell'indirizzo di spedizione</w:t>
            </w:r>
          </w:p>
        </w:tc>
      </w:tr>
      <w:tr w:rsidR="000E4E3E" w14:paraId="1108C540" w14:textId="77777777" w:rsidTr="000E4E3E">
        <w:tc>
          <w:tcPr>
            <w:tcW w:w="510" w:type="dxa"/>
            <w:shd w:val="clear" w:color="auto" w:fill="FFFFFF"/>
            <w:noWrap/>
            <w:hideMark/>
          </w:tcPr>
          <w:p w14:paraId="57F67AA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5CBA86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EA682C9" w14:textId="77777777" w:rsidTr="000E4E3E">
        <w:tc>
          <w:tcPr>
            <w:tcW w:w="510" w:type="dxa"/>
            <w:shd w:val="clear" w:color="auto" w:fill="FFFFFF"/>
            <w:noWrap/>
            <w:hideMark/>
          </w:tcPr>
          <w:p w14:paraId="1883DA74"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5606272" w14:textId="77777777" w:rsidR="000E4E3E" w:rsidRDefault="000E4E3E">
            <w:pPr>
              <w:spacing w:line="300" w:lineRule="atLeast"/>
              <w:rPr>
                <w:rFonts w:ascii="Consolas" w:hAnsi="Consolas"/>
                <w:color w:val="24292E"/>
                <w:sz w:val="18"/>
                <w:szCs w:val="18"/>
              </w:rPr>
            </w:pPr>
          </w:p>
          <w:p w14:paraId="2DAD5BC6" w14:textId="77777777" w:rsidR="000E4E3E" w:rsidRDefault="000E4E3E">
            <w:pPr>
              <w:spacing w:line="300" w:lineRule="atLeast"/>
              <w:jc w:val="right"/>
              <w:rPr>
                <w:sz w:val="20"/>
                <w:szCs w:val="20"/>
              </w:rPr>
            </w:pPr>
          </w:p>
        </w:tc>
      </w:tr>
      <w:tr w:rsidR="000E4E3E" w14:paraId="66819A86" w14:textId="77777777" w:rsidTr="000E4E3E">
        <w:tc>
          <w:tcPr>
            <w:tcW w:w="510" w:type="dxa"/>
            <w:shd w:val="clear" w:color="auto" w:fill="FFFFFF"/>
            <w:noWrap/>
            <w:hideMark/>
          </w:tcPr>
          <w:p w14:paraId="04F43A48"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286C86F1"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richiesta</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r>
              <w:rPr>
                <w:rStyle w:val="pl-c1"/>
                <w:rFonts w:ascii="Consolas" w:hAnsi="Consolas"/>
                <w:color w:val="005CC5"/>
                <w:sz w:val="18"/>
                <w:szCs w:val="18"/>
              </w:rPr>
              <w:t>addEventListener</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w:t>
            </w:r>
            <w:proofErr w:type="spellStart"/>
            <w:r>
              <w:rPr>
                <w:rStyle w:val="pl-s"/>
                <w:rFonts w:ascii="Consolas" w:hAnsi="Consolas"/>
                <w:color w:val="032F62"/>
                <w:sz w:val="18"/>
                <w:szCs w:val="18"/>
              </w:rPr>
              <w:t>onshippingoptionchange</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Style w:val="pl-k"/>
                <w:rFonts w:ascii="Consolas" w:hAnsi="Consolas"/>
                <w:color w:val="D73A49"/>
                <w:sz w:val="18"/>
                <w:szCs w:val="18"/>
              </w:rPr>
              <w:t>function</w:t>
            </w:r>
            <w:proofErr w:type="spellEnd"/>
            <w:r>
              <w:rPr>
                <w:rFonts w:ascii="Consolas" w:hAnsi="Consolas"/>
                <w:color w:val="24292E"/>
                <w:sz w:val="18"/>
                <w:szCs w:val="18"/>
              </w:rPr>
              <w:t xml:space="preserve"> ( </w:t>
            </w:r>
            <w:proofErr w:type="spellStart"/>
            <w:r>
              <w:rPr>
                <w:rStyle w:val="pl-smi"/>
                <w:rFonts w:ascii="Consolas" w:hAnsi="Consolas"/>
                <w:color w:val="24292E"/>
                <w:sz w:val="18"/>
                <w:szCs w:val="18"/>
              </w:rPr>
              <w:t>changeEvent</w:t>
            </w:r>
            <w:proofErr w:type="spellEnd"/>
            <w:r>
              <w:rPr>
                <w:rFonts w:ascii="Consolas" w:hAnsi="Consolas"/>
                <w:color w:val="24292E"/>
                <w:sz w:val="18"/>
                <w:szCs w:val="18"/>
              </w:rPr>
              <w:t xml:space="preserve"> ) {</w:t>
            </w:r>
          </w:p>
        </w:tc>
      </w:tr>
      <w:tr w:rsidR="000E4E3E" w14:paraId="431E2927" w14:textId="77777777" w:rsidTr="000E4E3E">
        <w:tc>
          <w:tcPr>
            <w:tcW w:w="510" w:type="dxa"/>
            <w:shd w:val="clear" w:color="auto" w:fill="FFFFFF"/>
            <w:noWrap/>
            <w:hideMark/>
          </w:tcPr>
          <w:p w14:paraId="1511F1C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C74423E"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Modifica delle opzioni di spedizione del processo (ad esempio "spedizione in giornata")</w:t>
            </w:r>
          </w:p>
        </w:tc>
      </w:tr>
      <w:tr w:rsidR="000E4E3E" w14:paraId="595702A7" w14:textId="77777777" w:rsidTr="000E4E3E">
        <w:tc>
          <w:tcPr>
            <w:tcW w:w="510" w:type="dxa"/>
            <w:shd w:val="clear" w:color="auto" w:fill="FFFFFF"/>
            <w:noWrap/>
            <w:hideMark/>
          </w:tcPr>
          <w:p w14:paraId="771D94E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4E67D0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1F6B88F5" w14:textId="77777777" w:rsidTr="000E4E3E">
        <w:tc>
          <w:tcPr>
            <w:tcW w:w="510" w:type="dxa"/>
            <w:shd w:val="clear" w:color="auto" w:fill="FFFFFF"/>
            <w:noWrap/>
            <w:hideMark/>
          </w:tcPr>
          <w:p w14:paraId="7A0DB8B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B73AAC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w:t>
            </w:r>
          </w:p>
        </w:tc>
      </w:tr>
      <w:tr w:rsidR="000E4E3E" w14:paraId="4A5584BF" w14:textId="77777777" w:rsidTr="000E4E3E">
        <w:tc>
          <w:tcPr>
            <w:tcW w:w="510" w:type="dxa"/>
            <w:shd w:val="clear" w:color="auto" w:fill="FFFFFF"/>
            <w:noWrap/>
            <w:hideMark/>
          </w:tcPr>
          <w:p w14:paraId="7B71F1CC"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D56144C" w14:textId="77777777" w:rsidR="000E4E3E" w:rsidRDefault="000E4E3E">
            <w:pPr>
              <w:spacing w:line="300" w:lineRule="atLeast"/>
              <w:rPr>
                <w:rFonts w:ascii="Consolas" w:hAnsi="Consolas"/>
                <w:color w:val="24292E"/>
                <w:sz w:val="18"/>
                <w:szCs w:val="18"/>
              </w:rPr>
            </w:pPr>
            <w:proofErr w:type="gramStart"/>
            <w:r>
              <w:rPr>
                <w:rStyle w:val="pl-c1"/>
                <w:rFonts w:ascii="Consolas" w:hAnsi="Consolas"/>
                <w:color w:val="005CC5"/>
                <w:sz w:val="18"/>
                <w:szCs w:val="18"/>
              </w:rPr>
              <w:t>documento</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r>
              <w:rPr>
                <w:rStyle w:val="pl-c1"/>
                <w:rFonts w:ascii="Consolas" w:hAnsi="Consolas"/>
                <w:color w:val="005CC5"/>
                <w:sz w:val="18"/>
                <w:szCs w:val="18"/>
              </w:rPr>
              <w:t>getElementById</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#checkout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Style w:val="pl-c1"/>
                <w:rFonts w:ascii="Consolas" w:hAnsi="Consolas"/>
                <w:color w:val="005CC5"/>
                <w:sz w:val="18"/>
                <w:szCs w:val="18"/>
              </w:rPr>
              <w:t>addEventListener</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click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Fonts w:ascii="Consolas" w:hAnsi="Consolas"/>
                <w:color w:val="24292E"/>
                <w:sz w:val="18"/>
                <w:szCs w:val="18"/>
              </w:rPr>
              <w:t>startPaymentRequestCheckout</w:t>
            </w:r>
            <w:proofErr w:type="spellEnd"/>
            <w:r>
              <w:rPr>
                <w:rFonts w:ascii="Consolas" w:hAnsi="Consolas"/>
                <w:color w:val="24292E"/>
                <w:sz w:val="18"/>
                <w:szCs w:val="18"/>
              </w:rPr>
              <w:t>)</w:t>
            </w:r>
          </w:p>
        </w:tc>
      </w:tr>
    </w:tbl>
    <w:p w14:paraId="1A52C05B" w14:textId="15FD35DB" w:rsidR="000E4E3E" w:rsidRDefault="000E4E3E" w:rsidP="000E4E3E">
      <w:pPr>
        <w:pStyle w:val="Titolo1"/>
        <w:shd w:val="clear" w:color="auto" w:fill="FFFFFF"/>
        <w:spacing w:before="161" w:after="161"/>
        <w:rPr>
          <w:rFonts w:ascii="Segoe UI" w:hAnsi="Segoe UI" w:cs="Segoe UI"/>
          <w:color w:val="5F5E5E"/>
        </w:rPr>
      </w:pPr>
      <w:r>
        <w:rPr>
          <w:rFonts w:ascii="Segoe UI" w:hAnsi="Segoe UI" w:cs="Segoe UI"/>
          <w:color w:val="5F5E5E"/>
        </w:rPr>
        <w:t>Conclusioni</w:t>
      </w:r>
    </w:p>
    <w:p w14:paraId="73AA2345" w14:textId="4B054B26" w:rsidR="000E4E3E" w:rsidRDefault="000E4E3E" w:rsidP="000E4E3E">
      <w:pPr>
        <w:pStyle w:val="NormaleWeb"/>
        <w:shd w:val="clear" w:color="auto" w:fill="FFFFFF"/>
        <w:rPr>
          <w:rFonts w:ascii="Segoe UI" w:hAnsi="Segoe UI" w:cs="Segoe UI"/>
          <w:color w:val="5F5E5E"/>
        </w:rPr>
      </w:pPr>
      <w:bookmarkStart w:id="0" w:name="_GoBack"/>
      <w:r>
        <w:rPr>
          <w:rFonts w:ascii="Segoe UI" w:hAnsi="Segoe UI" w:cs="Segoe UI"/>
          <w:color w:val="5F5E5E"/>
        </w:rPr>
        <w:t>L'API di richiesta di pagamento fornisce un potente strumento per i commercianti per migliorare la conversione del checkout sul Web e per offrire ai clienti un'esperienza di acquisto più piacevole e conveniente. Questa API è un ottimo esempio della potenza e della flessibilità della piattaforma web, ed è sulla strada per un'ampia interoperabilità, con Chrome per Android che supporta l'API a partire da Chrome 54.</w:t>
      </w:r>
    </w:p>
    <w:bookmarkEnd w:id="0"/>
    <w:p w14:paraId="24D800A6" w14:textId="77777777"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5319E37E" w14:textId="389E8AB6" w:rsidR="00C92446" w:rsidRDefault="00C92446" w:rsidP="000E4E3E"/>
    <w:sectPr w:rsidR="00C92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50F6"/>
    <w:multiLevelType w:val="multilevel"/>
    <w:tmpl w:val="55C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D7"/>
    <w:rsid w:val="000675CB"/>
    <w:rsid w:val="000E4E3E"/>
    <w:rsid w:val="003967D7"/>
    <w:rsid w:val="00506049"/>
    <w:rsid w:val="00AF36EE"/>
    <w:rsid w:val="00C92446"/>
    <w:rsid w:val="00FB4C6F"/>
    <w:rsid w:val="00FC24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75EE"/>
  <w15:chartTrackingRefBased/>
  <w15:docId w15:val="{928E2D21-807C-4AB8-B8EB-BB6E74F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4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0E4E3E"/>
    <w:pPr>
      <w:spacing w:before="100" w:beforeAutospacing="1" w:after="100" w:afterAutospacing="1" w:line="240" w:lineRule="auto"/>
      <w:outlineLvl w:val="1"/>
    </w:pPr>
    <w:rPr>
      <w:rFonts w:eastAsia="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4E3E"/>
    <w:pPr>
      <w:spacing w:before="100" w:beforeAutospacing="1" w:after="100" w:afterAutospacing="1" w:line="240" w:lineRule="auto"/>
    </w:pPr>
    <w:rPr>
      <w:rFonts w:eastAsia="Times New Roman" w:cs="Times New Roman"/>
      <w:szCs w:val="24"/>
      <w:lang w:eastAsia="it-IT"/>
    </w:rPr>
  </w:style>
  <w:style w:type="character" w:styleId="Collegamentoipertestuale">
    <w:name w:val="Hyperlink"/>
    <w:basedOn w:val="Carpredefinitoparagrafo"/>
    <w:uiPriority w:val="99"/>
    <w:semiHidden/>
    <w:unhideWhenUsed/>
    <w:rsid w:val="000E4E3E"/>
    <w:rPr>
      <w:color w:val="0000FF"/>
      <w:u w:val="single"/>
    </w:rPr>
  </w:style>
  <w:style w:type="character" w:customStyle="1" w:styleId="Titolo2Carattere">
    <w:name w:val="Titolo 2 Carattere"/>
    <w:basedOn w:val="Carpredefinitoparagrafo"/>
    <w:link w:val="Titolo2"/>
    <w:uiPriority w:val="9"/>
    <w:rsid w:val="000E4E3E"/>
    <w:rPr>
      <w:rFonts w:eastAsia="Times New Roman" w:cs="Times New Roman"/>
      <w:b/>
      <w:bCs/>
      <w:sz w:val="36"/>
      <w:szCs w:val="36"/>
      <w:lang w:eastAsia="it-IT"/>
    </w:rPr>
  </w:style>
  <w:style w:type="character" w:styleId="Enfasigrassetto">
    <w:name w:val="Strong"/>
    <w:basedOn w:val="Carpredefinitoparagrafo"/>
    <w:uiPriority w:val="22"/>
    <w:qFormat/>
    <w:rsid w:val="000E4E3E"/>
    <w:rPr>
      <w:b/>
      <w:bCs/>
    </w:rPr>
  </w:style>
  <w:style w:type="character" w:customStyle="1" w:styleId="pl-k">
    <w:name w:val="pl-k"/>
    <w:basedOn w:val="Carpredefinitoparagrafo"/>
    <w:rsid w:val="000E4E3E"/>
  </w:style>
  <w:style w:type="character" w:customStyle="1" w:styleId="pl-s">
    <w:name w:val="pl-s"/>
    <w:basedOn w:val="Carpredefinitoparagrafo"/>
    <w:rsid w:val="000E4E3E"/>
  </w:style>
  <w:style w:type="character" w:customStyle="1" w:styleId="pl-pds">
    <w:name w:val="pl-pds"/>
    <w:basedOn w:val="Carpredefinitoparagrafo"/>
    <w:rsid w:val="000E4E3E"/>
  </w:style>
  <w:style w:type="character" w:customStyle="1" w:styleId="pl-c">
    <w:name w:val="pl-c"/>
    <w:basedOn w:val="Carpredefinitoparagrafo"/>
    <w:rsid w:val="000E4E3E"/>
  </w:style>
  <w:style w:type="character" w:customStyle="1" w:styleId="pl-c1">
    <w:name w:val="pl-c1"/>
    <w:basedOn w:val="Carpredefinitoparagrafo"/>
    <w:rsid w:val="000E4E3E"/>
  </w:style>
  <w:style w:type="character" w:customStyle="1" w:styleId="pl-en">
    <w:name w:val="pl-en"/>
    <w:basedOn w:val="Carpredefinitoparagrafo"/>
    <w:rsid w:val="000E4E3E"/>
  </w:style>
  <w:style w:type="character" w:styleId="Enfasicorsivo">
    <w:name w:val="Emphasis"/>
    <w:basedOn w:val="Carpredefinitoparagrafo"/>
    <w:uiPriority w:val="20"/>
    <w:qFormat/>
    <w:rsid w:val="000E4E3E"/>
    <w:rPr>
      <w:i/>
      <w:iCs/>
    </w:rPr>
  </w:style>
  <w:style w:type="character" w:customStyle="1" w:styleId="pl-smi">
    <w:name w:val="pl-smi"/>
    <w:basedOn w:val="Carpredefinitoparagrafo"/>
    <w:rsid w:val="000E4E3E"/>
  </w:style>
  <w:style w:type="character" w:customStyle="1" w:styleId="Titolo1Carattere">
    <w:name w:val="Titolo 1 Carattere"/>
    <w:basedOn w:val="Carpredefinitoparagrafo"/>
    <w:link w:val="Titolo1"/>
    <w:uiPriority w:val="9"/>
    <w:rsid w:val="000E4E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02666">
      <w:bodyDiv w:val="1"/>
      <w:marLeft w:val="0"/>
      <w:marRight w:val="0"/>
      <w:marTop w:val="0"/>
      <w:marBottom w:val="0"/>
      <w:divBdr>
        <w:top w:val="none" w:sz="0" w:space="0" w:color="auto"/>
        <w:left w:val="none" w:sz="0" w:space="0" w:color="auto"/>
        <w:bottom w:val="none" w:sz="0" w:space="0" w:color="auto"/>
        <w:right w:val="none" w:sz="0" w:space="0" w:color="auto"/>
      </w:divBdr>
    </w:div>
    <w:div w:id="612831427">
      <w:bodyDiv w:val="1"/>
      <w:marLeft w:val="0"/>
      <w:marRight w:val="0"/>
      <w:marTop w:val="0"/>
      <w:marBottom w:val="0"/>
      <w:divBdr>
        <w:top w:val="none" w:sz="0" w:space="0" w:color="auto"/>
        <w:left w:val="none" w:sz="0" w:space="0" w:color="auto"/>
        <w:bottom w:val="none" w:sz="0" w:space="0" w:color="auto"/>
        <w:right w:val="none" w:sz="0" w:space="0" w:color="auto"/>
      </w:divBdr>
    </w:div>
    <w:div w:id="696782924">
      <w:bodyDiv w:val="1"/>
      <w:marLeft w:val="0"/>
      <w:marRight w:val="0"/>
      <w:marTop w:val="0"/>
      <w:marBottom w:val="0"/>
      <w:divBdr>
        <w:top w:val="none" w:sz="0" w:space="0" w:color="auto"/>
        <w:left w:val="none" w:sz="0" w:space="0" w:color="auto"/>
        <w:bottom w:val="none" w:sz="0" w:space="0" w:color="auto"/>
        <w:right w:val="none" w:sz="0" w:space="0" w:color="auto"/>
      </w:divBdr>
    </w:div>
    <w:div w:id="732585408">
      <w:bodyDiv w:val="1"/>
      <w:marLeft w:val="0"/>
      <w:marRight w:val="0"/>
      <w:marTop w:val="0"/>
      <w:marBottom w:val="0"/>
      <w:divBdr>
        <w:top w:val="none" w:sz="0" w:space="0" w:color="auto"/>
        <w:left w:val="none" w:sz="0" w:space="0" w:color="auto"/>
        <w:bottom w:val="none" w:sz="0" w:space="0" w:color="auto"/>
        <w:right w:val="none" w:sz="0" w:space="0" w:color="auto"/>
      </w:divBdr>
    </w:div>
    <w:div w:id="787509963">
      <w:bodyDiv w:val="1"/>
      <w:marLeft w:val="0"/>
      <w:marRight w:val="0"/>
      <w:marTop w:val="0"/>
      <w:marBottom w:val="0"/>
      <w:divBdr>
        <w:top w:val="none" w:sz="0" w:space="0" w:color="auto"/>
        <w:left w:val="none" w:sz="0" w:space="0" w:color="auto"/>
        <w:bottom w:val="none" w:sz="0" w:space="0" w:color="auto"/>
        <w:right w:val="none" w:sz="0" w:space="0" w:color="auto"/>
      </w:divBdr>
    </w:div>
    <w:div w:id="1216504228">
      <w:bodyDiv w:val="1"/>
      <w:marLeft w:val="0"/>
      <w:marRight w:val="0"/>
      <w:marTop w:val="0"/>
      <w:marBottom w:val="0"/>
      <w:divBdr>
        <w:top w:val="none" w:sz="0" w:space="0" w:color="auto"/>
        <w:left w:val="none" w:sz="0" w:space="0" w:color="auto"/>
        <w:bottom w:val="none" w:sz="0" w:space="0" w:color="auto"/>
        <w:right w:val="none" w:sz="0" w:space="0" w:color="auto"/>
      </w:divBdr>
      <w:divsChild>
        <w:div w:id="1112702434">
          <w:marLeft w:val="0"/>
          <w:marRight w:val="0"/>
          <w:marTop w:val="0"/>
          <w:marBottom w:val="240"/>
          <w:divBdr>
            <w:top w:val="single" w:sz="6" w:space="0" w:color="DDDDDD"/>
            <w:left w:val="single" w:sz="6" w:space="0" w:color="DDDDDD"/>
            <w:bottom w:val="single" w:sz="6" w:space="0" w:color="CCCCCC"/>
            <w:right w:val="single" w:sz="6" w:space="0" w:color="DDDDDD"/>
          </w:divBdr>
          <w:divsChild>
            <w:div w:id="7828846">
              <w:marLeft w:val="0"/>
              <w:marRight w:val="0"/>
              <w:marTop w:val="0"/>
              <w:marBottom w:val="0"/>
              <w:divBdr>
                <w:top w:val="none" w:sz="0" w:space="0" w:color="auto"/>
                <w:left w:val="none" w:sz="0" w:space="0" w:color="auto"/>
                <w:bottom w:val="single" w:sz="6" w:space="0" w:color="DDDDDD"/>
                <w:right w:val="none" w:sz="0" w:space="0" w:color="auto"/>
              </w:divBdr>
              <w:divsChild>
                <w:div w:id="473375179">
                  <w:marLeft w:val="0"/>
                  <w:marRight w:val="0"/>
                  <w:marTop w:val="0"/>
                  <w:marBottom w:val="0"/>
                  <w:divBdr>
                    <w:top w:val="none" w:sz="0" w:space="0" w:color="auto"/>
                    <w:left w:val="none" w:sz="0" w:space="0" w:color="auto"/>
                    <w:bottom w:val="none" w:sz="0" w:space="0" w:color="auto"/>
                    <w:right w:val="none" w:sz="0" w:space="0" w:color="auto"/>
                  </w:divBdr>
                  <w:divsChild>
                    <w:div w:id="846944043">
                      <w:marLeft w:val="0"/>
                      <w:marRight w:val="0"/>
                      <w:marTop w:val="0"/>
                      <w:marBottom w:val="0"/>
                      <w:divBdr>
                        <w:top w:val="none" w:sz="0" w:space="0" w:color="auto"/>
                        <w:left w:val="none" w:sz="0" w:space="0" w:color="auto"/>
                        <w:bottom w:val="none" w:sz="0" w:space="0" w:color="auto"/>
                        <w:right w:val="none" w:sz="0" w:space="0" w:color="auto"/>
                      </w:divBdr>
                      <w:divsChild>
                        <w:div w:id="561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854">
              <w:marLeft w:val="0"/>
              <w:marRight w:val="0"/>
              <w:marTop w:val="0"/>
              <w:marBottom w:val="0"/>
              <w:divBdr>
                <w:top w:val="none" w:sz="0" w:space="0" w:color="auto"/>
                <w:left w:val="none" w:sz="0" w:space="0" w:color="auto"/>
                <w:bottom w:val="none" w:sz="0" w:space="0" w:color="auto"/>
                <w:right w:val="none" w:sz="0" w:space="0" w:color="auto"/>
              </w:divBdr>
            </w:div>
          </w:divsChild>
        </w:div>
        <w:div w:id="638338622">
          <w:marLeft w:val="0"/>
          <w:marRight w:val="0"/>
          <w:marTop w:val="0"/>
          <w:marBottom w:val="240"/>
          <w:divBdr>
            <w:top w:val="single" w:sz="6" w:space="0" w:color="DDDDDD"/>
            <w:left w:val="single" w:sz="6" w:space="0" w:color="DDDDDD"/>
            <w:bottom w:val="single" w:sz="6" w:space="0" w:color="CCCCCC"/>
            <w:right w:val="single" w:sz="6" w:space="0" w:color="DDDDDD"/>
          </w:divBdr>
          <w:divsChild>
            <w:div w:id="911476002">
              <w:marLeft w:val="0"/>
              <w:marRight w:val="0"/>
              <w:marTop w:val="0"/>
              <w:marBottom w:val="0"/>
              <w:divBdr>
                <w:top w:val="none" w:sz="0" w:space="0" w:color="auto"/>
                <w:left w:val="none" w:sz="0" w:space="0" w:color="auto"/>
                <w:bottom w:val="single" w:sz="6" w:space="0" w:color="DDDDDD"/>
                <w:right w:val="none" w:sz="0" w:space="0" w:color="auto"/>
              </w:divBdr>
              <w:divsChild>
                <w:div w:id="487136493">
                  <w:marLeft w:val="0"/>
                  <w:marRight w:val="0"/>
                  <w:marTop w:val="0"/>
                  <w:marBottom w:val="0"/>
                  <w:divBdr>
                    <w:top w:val="none" w:sz="0" w:space="0" w:color="auto"/>
                    <w:left w:val="none" w:sz="0" w:space="0" w:color="auto"/>
                    <w:bottom w:val="none" w:sz="0" w:space="0" w:color="auto"/>
                    <w:right w:val="none" w:sz="0" w:space="0" w:color="auto"/>
                  </w:divBdr>
                  <w:divsChild>
                    <w:div w:id="2109429103">
                      <w:marLeft w:val="0"/>
                      <w:marRight w:val="0"/>
                      <w:marTop w:val="0"/>
                      <w:marBottom w:val="0"/>
                      <w:divBdr>
                        <w:top w:val="none" w:sz="0" w:space="0" w:color="auto"/>
                        <w:left w:val="none" w:sz="0" w:space="0" w:color="auto"/>
                        <w:bottom w:val="none" w:sz="0" w:space="0" w:color="auto"/>
                        <w:right w:val="none" w:sz="0" w:space="0" w:color="auto"/>
                      </w:divBdr>
                      <w:divsChild>
                        <w:div w:id="16708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04">
      <w:bodyDiv w:val="1"/>
      <w:marLeft w:val="0"/>
      <w:marRight w:val="0"/>
      <w:marTop w:val="0"/>
      <w:marBottom w:val="0"/>
      <w:divBdr>
        <w:top w:val="none" w:sz="0" w:space="0" w:color="auto"/>
        <w:left w:val="none" w:sz="0" w:space="0" w:color="auto"/>
        <w:bottom w:val="none" w:sz="0" w:space="0" w:color="auto"/>
        <w:right w:val="none" w:sz="0" w:space="0" w:color="auto"/>
      </w:divBdr>
    </w:div>
    <w:div w:id="1506624916">
      <w:bodyDiv w:val="1"/>
      <w:marLeft w:val="0"/>
      <w:marRight w:val="0"/>
      <w:marTop w:val="0"/>
      <w:marBottom w:val="0"/>
      <w:divBdr>
        <w:top w:val="none" w:sz="0" w:space="0" w:color="auto"/>
        <w:left w:val="none" w:sz="0" w:space="0" w:color="auto"/>
        <w:bottom w:val="none" w:sz="0" w:space="0" w:color="auto"/>
        <w:right w:val="none" w:sz="0" w:space="0" w:color="auto"/>
      </w:divBdr>
    </w:div>
    <w:div w:id="1519079109">
      <w:bodyDiv w:val="1"/>
      <w:marLeft w:val="0"/>
      <w:marRight w:val="0"/>
      <w:marTop w:val="0"/>
      <w:marBottom w:val="0"/>
      <w:divBdr>
        <w:top w:val="none" w:sz="0" w:space="0" w:color="auto"/>
        <w:left w:val="none" w:sz="0" w:space="0" w:color="auto"/>
        <w:bottom w:val="none" w:sz="0" w:space="0" w:color="auto"/>
        <w:right w:val="none" w:sz="0" w:space="0" w:color="auto"/>
      </w:divBdr>
    </w:div>
    <w:div w:id="1776093276">
      <w:bodyDiv w:val="1"/>
      <w:marLeft w:val="0"/>
      <w:marRight w:val="0"/>
      <w:marTop w:val="0"/>
      <w:marBottom w:val="0"/>
      <w:divBdr>
        <w:top w:val="none" w:sz="0" w:space="0" w:color="auto"/>
        <w:left w:val="none" w:sz="0" w:space="0" w:color="auto"/>
        <w:bottom w:val="none" w:sz="0" w:space="0" w:color="auto"/>
        <w:right w:val="none" w:sz="0" w:space="0" w:color="auto"/>
      </w:divBdr>
    </w:div>
    <w:div w:id="1821800463">
      <w:bodyDiv w:val="1"/>
      <w:marLeft w:val="0"/>
      <w:marRight w:val="0"/>
      <w:marTop w:val="0"/>
      <w:marBottom w:val="0"/>
      <w:divBdr>
        <w:top w:val="none" w:sz="0" w:space="0" w:color="auto"/>
        <w:left w:val="none" w:sz="0" w:space="0" w:color="auto"/>
        <w:bottom w:val="none" w:sz="0" w:space="0" w:color="auto"/>
        <w:right w:val="none" w:sz="0" w:space="0" w:color="auto"/>
      </w:divBdr>
    </w:div>
    <w:div w:id="2050107081">
      <w:bodyDiv w:val="1"/>
      <w:marLeft w:val="0"/>
      <w:marRight w:val="0"/>
      <w:marTop w:val="0"/>
      <w:marBottom w:val="0"/>
      <w:divBdr>
        <w:top w:val="none" w:sz="0" w:space="0" w:color="auto"/>
        <w:left w:val="none" w:sz="0" w:space="0" w:color="auto"/>
        <w:bottom w:val="none" w:sz="0" w:space="0" w:color="auto"/>
        <w:right w:val="none" w:sz="0" w:space="0" w:color="auto"/>
      </w:divBdr>
    </w:div>
    <w:div w:id="21105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browser-paymen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windows.com/uploads/2016/12/webpay-diagram.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w3.org/Payments/W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1230</Words>
  <Characters>7011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6</cp:revision>
  <dcterms:created xsi:type="dcterms:W3CDTF">2018-06-15T08:03:00Z</dcterms:created>
  <dcterms:modified xsi:type="dcterms:W3CDTF">2018-06-25T13:10:00Z</dcterms:modified>
</cp:coreProperties>
</file>