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aksjdkjaksdjkjaksj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jkasjdk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12389193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2020-11-24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asdasdasda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123213333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asdadasdas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120012120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12222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2233333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