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COMPONENTS LIST FOR GESTURE SWITCH</w:t>
      </w:r>
    </w:p>
    <w:p>
      <w:pPr>
        <w:pStyle w:val="Normal"/>
        <w:bidi w:val="0"/>
        <w:jc w:val="center"/>
        <w:rPr/>
      </w:pPr>
      <w:r>
        <w:rPr/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"/>
        <w:gridCol w:w="2445"/>
        <w:gridCol w:w="2490"/>
        <w:gridCol w:w="3690"/>
      </w:tblGrid>
      <w:tr>
        <w:trPr/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S/N</w:t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ITEM</w:t>
            </w:r>
          </w:p>
        </w:tc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LINK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REMARK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Raspberry PI4 (4GB)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hyperlink r:id="rId2">
              <w:r>
                <w:rPr>
                  <w:rStyle w:val="InternetLink"/>
                </w:rPr>
                <w:t>Amazon($147.99)</w:t>
              </w:r>
            </w:hyperlink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Main SBC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Level shifter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hyperlink r:id="rId3">
              <w:r>
                <w:rPr>
                  <w:rStyle w:val="InternetLink"/>
                </w:rPr>
                <w:t xml:space="preserve">Amazon </w:t>
              </w:r>
              <w:r>
                <w:rPr>
                  <w:rStyle w:val="InternetLink"/>
                </w:rPr>
                <w:t xml:space="preserve">10 pcs </w:t>
              </w:r>
              <w:r>
                <w:rPr>
                  <w:rStyle w:val="InternetLink"/>
                </w:rPr>
                <w:t>($5.98)</w:t>
              </w:r>
            </w:hyperlink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For the buzzer and led strip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LED strip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hyperlink r:id="rId4">
              <w:r>
                <w:rPr>
                  <w:rStyle w:val="InternetLink"/>
                </w:rPr>
                <w:t xml:space="preserve">Amazon </w:t>
              </w:r>
              <w:r>
                <w:rPr>
                  <w:rStyle w:val="InternetLink"/>
                </w:rPr>
                <w:t xml:space="preserve">3Ft </w:t>
              </w:r>
              <w:r>
                <w:rPr>
                  <w:rStyle w:val="InternetLink"/>
                </w:rPr>
                <w:t>($12.99)</w:t>
              </w:r>
            </w:hyperlink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State indicator/ Visual Feedback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Case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or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Case 2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hyperlink r:id="rId5">
              <w:r>
                <w:rPr>
                  <w:rStyle w:val="InternetLink"/>
                </w:rPr>
                <w:t>Amazon($49.90)</w:t>
              </w:r>
            </w:hyperlink>
          </w:p>
          <w:p>
            <w:pPr>
              <w:pStyle w:val="TableContents"/>
              <w:bidi w:val="0"/>
              <w:jc w:val="left"/>
              <w:rPr/>
            </w:pPr>
            <w:r>
              <w:rPr/>
              <w:t>or</w:t>
            </w:r>
          </w:p>
          <w:p>
            <w:pPr>
              <w:pStyle w:val="TableContents"/>
              <w:bidi w:val="0"/>
              <w:jc w:val="left"/>
              <w:rPr/>
            </w:pPr>
            <w:hyperlink r:id="rId6">
              <w:r>
                <w:rPr>
                  <w:rStyle w:val="InternetLink"/>
                </w:rPr>
                <w:t>Amazon($23.99)</w:t>
              </w:r>
            </w:hyperlink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Case 2 is designed for the battery pack  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TOF Sensor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hyperlink r:id="rId7">
              <w:r>
                <w:rPr>
                  <w:rStyle w:val="InternetLink"/>
                </w:rPr>
                <w:t xml:space="preserve">Amazon </w:t>
              </w:r>
              <w:r>
                <w:rPr>
                  <w:rStyle w:val="InternetLink"/>
                </w:rPr>
                <w:t xml:space="preserve">2pc </w:t>
              </w:r>
              <w:r>
                <w:rPr>
                  <w:rStyle w:val="InternetLink"/>
                </w:rPr>
                <w:t>($12.99)</w:t>
              </w:r>
            </w:hyperlink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Input Sensor</w:t>
            </w:r>
          </w:p>
        </w:tc>
      </w:tr>
      <w:tr>
        <w:trPr>
          <w:trHeight w:val="351" w:hRule="atLeast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Buzzer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hyperlink r:id="rId8">
              <w:r>
                <w:rPr>
                  <w:rStyle w:val="InternetLink"/>
                </w:rPr>
                <w:t>Amazon($6.99)</w:t>
              </w:r>
            </w:hyperlink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Audio Feedback</w:t>
            </w:r>
          </w:p>
        </w:tc>
      </w:tr>
      <w:tr>
        <w:trPr>
          <w:trHeight w:val="351" w:hRule="atLeast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Power Brick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hyperlink r:id="rId9">
              <w:r>
                <w:rPr>
                  <w:rStyle w:val="InternetLink"/>
                </w:rPr>
                <w:t>Amazon ($9.99)</w:t>
              </w:r>
            </w:hyperlink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Power Supply</w:t>
            </w:r>
          </w:p>
        </w:tc>
      </w:tr>
      <w:tr>
        <w:trPr>
          <w:trHeight w:val="351" w:hRule="atLeast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SD card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hyperlink r:id="rId10">
              <w:r>
                <w:rPr>
                  <w:rStyle w:val="InternetLink"/>
                </w:rPr>
                <w:t>Amazon($18.99)</w:t>
              </w:r>
            </w:hyperlink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32GB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N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mazon.com/Raspberry-Model-2019-Quad-Bluetooth/dp/B07TC2BK1X/ref=sr_1_3?crid=1I8ADLH80OZES&amp;keywords=raspberry+pi4&amp;qid=1663889999&amp;sprefix=raspberry+pi4%2Caps%2C635&amp;sr=8-3" TargetMode="External"/><Relationship Id="rId3" Type="http://schemas.openxmlformats.org/officeDocument/2006/relationships/hyperlink" Target="https://www.amazon.com/VKLSVAN-Channels-Converter-3-3V-5V-Bi-Directional/dp/B08C9PFVGP/ref=sr_1_11?crid=2N1QLUUBF6A86&amp;keywords=level+shifter&amp;qid=1663890140&amp;sprefix=level+shifte%2Caps%2C367&amp;sr=8-11" TargetMode="External"/><Relationship Id="rId4" Type="http://schemas.openxmlformats.org/officeDocument/2006/relationships/hyperlink" Target="https://www.amazon.com/WS2812B-Individual-Addressable-144Pixels-Non-Waterproof/dp/B09PBGZMNS/ref=sr_1_7?crid=3EPIM87K387GR&amp;keywords=addressable%2Bled&amp;qid=1663890276&amp;sprefix=addressible%2Bled%2Caps%2C341&amp;sr=8-7&amp;th=1" TargetMode="External"/><Relationship Id="rId5" Type="http://schemas.openxmlformats.org/officeDocument/2006/relationships/hyperlink" Target="https://www.amazon.com/anidees-Aluminum-Extra-Raspberry-Model/dp/B07WWPJZKS/ref=sr_1_21?crid=L8D8VIF3I6O2&amp;keywords=raspberry%2Bpi%2B4%2Bcase%2Bwith%2Bbattery&amp;qid=1663456175&amp;sprefix=raspberry%2Bpi4%2Bcase%2Bwith%2Bb%2Caps%2C428&amp;sr=8-21&amp;th=1" TargetMode="External"/><Relationship Id="rId6" Type="http://schemas.openxmlformats.org/officeDocument/2006/relationships/hyperlink" Target="https://www.amazon.com/Geekworm-X728-C1-Cooling-Switch-Raspberry/dp/B09Z6C64NN/ref=sr_1_1?keywords=X728-C1&amp;qid=1663893772&amp;sr=8-1" TargetMode="External"/><Relationship Id="rId7" Type="http://schemas.openxmlformats.org/officeDocument/2006/relationships/hyperlink" Target="https://www.amazon.com/Organizer-VL53L0X-Breakout-GY-VL53L0XV2-Distance/dp/B07XXTMRR2/ref=sr_1_1?crid=2CG1NQ7E0CHT7&amp;keywords=vl530x&amp;qid=1663894151&amp;sprefix=vl530x%2Caps%2C296&amp;sr=8-1&amp;th=1" TargetMode="External"/><Relationship Id="rId8" Type="http://schemas.openxmlformats.org/officeDocument/2006/relationships/hyperlink" Target="https://www.amazon.com/RuiLing-Decibels-Continuous-Sounder-Electronic/dp/B07NK8MGL9/ref=sr_1_7?crid=TG3CVPEJGGC&amp;keywords=active+buzzer&amp;qid=1663894397&amp;sprefix=active+buzzer%2Caps%2C326&amp;sr=8-7" TargetMode="External"/><Relationship Id="rId9" Type="http://schemas.openxmlformats.org/officeDocument/2006/relationships/hyperlink" Target="https://www.amazon.com/sspa/click?ie=UTF8&amp;spc=MTo4NjI5NzYwMDMxMDEzNjUwOjE2NjM5MzUyNDQ6c3BfYXRmOjIwMDA2ODg2ODk4Mzc5ODo6MDo6&amp;sp_csd=d2lkZ2V0TmFtZT1zcF9hdGY&amp;url=%2FMARSTUDY-Raspberry-Supply-USB-C-Switch%2Fdp%2FB08136G98S%2Fref%3Dsr_1_2_sspa%3Fcrid%3D3SD3CDS5J3WLZ%26keywords%3Draspberry%2Bpi%2B4%2Bpower%2Bsupply%26qid%3D1663935244%26sprefix%3Draspberry%2Bpi%2B4%2Bpower%252Caps%252C421%26sr%3D8-2-spons%26psc%3D1" TargetMode="External"/><Relationship Id="rId10" Type="http://schemas.openxmlformats.org/officeDocument/2006/relationships/hyperlink" Target="https://www.amazon.com/sspa/click?ie=UTF8&amp;spc=MTo4MzU1OTA0ODM5MTI1MDY1OjE2NjM5MzU1MzE6c3BfYXRmOjIwMDA1NTQ1NzE1Nzc5ODo6MDo6&amp;sp_csd=d2lkZ2V0TmFtZT1zcF9hdGY&amp;url=%2FSTEADYGAMER-Raspberry-Preloaded-RASPBIAN-Compatible%2Fdp%2FB07LGS1L4J%2Fref%3Dsr_1_1_sspa%3Fcrid%3D2181JYQS6U0CW%26keywords%3Draspberry%2Bpi%2B4%2BSD%2Bcard%26qid%3D1663935531%26sprefix%3Draspberry%2Bpi%2B4%2Bsd%2Bcard%252Caps%252C340%26sr%3D8-1-spons%26psc%3D1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80</Words>
  <Characters>401</Characters>
  <CharactersWithSpaces>442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2022-09-23T00:32:17Z</dcterms:created>
  <dc:creator/>
  <dc:description/>
  <dc:language>en-NG</dc:language>
  <cp:lastModifiedBy/>
  <dcterms:modified xsi:type="dcterms:W3CDTF">2022-09-23T15:15:41Z</dcterms:modified>
  <cp:revision>2</cp:revision>
  <dc:subject/>
  <dc:title/>
</cp:coreProperties>
</file>