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54480" w14:textId="11CC51D6" w:rsidR="00BF5A84" w:rsidRPr="00826801" w:rsidRDefault="00365CC8">
      <w:r w:rsidRPr="00826801">
        <w:t>Literatur – Verwendung</w:t>
      </w:r>
    </w:p>
    <w:p w14:paraId="378F3431" w14:textId="77777777" w:rsidR="00365CC8" w:rsidRPr="00826801" w:rsidRDefault="00365CC8"/>
    <w:p w14:paraId="60E63378" w14:textId="3EE772B4" w:rsidR="00365CC8" w:rsidRPr="00826801" w:rsidRDefault="00365CC8">
      <w:pPr>
        <w:rPr>
          <w:b/>
          <w:bCs/>
        </w:rPr>
      </w:pPr>
      <w:r w:rsidRPr="00826801">
        <w:rPr>
          <w:b/>
          <w:bCs/>
        </w:rPr>
        <w:t xml:space="preserve">01: </w:t>
      </w:r>
      <w:r w:rsidR="000E0827" w:rsidRPr="00826801">
        <w:rPr>
          <w:b/>
          <w:bCs/>
        </w:rPr>
        <w:t xml:space="preserve">DATABASE </w:t>
      </w:r>
      <w:r w:rsidR="000E0827" w:rsidRPr="000E0827">
        <w:rPr>
          <w:b/>
          <w:bCs/>
        </w:rPr>
        <w:t>SYSTEM CONCEPTS SIXTH EDITION</w:t>
      </w:r>
    </w:p>
    <w:p w14:paraId="74C60B0E" w14:textId="1B35976A" w:rsidR="00BE6621" w:rsidRPr="00826801" w:rsidRDefault="00BE6621" w:rsidP="00BE6621">
      <w:pPr>
        <w:pStyle w:val="Listenabsatz"/>
        <w:numPr>
          <w:ilvl w:val="0"/>
          <w:numId w:val="6"/>
        </w:numPr>
      </w:pPr>
      <w:proofErr w:type="spellStart"/>
      <w:r w:rsidRPr="00BE6621">
        <w:t>Functions</w:t>
      </w:r>
      <w:proofErr w:type="spellEnd"/>
      <w:r w:rsidRPr="00BE6621">
        <w:t xml:space="preserve"> and </w:t>
      </w:r>
      <w:proofErr w:type="spellStart"/>
      <w:r w:rsidRPr="00BE6621">
        <w:t>Procedures</w:t>
      </w:r>
      <w:proofErr w:type="spellEnd"/>
      <w:r w:rsidRPr="00BE6621">
        <w:t xml:space="preserve"> </w:t>
      </w:r>
      <w:r w:rsidRPr="00826801">
        <w:t>(p. 173)</w:t>
      </w:r>
      <w:r w:rsidR="00A70A63" w:rsidRPr="00826801">
        <w:t>:</w:t>
      </w:r>
    </w:p>
    <w:p w14:paraId="4D9C930A" w14:textId="23FD4F48" w:rsidR="00A70A63" w:rsidRPr="004E35BA" w:rsidRDefault="00A70A63" w:rsidP="00A70A63">
      <w:pPr>
        <w:pStyle w:val="Listenabsatz"/>
        <w:numPr>
          <w:ilvl w:val="1"/>
          <w:numId w:val="6"/>
        </w:numPr>
        <w:rPr>
          <w:b/>
          <w:bCs/>
          <w:color w:val="FF0000"/>
          <w:lang w:val="en-US"/>
        </w:rPr>
      </w:pPr>
      <w:r w:rsidRPr="004E35BA">
        <w:rPr>
          <w:b/>
          <w:bCs/>
          <w:color w:val="FF0000"/>
          <w:lang w:val="en-US"/>
        </w:rPr>
        <w:t>„</w:t>
      </w:r>
      <w:r w:rsidRPr="004E35BA">
        <w:rPr>
          <w:color w:val="FF0000"/>
          <w:lang w:val="en-US"/>
        </w:rPr>
        <w:t>Procedures and functions allow “business logic” to be stored in the database, and executed from SQL statements</w:t>
      </w:r>
      <w:r w:rsidR="000206E1" w:rsidRPr="004E35BA">
        <w:rPr>
          <w:color w:val="FF0000"/>
          <w:lang w:val="en-US"/>
        </w:rPr>
        <w:t xml:space="preserve">” </w:t>
      </w:r>
      <w:r w:rsidRPr="004E35BA">
        <w:rPr>
          <w:color w:val="FF0000"/>
          <w:lang w:val="en-US"/>
        </w:rPr>
        <w:t>(p. 173)</w:t>
      </w:r>
    </w:p>
    <w:p w14:paraId="25ADE5CF" w14:textId="3C6AD6AF" w:rsidR="000206E1" w:rsidRPr="00826801" w:rsidRDefault="000206E1" w:rsidP="000206E1">
      <w:pPr>
        <w:pStyle w:val="Listenabsatz"/>
        <w:numPr>
          <w:ilvl w:val="1"/>
          <w:numId w:val="6"/>
        </w:numPr>
        <w:rPr>
          <w:lang w:val="en-US"/>
        </w:rPr>
      </w:pPr>
      <w:r w:rsidRPr="000206E1">
        <w:rPr>
          <w:lang w:val="en-US"/>
        </w:rPr>
        <w:t xml:space="preserve">For example, universities usually have many rules about how many courses a student can take </w:t>
      </w:r>
      <w:proofErr w:type="gramStart"/>
      <w:r w:rsidRPr="000206E1">
        <w:rPr>
          <w:lang w:val="en-US"/>
        </w:rPr>
        <w:t>in a given</w:t>
      </w:r>
      <w:proofErr w:type="gramEnd"/>
      <w:r w:rsidRPr="000206E1">
        <w:rPr>
          <w:lang w:val="en-US"/>
        </w:rPr>
        <w:t xml:space="preserve"> semester</w:t>
      </w:r>
    </w:p>
    <w:p w14:paraId="6CA311FE" w14:textId="0374E278" w:rsidR="00BE6621" w:rsidRPr="00826801" w:rsidRDefault="00BE6621" w:rsidP="00BE6621">
      <w:pPr>
        <w:pStyle w:val="Listenabsatz"/>
        <w:numPr>
          <w:ilvl w:val="0"/>
          <w:numId w:val="6"/>
        </w:numPr>
      </w:pPr>
      <w:r w:rsidRPr="00BE6621">
        <w:t xml:space="preserve">Triggers </w:t>
      </w:r>
      <w:r w:rsidRPr="00826801">
        <w:t xml:space="preserve">(p. </w:t>
      </w:r>
      <w:r w:rsidRPr="00BE6621">
        <w:t>180</w:t>
      </w:r>
      <w:r w:rsidRPr="00826801">
        <w:t>)</w:t>
      </w:r>
    </w:p>
    <w:p w14:paraId="0DBC733C" w14:textId="6152D96C" w:rsidR="007768F1" w:rsidRPr="00004F0E" w:rsidRDefault="007768F1" w:rsidP="007768F1">
      <w:pPr>
        <w:pStyle w:val="Listenabsatz"/>
        <w:numPr>
          <w:ilvl w:val="1"/>
          <w:numId w:val="6"/>
        </w:numPr>
        <w:rPr>
          <w:lang w:val="en-US"/>
        </w:rPr>
      </w:pPr>
      <w:r w:rsidRPr="00004F0E">
        <w:rPr>
          <w:lang w:val="en-US"/>
        </w:rPr>
        <w:t>„A trigger is a statement that the system executes automatically as a side effect of a modification to the database</w:t>
      </w:r>
      <w:r w:rsidR="00930D60" w:rsidRPr="00004F0E">
        <w:rPr>
          <w:lang w:val="en-US"/>
        </w:rPr>
        <w:t>”</w:t>
      </w:r>
      <w:r w:rsidRPr="00004F0E">
        <w:rPr>
          <w:lang w:val="en-US"/>
        </w:rPr>
        <w:t xml:space="preserve"> (p.180)</w:t>
      </w:r>
    </w:p>
    <w:p w14:paraId="0E66B4EA" w14:textId="312AD0CF" w:rsidR="007768F1" w:rsidRPr="00004F0E" w:rsidRDefault="000E601B" w:rsidP="00930D60">
      <w:pPr>
        <w:pStyle w:val="Listenabsatz"/>
        <w:numPr>
          <w:ilvl w:val="1"/>
          <w:numId w:val="6"/>
        </w:numPr>
        <w:rPr>
          <w:lang w:val="en-US"/>
        </w:rPr>
      </w:pPr>
      <w:r w:rsidRPr="00004F0E">
        <w:rPr>
          <w:lang w:val="en-US"/>
        </w:rPr>
        <w:t>“Triggers can be used to implement certain integrity constraints that cannot be specified using the constraint mechanism of SQL</w:t>
      </w:r>
      <w:r w:rsidR="00930D60" w:rsidRPr="00004F0E">
        <w:rPr>
          <w:lang w:val="en-US"/>
        </w:rPr>
        <w:t xml:space="preserve">” </w:t>
      </w:r>
      <w:r w:rsidRPr="00004F0E">
        <w:rPr>
          <w:lang w:val="en-US"/>
        </w:rPr>
        <w:t>(p. 180)</w:t>
      </w:r>
    </w:p>
    <w:p w14:paraId="13E8F12F" w14:textId="46291A3E" w:rsidR="004108B1" w:rsidRPr="00826801" w:rsidRDefault="00813457" w:rsidP="00813457">
      <w:pPr>
        <w:pStyle w:val="Listenabsatz"/>
        <w:numPr>
          <w:ilvl w:val="0"/>
          <w:numId w:val="6"/>
        </w:numPr>
      </w:pPr>
      <w:proofErr w:type="spellStart"/>
      <w:r w:rsidRPr="00813457">
        <w:t>Materialized</w:t>
      </w:r>
      <w:proofErr w:type="spellEnd"/>
      <w:r w:rsidRPr="00813457">
        <w:t xml:space="preserve"> Views </w:t>
      </w:r>
      <w:r w:rsidRPr="00826801">
        <w:t xml:space="preserve">(p. </w:t>
      </w:r>
      <w:r w:rsidR="00C84426" w:rsidRPr="00826801">
        <w:t>607</w:t>
      </w:r>
      <w:r w:rsidRPr="00826801">
        <w:t>)</w:t>
      </w:r>
      <w:r w:rsidR="00C571AF" w:rsidRPr="00826801">
        <w:t>:</w:t>
      </w:r>
    </w:p>
    <w:p w14:paraId="00CDFB94" w14:textId="63C156EE" w:rsidR="00C571AF" w:rsidRPr="008546F1" w:rsidRDefault="00C571AF" w:rsidP="00C571AF">
      <w:pPr>
        <w:pStyle w:val="Listenabsatz"/>
        <w:numPr>
          <w:ilvl w:val="1"/>
          <w:numId w:val="6"/>
        </w:numPr>
        <w:rPr>
          <w:color w:val="FF0000"/>
          <w:lang w:val="en-US"/>
        </w:rPr>
      </w:pPr>
      <w:r w:rsidRPr="008546F1">
        <w:rPr>
          <w:color w:val="FF0000"/>
          <w:lang w:val="en-US"/>
        </w:rPr>
        <w:t>„When a view is defined, normally the database stores only the query defining the view</w:t>
      </w:r>
      <w:r w:rsidR="00694CA4" w:rsidRPr="008546F1">
        <w:rPr>
          <w:color w:val="FF0000"/>
          <w:lang w:val="en-US"/>
        </w:rPr>
        <w:t>”</w:t>
      </w:r>
      <w:r w:rsidRPr="008546F1">
        <w:rPr>
          <w:color w:val="FF0000"/>
          <w:lang w:val="en-US"/>
        </w:rPr>
        <w:t xml:space="preserve"> (p. 607)</w:t>
      </w:r>
    </w:p>
    <w:p w14:paraId="61C661C1" w14:textId="2E3DF79F" w:rsidR="00C571AF" w:rsidRPr="008546F1" w:rsidRDefault="00362ED3" w:rsidP="00362ED3">
      <w:pPr>
        <w:pStyle w:val="Listenabsatz"/>
        <w:numPr>
          <w:ilvl w:val="1"/>
          <w:numId w:val="6"/>
        </w:numPr>
        <w:rPr>
          <w:color w:val="FF0000"/>
          <w:lang w:val="en-US"/>
        </w:rPr>
      </w:pPr>
      <w:r w:rsidRPr="008546F1">
        <w:rPr>
          <w:color w:val="FF0000"/>
          <w:lang w:val="en-US"/>
        </w:rPr>
        <w:t>“Materialized views constitute redundant data, in that their contents can be inferred from the view definition and the rest of the database contents</w:t>
      </w:r>
      <w:r w:rsidR="008B73EC" w:rsidRPr="008546F1">
        <w:rPr>
          <w:color w:val="FF0000"/>
          <w:lang w:val="en-US"/>
        </w:rPr>
        <w:t>”</w:t>
      </w:r>
      <w:r w:rsidRPr="008546F1">
        <w:rPr>
          <w:color w:val="FF0000"/>
          <w:lang w:val="en-US"/>
        </w:rPr>
        <w:t xml:space="preserve"> (p.607)</w:t>
      </w:r>
    </w:p>
    <w:p w14:paraId="5C05407F" w14:textId="715BF81A" w:rsidR="004062EA" w:rsidRPr="002617C2" w:rsidRDefault="004062EA" w:rsidP="004062EA">
      <w:pPr>
        <w:pStyle w:val="Listenabsatz"/>
        <w:numPr>
          <w:ilvl w:val="1"/>
          <w:numId w:val="6"/>
        </w:numPr>
        <w:rPr>
          <w:lang w:val="en-US"/>
        </w:rPr>
      </w:pPr>
      <w:r w:rsidRPr="002617C2">
        <w:rPr>
          <w:lang w:val="en-US"/>
        </w:rPr>
        <w:t>“Another option for maintaining materialized views is to define triggers on insert, delete, and update of each relation in the view definition</w:t>
      </w:r>
      <w:r w:rsidR="008B73EC" w:rsidRPr="002617C2">
        <w:rPr>
          <w:lang w:val="en-US"/>
        </w:rPr>
        <w:t>”</w:t>
      </w:r>
      <w:r w:rsidRPr="002617C2">
        <w:rPr>
          <w:lang w:val="en-US"/>
        </w:rPr>
        <w:t xml:space="preserve"> (p. 608)</w:t>
      </w:r>
    </w:p>
    <w:p w14:paraId="39F1AC1B" w14:textId="7724DB7D" w:rsidR="00F836C6" w:rsidRPr="00882072" w:rsidRDefault="00F836C6" w:rsidP="00F836C6">
      <w:pPr>
        <w:pStyle w:val="Listenabsatz"/>
        <w:numPr>
          <w:ilvl w:val="1"/>
          <w:numId w:val="6"/>
        </w:numPr>
        <w:rPr>
          <w:i/>
          <w:iCs/>
          <w:color w:val="FF0000"/>
          <w:lang w:val="en-US"/>
        </w:rPr>
      </w:pPr>
      <w:r w:rsidRPr="00882072">
        <w:rPr>
          <w:i/>
          <w:iCs/>
          <w:color w:val="FF0000"/>
          <w:lang w:val="en-US"/>
        </w:rPr>
        <w:t xml:space="preserve">“A simplistic way of doing so is to completely recompute the materialized view on every update” (p. 608) </w:t>
      </w:r>
    </w:p>
    <w:p w14:paraId="0764682C" w14:textId="311A984B" w:rsidR="00F836C6" w:rsidRPr="00696A79" w:rsidRDefault="00F836C6" w:rsidP="00F836C6">
      <w:pPr>
        <w:pStyle w:val="Listenabsatz"/>
        <w:numPr>
          <w:ilvl w:val="1"/>
          <w:numId w:val="6"/>
        </w:numPr>
        <w:rPr>
          <w:lang w:val="en-US"/>
        </w:rPr>
      </w:pPr>
      <w:r w:rsidRPr="00696A79">
        <w:rPr>
          <w:lang w:val="en-US"/>
        </w:rPr>
        <w:t>„A better option is to modify only the affected parts of the materialized view, which is known as incremental view maintenance” (p. 608)</w:t>
      </w:r>
    </w:p>
    <w:p w14:paraId="25060013" w14:textId="70E9AB01" w:rsidR="003A6024" w:rsidRPr="00C734A6" w:rsidRDefault="00652BA3" w:rsidP="00652BA3">
      <w:pPr>
        <w:pStyle w:val="Listenabsatz"/>
        <w:numPr>
          <w:ilvl w:val="1"/>
          <w:numId w:val="6"/>
        </w:numPr>
        <w:rPr>
          <w:color w:val="FF0000"/>
          <w:lang w:val="en-US"/>
        </w:rPr>
      </w:pPr>
      <w:r w:rsidRPr="00C734A6">
        <w:rPr>
          <w:color w:val="FF0000"/>
          <w:lang w:val="en-US"/>
        </w:rPr>
        <w:t>“Indices are just like materialized views, in that they too are derived data, can speed up queries, and may slow down updates. Thus, the problem of index selection is closely related to that of materialized view selection, although it is simpler</w:t>
      </w:r>
      <w:r w:rsidR="008B4B37" w:rsidRPr="00C734A6">
        <w:rPr>
          <w:color w:val="FF0000"/>
          <w:lang w:val="en-US"/>
        </w:rPr>
        <w:t xml:space="preserve">” </w:t>
      </w:r>
      <w:r w:rsidRPr="00C734A6">
        <w:rPr>
          <w:color w:val="FF0000"/>
          <w:lang w:val="en-US"/>
        </w:rPr>
        <w:t>(p. 613)</w:t>
      </w:r>
    </w:p>
    <w:p w14:paraId="03B90299" w14:textId="5E61B841" w:rsidR="00083B04" w:rsidRPr="005C61BB" w:rsidRDefault="00083B04" w:rsidP="00083B04">
      <w:pPr>
        <w:pStyle w:val="Listenabsatz"/>
        <w:numPr>
          <w:ilvl w:val="1"/>
          <w:numId w:val="6"/>
        </w:numPr>
        <w:rPr>
          <w:lang w:val="en-US"/>
        </w:rPr>
      </w:pPr>
      <w:r w:rsidRPr="005C61BB">
        <w:rPr>
          <w:lang w:val="en-US"/>
        </w:rPr>
        <w:t xml:space="preserve">“Most database systems provide tools to help the database administrator with index and materialized view selection. These tools examine the history of queries and </w:t>
      </w:r>
      <w:proofErr w:type="gramStart"/>
      <w:r w:rsidRPr="005C61BB">
        <w:rPr>
          <w:lang w:val="en-US"/>
        </w:rPr>
        <w:t>updates, and</w:t>
      </w:r>
      <w:proofErr w:type="gramEnd"/>
      <w:r w:rsidRPr="005C61BB">
        <w:rPr>
          <w:lang w:val="en-US"/>
        </w:rPr>
        <w:t xml:space="preserve"> suggest indices and views to be materialized. The Microsoft SQL Server Database Tuning Assistant, the IBM DB2 Design Advisor, and the Oracle SQL Tuning Wizard are examples of such </w:t>
      </w:r>
      <w:proofErr w:type="gramStart"/>
      <w:r w:rsidRPr="005C61BB">
        <w:rPr>
          <w:lang w:val="en-US"/>
        </w:rPr>
        <w:t>tools“</w:t>
      </w:r>
      <w:r w:rsidR="00DC40BD" w:rsidRPr="005C61BB">
        <w:rPr>
          <w:lang w:val="en-US"/>
        </w:rPr>
        <w:t xml:space="preserve"> (</w:t>
      </w:r>
      <w:proofErr w:type="gramEnd"/>
      <w:r w:rsidR="00DC40BD" w:rsidRPr="005C61BB">
        <w:rPr>
          <w:lang w:val="en-US"/>
        </w:rPr>
        <w:t>p. 613)</w:t>
      </w:r>
    </w:p>
    <w:p w14:paraId="42DA7377" w14:textId="77777777" w:rsidR="008F6C87" w:rsidRPr="00826801" w:rsidRDefault="008F6C87">
      <w:pPr>
        <w:rPr>
          <w:b/>
          <w:bCs/>
          <w:lang w:val="en-US"/>
        </w:rPr>
      </w:pPr>
    </w:p>
    <w:p w14:paraId="45603143" w14:textId="4DD015A0" w:rsidR="002C78C4" w:rsidRPr="00826801" w:rsidRDefault="005419FF">
      <w:pPr>
        <w:rPr>
          <w:b/>
          <w:bCs/>
          <w:lang w:val="en-US"/>
        </w:rPr>
      </w:pPr>
      <w:r w:rsidRPr="00826801">
        <w:rPr>
          <w:b/>
          <w:bCs/>
          <w:lang w:val="en-US"/>
        </w:rPr>
        <w:t>02:</w:t>
      </w:r>
      <w:r w:rsidR="00884DEF" w:rsidRPr="00826801">
        <w:rPr>
          <w:b/>
          <w:bCs/>
          <w:lang w:val="en-US"/>
        </w:rPr>
        <w:t xml:space="preserve"> DATABASE SYSTEMS The Complete Book</w:t>
      </w:r>
    </w:p>
    <w:p w14:paraId="32073EF7" w14:textId="0B35B6E5" w:rsidR="005419FF" w:rsidRPr="00826801" w:rsidRDefault="005419FF" w:rsidP="005419FF">
      <w:pPr>
        <w:pStyle w:val="Listenabsatz"/>
        <w:numPr>
          <w:ilvl w:val="0"/>
          <w:numId w:val="5"/>
        </w:numPr>
      </w:pPr>
      <w:r w:rsidRPr="00826801">
        <w:t>Indizes =&gt; p.</w:t>
      </w:r>
      <w:r w:rsidR="00B045F5" w:rsidRPr="00826801">
        <w:t xml:space="preserve"> </w:t>
      </w:r>
      <w:r w:rsidRPr="00826801">
        <w:t>350-353</w:t>
      </w:r>
    </w:p>
    <w:p w14:paraId="7FA0FBCE" w14:textId="261295BD" w:rsidR="005419FF" w:rsidRPr="00826801" w:rsidRDefault="005419FF" w:rsidP="005419FF">
      <w:pPr>
        <w:pStyle w:val="Listenabsatz"/>
        <w:numPr>
          <w:ilvl w:val="0"/>
          <w:numId w:val="5"/>
        </w:numPr>
      </w:pPr>
      <w:r w:rsidRPr="00826801">
        <w:t>Views =&gt; p. 341-349, 352-366</w:t>
      </w:r>
    </w:p>
    <w:p w14:paraId="39E4645A" w14:textId="77777777" w:rsidR="005419FF" w:rsidRPr="00826801" w:rsidRDefault="005419FF"/>
    <w:p w14:paraId="0DD29A1B" w14:textId="77777777" w:rsidR="00A909CC" w:rsidRPr="00826801" w:rsidRDefault="007376F6" w:rsidP="00A909CC">
      <w:pPr>
        <w:rPr>
          <w:b/>
          <w:bCs/>
        </w:rPr>
      </w:pPr>
      <w:r w:rsidRPr="00826801">
        <w:rPr>
          <w:b/>
          <w:bCs/>
        </w:rPr>
        <w:t>03:</w:t>
      </w:r>
      <w:r w:rsidR="003477DE" w:rsidRPr="00826801">
        <w:rPr>
          <w:b/>
          <w:bCs/>
        </w:rPr>
        <w:t xml:space="preserve"> </w:t>
      </w:r>
      <w:r w:rsidR="00A909CC" w:rsidRPr="00826801">
        <w:rPr>
          <w:b/>
          <w:bCs/>
        </w:rPr>
        <w:t xml:space="preserve">SQL Performance </w:t>
      </w:r>
      <w:proofErr w:type="spellStart"/>
      <w:r w:rsidR="00A909CC" w:rsidRPr="00826801">
        <w:rPr>
          <w:b/>
          <w:bCs/>
        </w:rPr>
        <w:t>Explained</w:t>
      </w:r>
      <w:proofErr w:type="spellEnd"/>
      <w:r w:rsidR="00A909CC" w:rsidRPr="00826801">
        <w:rPr>
          <w:b/>
          <w:bCs/>
        </w:rPr>
        <w:t xml:space="preserve"> </w:t>
      </w:r>
    </w:p>
    <w:p w14:paraId="6DBF50C8" w14:textId="20F5502E" w:rsidR="001034BF" w:rsidRPr="00826801" w:rsidRDefault="002A724A" w:rsidP="001034BF">
      <w:pPr>
        <w:pStyle w:val="Listenabsatz"/>
        <w:numPr>
          <w:ilvl w:val="0"/>
          <w:numId w:val="6"/>
        </w:numPr>
        <w:rPr>
          <w:bCs/>
        </w:rPr>
      </w:pPr>
      <w:proofErr w:type="spellStart"/>
      <w:r w:rsidRPr="00826801">
        <w:rPr>
          <w:bCs/>
        </w:rPr>
        <w:t>Indexing</w:t>
      </w:r>
      <w:proofErr w:type="spellEnd"/>
      <w:r w:rsidRPr="00826801">
        <w:rPr>
          <w:bCs/>
        </w:rPr>
        <w:t xml:space="preserve"> NULL (p. </w:t>
      </w:r>
      <w:r w:rsidR="00632758" w:rsidRPr="00826801">
        <w:rPr>
          <w:bCs/>
        </w:rPr>
        <w:t>54</w:t>
      </w:r>
      <w:r w:rsidRPr="00826801">
        <w:rPr>
          <w:bCs/>
        </w:rPr>
        <w:t>)</w:t>
      </w:r>
    </w:p>
    <w:p w14:paraId="0BF93FC9" w14:textId="00DA9C60" w:rsidR="008B21C7" w:rsidRPr="00096981" w:rsidRDefault="008B21C7" w:rsidP="008B21C7">
      <w:pPr>
        <w:pStyle w:val="Listenabsatz"/>
        <w:numPr>
          <w:ilvl w:val="1"/>
          <w:numId w:val="6"/>
        </w:numPr>
        <w:rPr>
          <w:bCs/>
          <w:color w:val="FF0000"/>
          <w:lang w:val="en-US"/>
        </w:rPr>
      </w:pPr>
      <w:r w:rsidRPr="00096981">
        <w:rPr>
          <w:bCs/>
          <w:color w:val="FF0000"/>
          <w:lang w:val="en-US"/>
        </w:rPr>
        <w:t xml:space="preserve">“A missing NOT NULL constraint can prevent index usage in an Oracle database-especially for </w:t>
      </w:r>
      <w:proofErr w:type="gramStart"/>
      <w:r w:rsidRPr="00096981">
        <w:rPr>
          <w:bCs/>
          <w:color w:val="FF0000"/>
          <w:lang w:val="en-US"/>
        </w:rPr>
        <w:t>count(</w:t>
      </w:r>
      <w:proofErr w:type="gramEnd"/>
      <w:r w:rsidRPr="00096981">
        <w:rPr>
          <w:bCs/>
          <w:color w:val="FF0000"/>
          <w:lang w:val="en-US"/>
        </w:rPr>
        <w:t>*) queries” (p. 57)</w:t>
      </w:r>
    </w:p>
    <w:p w14:paraId="75730A68" w14:textId="613667DC" w:rsidR="00212FDF" w:rsidRPr="00826801" w:rsidRDefault="000F707C" w:rsidP="001034BF">
      <w:pPr>
        <w:pStyle w:val="Listenabsatz"/>
        <w:numPr>
          <w:ilvl w:val="0"/>
          <w:numId w:val="6"/>
        </w:numPr>
        <w:rPr>
          <w:bCs/>
        </w:rPr>
      </w:pPr>
      <w:proofErr w:type="spellStart"/>
      <w:r w:rsidRPr="00826801">
        <w:rPr>
          <w:bCs/>
        </w:rPr>
        <w:t>Indexing</w:t>
      </w:r>
      <w:proofErr w:type="spellEnd"/>
      <w:r w:rsidRPr="00826801">
        <w:rPr>
          <w:bCs/>
        </w:rPr>
        <w:t xml:space="preserve"> ORDER BY (p. 129)</w:t>
      </w:r>
    </w:p>
    <w:p w14:paraId="130CCAC1" w14:textId="4B10726E" w:rsidR="007E4A42" w:rsidRPr="00826801" w:rsidRDefault="007E4A42" w:rsidP="001034BF">
      <w:pPr>
        <w:pStyle w:val="Listenabsatz"/>
        <w:numPr>
          <w:ilvl w:val="0"/>
          <w:numId w:val="6"/>
        </w:numPr>
        <w:rPr>
          <w:bCs/>
          <w:lang w:val="en-US"/>
        </w:rPr>
      </w:pPr>
      <w:r w:rsidRPr="00826801">
        <w:rPr>
          <w:bCs/>
          <w:lang w:val="en-US"/>
        </w:rPr>
        <w:t>Execution Plan with MySQL (p. 188)</w:t>
      </w:r>
    </w:p>
    <w:p w14:paraId="6CACD7E3" w14:textId="480B7933" w:rsidR="008B21C7" w:rsidRPr="00826801" w:rsidRDefault="008B21C7" w:rsidP="008B21C7">
      <w:pPr>
        <w:pStyle w:val="Listenabsatz"/>
        <w:numPr>
          <w:ilvl w:val="1"/>
          <w:numId w:val="6"/>
        </w:numPr>
        <w:rPr>
          <w:bCs/>
          <w:lang w:val="en-US"/>
        </w:rPr>
      </w:pPr>
      <w:r w:rsidRPr="00826801">
        <w:rPr>
          <w:bCs/>
          <w:lang w:val="en-US"/>
        </w:rPr>
        <w:t xml:space="preserve">“Getting an Execution Plan: Put </w:t>
      </w:r>
      <w:r w:rsidRPr="00826801">
        <w:rPr>
          <w:b/>
          <w:bCs/>
          <w:lang w:val="en-US"/>
        </w:rPr>
        <w:t xml:space="preserve">explain </w:t>
      </w:r>
      <w:r w:rsidRPr="00826801">
        <w:rPr>
          <w:bCs/>
          <w:lang w:val="en-US"/>
        </w:rPr>
        <w:t>in front of an SQL statement to retrieve the execution plan</w:t>
      </w:r>
      <w:r w:rsidR="00F97E5A" w:rsidRPr="00826801">
        <w:rPr>
          <w:bCs/>
          <w:lang w:val="en-US"/>
        </w:rPr>
        <w:t xml:space="preserve">” </w:t>
      </w:r>
      <w:r w:rsidRPr="00826801">
        <w:rPr>
          <w:bCs/>
          <w:lang w:val="en-US"/>
        </w:rPr>
        <w:t>(p. 188)</w:t>
      </w:r>
    </w:p>
    <w:p w14:paraId="04B3C75E" w14:textId="12E37124" w:rsidR="00296946" w:rsidRPr="00296946" w:rsidRDefault="00296946" w:rsidP="00296946">
      <w:pPr>
        <w:pStyle w:val="Listenabsatz"/>
        <w:numPr>
          <w:ilvl w:val="1"/>
          <w:numId w:val="6"/>
        </w:numPr>
        <w:rPr>
          <w:bCs/>
          <w:lang w:val="en-US"/>
        </w:rPr>
      </w:pPr>
      <w:r w:rsidRPr="00826801">
        <w:rPr>
          <w:bCs/>
          <w:lang w:val="en-US"/>
        </w:rPr>
        <w:lastRenderedPageBreak/>
        <w:t>„</w:t>
      </w:r>
      <w:r w:rsidRPr="00296946">
        <w:rPr>
          <w:bCs/>
          <w:lang w:val="en-US"/>
        </w:rPr>
        <w:t>MySQL’s explain plan tends to give a false sense of safety because it says so much about indexes being used. Although technically correct, it does not mean that it is using the index efficiently</w:t>
      </w:r>
      <w:r w:rsidR="00F97E5A" w:rsidRPr="00826801">
        <w:rPr>
          <w:bCs/>
          <w:lang w:val="en-US"/>
        </w:rPr>
        <w:t xml:space="preserve">” </w:t>
      </w:r>
      <w:r w:rsidRPr="00826801">
        <w:rPr>
          <w:bCs/>
          <w:lang w:val="en-US"/>
        </w:rPr>
        <w:t>(p.188)</w:t>
      </w:r>
    </w:p>
    <w:p w14:paraId="3E677D01" w14:textId="5E017378" w:rsidR="00296946" w:rsidRPr="00826801" w:rsidRDefault="007018EB" w:rsidP="007018EB">
      <w:pPr>
        <w:pStyle w:val="Listenabsatz"/>
        <w:numPr>
          <w:ilvl w:val="1"/>
          <w:numId w:val="6"/>
        </w:numPr>
        <w:rPr>
          <w:bCs/>
          <w:lang w:val="en-US"/>
        </w:rPr>
      </w:pPr>
      <w:r w:rsidRPr="00826801">
        <w:rPr>
          <w:bCs/>
          <w:lang w:val="en-US"/>
        </w:rPr>
        <w:t>“</w:t>
      </w:r>
      <w:proofErr w:type="gramStart"/>
      <w:r w:rsidRPr="007018EB">
        <w:rPr>
          <w:bCs/>
          <w:lang w:val="en-US"/>
        </w:rPr>
        <w:t>ref</w:t>
      </w:r>
      <w:proofErr w:type="gramEnd"/>
      <w:r w:rsidRPr="007018EB">
        <w:rPr>
          <w:bCs/>
          <w:lang w:val="en-US"/>
        </w:rPr>
        <w:t>, range</w:t>
      </w:r>
      <w:r w:rsidRPr="00826801">
        <w:rPr>
          <w:bCs/>
          <w:lang w:val="en-US"/>
        </w:rPr>
        <w:t>: Performs a B-tree traversal and walks through the leaf nodes to find all matching entries (similar to INDEX RANGE SCAN). See also “Anatomy of an Index” on page 1.” (p.189)</w:t>
      </w:r>
    </w:p>
    <w:p w14:paraId="5CE3C63C" w14:textId="636EAD16" w:rsidR="007376F6" w:rsidRPr="00826801" w:rsidRDefault="007376F6">
      <w:pPr>
        <w:rPr>
          <w:lang w:val="en-US"/>
        </w:rPr>
      </w:pPr>
    </w:p>
    <w:p w14:paraId="0BBB4918" w14:textId="77777777" w:rsidR="00B44CA1" w:rsidRPr="00826801" w:rsidRDefault="00295809" w:rsidP="00B44CA1">
      <w:pPr>
        <w:rPr>
          <w:b/>
          <w:bCs/>
        </w:rPr>
      </w:pPr>
      <w:r w:rsidRPr="00826801">
        <w:rPr>
          <w:b/>
          <w:bCs/>
        </w:rPr>
        <w:t xml:space="preserve">04: </w:t>
      </w:r>
      <w:r w:rsidR="00B44CA1" w:rsidRPr="00826801">
        <w:rPr>
          <w:b/>
          <w:bCs/>
        </w:rPr>
        <w:t xml:space="preserve">DATABASE MANAGEMENT SYSTEMS </w:t>
      </w:r>
    </w:p>
    <w:p w14:paraId="2EBDEB34" w14:textId="12CDE0CE" w:rsidR="0081660B" w:rsidRPr="00826801" w:rsidRDefault="00412A28" w:rsidP="0081660B">
      <w:pPr>
        <w:pStyle w:val="Listenabsatz"/>
        <w:numPr>
          <w:ilvl w:val="0"/>
          <w:numId w:val="6"/>
        </w:numPr>
        <w:rPr>
          <w:bCs/>
        </w:rPr>
      </w:pPr>
      <w:r w:rsidRPr="00826801">
        <w:rPr>
          <w:bCs/>
        </w:rPr>
        <w:t>Views (p. 86-90)</w:t>
      </w:r>
    </w:p>
    <w:p w14:paraId="382DE2EF" w14:textId="2D7B1F32" w:rsidR="00762C68" w:rsidRPr="007E6DCA" w:rsidRDefault="00762C68" w:rsidP="00762C68">
      <w:pPr>
        <w:pStyle w:val="Listenabsatz"/>
        <w:numPr>
          <w:ilvl w:val="1"/>
          <w:numId w:val="6"/>
        </w:numPr>
        <w:rPr>
          <w:bCs/>
          <w:color w:val="FF0000"/>
          <w:lang w:val="en-US"/>
        </w:rPr>
      </w:pPr>
      <w:r w:rsidRPr="007E6DCA">
        <w:rPr>
          <w:bCs/>
          <w:color w:val="FF0000"/>
          <w:lang w:val="en-US"/>
        </w:rPr>
        <w:t>„A view is a table whose rows are not explicitly stored in the database but are computed as needed from a view definition</w:t>
      </w:r>
      <w:r w:rsidR="00F97E5A" w:rsidRPr="007E6DCA">
        <w:rPr>
          <w:bCs/>
          <w:color w:val="FF0000"/>
          <w:lang w:val="en-US"/>
        </w:rPr>
        <w:t xml:space="preserve">” </w:t>
      </w:r>
      <w:r w:rsidRPr="007E6DCA">
        <w:rPr>
          <w:bCs/>
          <w:color w:val="FF0000"/>
          <w:lang w:val="en-US"/>
        </w:rPr>
        <w:t>(p.86)</w:t>
      </w:r>
    </w:p>
    <w:p w14:paraId="4F324F96" w14:textId="640010B2" w:rsidR="00762C68" w:rsidRPr="007E6DCA" w:rsidRDefault="00EF46E5" w:rsidP="00BF1FAC">
      <w:pPr>
        <w:pStyle w:val="Listenabsatz"/>
        <w:numPr>
          <w:ilvl w:val="1"/>
          <w:numId w:val="6"/>
        </w:numPr>
        <w:rPr>
          <w:bCs/>
          <w:i/>
          <w:iCs/>
          <w:color w:val="FF0000"/>
          <w:lang w:val="en-US"/>
        </w:rPr>
      </w:pPr>
      <w:r w:rsidRPr="007E6DCA">
        <w:rPr>
          <w:bCs/>
          <w:i/>
          <w:iCs/>
          <w:color w:val="FF0000"/>
          <w:lang w:val="en-US"/>
        </w:rPr>
        <w:t>“</w:t>
      </w:r>
      <w:r w:rsidR="00BF1FAC" w:rsidRPr="007E6DCA">
        <w:rPr>
          <w:bCs/>
          <w:i/>
          <w:iCs/>
          <w:color w:val="FF0000"/>
          <w:lang w:val="en-US"/>
        </w:rPr>
        <w:t>A</w:t>
      </w:r>
      <w:r w:rsidRPr="007E6DCA">
        <w:rPr>
          <w:bCs/>
          <w:i/>
          <w:iCs/>
          <w:color w:val="FF0000"/>
          <w:lang w:val="en-US"/>
        </w:rPr>
        <w:t xml:space="preserve"> view can be used just like a base table, or explicitly stored table, in defining new queries or views</w:t>
      </w:r>
      <w:r w:rsidR="00F97E5A" w:rsidRPr="007E6DCA">
        <w:rPr>
          <w:bCs/>
          <w:i/>
          <w:iCs/>
          <w:color w:val="FF0000"/>
          <w:lang w:val="en-US"/>
        </w:rPr>
        <w:t xml:space="preserve">” </w:t>
      </w:r>
      <w:r w:rsidRPr="007E6DCA">
        <w:rPr>
          <w:bCs/>
          <w:i/>
          <w:iCs/>
          <w:color w:val="FF0000"/>
          <w:lang w:val="en-US"/>
        </w:rPr>
        <w:t>(p. 87)</w:t>
      </w:r>
    </w:p>
    <w:p w14:paraId="60803E25" w14:textId="68D4DB9D" w:rsidR="00F86767" w:rsidRPr="00826801" w:rsidRDefault="00F86767" w:rsidP="0081660B">
      <w:pPr>
        <w:pStyle w:val="Listenabsatz"/>
        <w:numPr>
          <w:ilvl w:val="0"/>
          <w:numId w:val="6"/>
        </w:numPr>
        <w:rPr>
          <w:bCs/>
        </w:rPr>
      </w:pPr>
      <w:r w:rsidRPr="00826801">
        <w:rPr>
          <w:bCs/>
        </w:rPr>
        <w:t>Triggers (p. 168-170)</w:t>
      </w:r>
    </w:p>
    <w:p w14:paraId="0649D8F4" w14:textId="5DB5BFE3" w:rsidR="00822DFF" w:rsidRPr="00826801" w:rsidRDefault="00086AA5" w:rsidP="00822DFF">
      <w:pPr>
        <w:pStyle w:val="Listenabsatz"/>
        <w:numPr>
          <w:ilvl w:val="1"/>
          <w:numId w:val="6"/>
        </w:numPr>
        <w:rPr>
          <w:bCs/>
          <w:lang w:val="en-US"/>
        </w:rPr>
      </w:pPr>
      <w:r w:rsidRPr="00826801">
        <w:rPr>
          <w:bCs/>
          <w:lang w:val="en-US"/>
        </w:rPr>
        <w:t>“</w:t>
      </w:r>
      <w:r w:rsidR="00822DFF" w:rsidRPr="00826801">
        <w:rPr>
          <w:bCs/>
          <w:lang w:val="en-US"/>
        </w:rPr>
        <w:t>An insert, delete, or update statement could activate a trigger, regardless of which user or application invoked the activating statement</w:t>
      </w:r>
      <w:r w:rsidR="00C93B5A" w:rsidRPr="00826801">
        <w:rPr>
          <w:bCs/>
          <w:lang w:val="en-US"/>
        </w:rPr>
        <w:t xml:space="preserve">” </w:t>
      </w:r>
      <w:r w:rsidR="00822DFF" w:rsidRPr="00826801">
        <w:rPr>
          <w:bCs/>
          <w:lang w:val="en-US"/>
        </w:rPr>
        <w:t>(p. 168)</w:t>
      </w:r>
    </w:p>
    <w:p w14:paraId="6202FB96" w14:textId="57AD1DD2" w:rsidR="00FD500B" w:rsidRPr="00826801" w:rsidRDefault="00086AA5" w:rsidP="00E92C05">
      <w:pPr>
        <w:pStyle w:val="Listenabsatz"/>
        <w:numPr>
          <w:ilvl w:val="1"/>
          <w:numId w:val="6"/>
        </w:numPr>
        <w:rPr>
          <w:bCs/>
          <w:lang w:val="en-US"/>
        </w:rPr>
      </w:pPr>
      <w:r w:rsidRPr="00826801">
        <w:rPr>
          <w:bCs/>
          <w:lang w:val="en-US"/>
        </w:rPr>
        <w:t>“</w:t>
      </w:r>
      <w:r w:rsidR="00FD500B" w:rsidRPr="00826801">
        <w:rPr>
          <w:bCs/>
          <w:lang w:val="en-US"/>
        </w:rPr>
        <w:t>Users may not even be aware that a trigger wa.'3 executed as a side effect of their program</w:t>
      </w:r>
      <w:r w:rsidR="00E248CD" w:rsidRPr="00826801">
        <w:rPr>
          <w:bCs/>
          <w:lang w:val="en-US"/>
        </w:rPr>
        <w:t>” (p. 168)</w:t>
      </w:r>
    </w:p>
    <w:p w14:paraId="41C86023" w14:textId="04DA3FE4" w:rsidR="00E945F8" w:rsidRPr="00826801" w:rsidRDefault="00E945F8" w:rsidP="00E945F8">
      <w:pPr>
        <w:pStyle w:val="Listenabsatz"/>
        <w:numPr>
          <w:ilvl w:val="1"/>
          <w:numId w:val="6"/>
        </w:numPr>
        <w:rPr>
          <w:bCs/>
          <w:lang w:val="en-US"/>
        </w:rPr>
      </w:pPr>
      <w:r w:rsidRPr="00826801">
        <w:rPr>
          <w:bCs/>
          <w:lang w:val="en-US"/>
        </w:rPr>
        <w:t>“</w:t>
      </w:r>
      <w:r w:rsidRPr="00E945F8">
        <w:rPr>
          <w:bCs/>
          <w:lang w:val="en-US"/>
        </w:rPr>
        <w:t xml:space="preserve">A trigger description contains three parts: </w:t>
      </w:r>
      <w:r w:rsidRPr="00826801">
        <w:rPr>
          <w:bCs/>
          <w:lang w:val="en-US"/>
        </w:rPr>
        <w:t xml:space="preserve">Event, Condition and </w:t>
      </w:r>
      <w:r w:rsidRPr="00E945F8">
        <w:rPr>
          <w:bCs/>
          <w:lang w:val="en-US"/>
        </w:rPr>
        <w:t>Action</w:t>
      </w:r>
      <w:r w:rsidRPr="00826801">
        <w:rPr>
          <w:bCs/>
          <w:lang w:val="en-US"/>
        </w:rPr>
        <w:t>” (p. 168)</w:t>
      </w:r>
    </w:p>
    <w:p w14:paraId="73015CFC" w14:textId="10D7A12F" w:rsidR="004B21D0" w:rsidRPr="00826801" w:rsidRDefault="004B21D0" w:rsidP="0081660B">
      <w:pPr>
        <w:pStyle w:val="Listenabsatz"/>
        <w:numPr>
          <w:ilvl w:val="0"/>
          <w:numId w:val="6"/>
        </w:numPr>
        <w:rPr>
          <w:bCs/>
        </w:rPr>
      </w:pPr>
      <w:r w:rsidRPr="00826801">
        <w:rPr>
          <w:bCs/>
        </w:rPr>
        <w:t>B-</w:t>
      </w:r>
      <w:proofErr w:type="spellStart"/>
      <w:r w:rsidRPr="00826801">
        <w:rPr>
          <w:bCs/>
        </w:rPr>
        <w:t>Tree</w:t>
      </w:r>
      <w:proofErr w:type="spellEnd"/>
      <w:r w:rsidRPr="00826801">
        <w:rPr>
          <w:bCs/>
        </w:rPr>
        <w:t>-Index (p. 356-364)</w:t>
      </w:r>
    </w:p>
    <w:p w14:paraId="70448B1A" w14:textId="5FF6AF4C" w:rsidR="007C6C76" w:rsidRPr="00A11BDE" w:rsidRDefault="00826801" w:rsidP="00B63DDD">
      <w:pPr>
        <w:pStyle w:val="Listenabsatz"/>
        <w:numPr>
          <w:ilvl w:val="1"/>
          <w:numId w:val="6"/>
        </w:numPr>
        <w:rPr>
          <w:bCs/>
          <w:color w:val="FF0000"/>
          <w:lang w:val="en-US"/>
        </w:rPr>
      </w:pPr>
      <w:r w:rsidRPr="00A11BDE">
        <w:rPr>
          <w:bCs/>
          <w:color w:val="FF0000"/>
          <w:lang w:val="en-US"/>
        </w:rPr>
        <w:t>„The height of a B+ tree depends on the number of data entries and the size of index entries</w:t>
      </w:r>
      <w:r w:rsidR="00240EEF" w:rsidRPr="00A11BDE">
        <w:rPr>
          <w:bCs/>
          <w:color w:val="FF0000"/>
          <w:lang w:val="en-US"/>
        </w:rPr>
        <w:t xml:space="preserve">” </w:t>
      </w:r>
      <w:r w:rsidR="006F1B42" w:rsidRPr="00A11BDE">
        <w:rPr>
          <w:bCs/>
          <w:color w:val="FF0000"/>
          <w:lang w:val="en-US"/>
        </w:rPr>
        <w:t>(p. 358)</w:t>
      </w:r>
    </w:p>
    <w:p w14:paraId="01182DA0" w14:textId="25E921C5" w:rsidR="00B81253" w:rsidRPr="00826801" w:rsidRDefault="00602A68" w:rsidP="0081660B">
      <w:pPr>
        <w:pStyle w:val="Listenabsatz"/>
        <w:numPr>
          <w:ilvl w:val="0"/>
          <w:numId w:val="6"/>
        </w:numPr>
        <w:rPr>
          <w:bCs/>
        </w:rPr>
      </w:pPr>
      <w:r w:rsidRPr="00826801">
        <w:rPr>
          <w:bCs/>
        </w:rPr>
        <w:t>Hash-Index</w:t>
      </w:r>
      <w:r w:rsidR="008C5AB7" w:rsidRPr="00826801">
        <w:rPr>
          <w:bCs/>
        </w:rPr>
        <w:t xml:space="preserve"> (p. 370-3</w:t>
      </w:r>
      <w:r w:rsidR="00F16553" w:rsidRPr="00826801">
        <w:rPr>
          <w:bCs/>
        </w:rPr>
        <w:t>8</w:t>
      </w:r>
      <w:r w:rsidR="008C5AB7" w:rsidRPr="00826801">
        <w:rPr>
          <w:bCs/>
        </w:rPr>
        <w:t>5)</w:t>
      </w:r>
    </w:p>
    <w:p w14:paraId="3887EC13" w14:textId="22D88D67" w:rsidR="00862E38" w:rsidRPr="00826801" w:rsidRDefault="00862E38" w:rsidP="0081660B">
      <w:pPr>
        <w:pStyle w:val="Listenabsatz"/>
        <w:numPr>
          <w:ilvl w:val="0"/>
          <w:numId w:val="6"/>
        </w:numPr>
        <w:rPr>
          <w:bCs/>
        </w:rPr>
      </w:pPr>
      <w:proofErr w:type="spellStart"/>
      <w:r w:rsidRPr="00826801">
        <w:rPr>
          <w:bCs/>
        </w:rPr>
        <w:t>Evaluating</w:t>
      </w:r>
      <w:proofErr w:type="spellEnd"/>
      <w:r w:rsidRPr="00826801">
        <w:rPr>
          <w:bCs/>
        </w:rPr>
        <w:t xml:space="preserve"> Relational Operation (p. 441-444)</w:t>
      </w:r>
    </w:p>
    <w:p w14:paraId="58259C80" w14:textId="77777777" w:rsidR="0081660B" w:rsidRPr="00826801" w:rsidRDefault="0081660B" w:rsidP="0081660B">
      <w:pPr>
        <w:rPr>
          <w:bCs/>
        </w:rPr>
      </w:pPr>
    </w:p>
    <w:p w14:paraId="280A7716" w14:textId="78449DB8" w:rsidR="0081660B" w:rsidRPr="00826801" w:rsidRDefault="0081660B" w:rsidP="0081660B">
      <w:pPr>
        <w:rPr>
          <w:b/>
        </w:rPr>
      </w:pPr>
      <w:r w:rsidRPr="00826801">
        <w:rPr>
          <w:b/>
        </w:rPr>
        <w:t>05:</w:t>
      </w:r>
      <w:r w:rsidR="007D0C3B" w:rsidRPr="00826801">
        <w:rPr>
          <w:b/>
        </w:rPr>
        <w:t xml:space="preserve"> </w:t>
      </w:r>
      <w:proofErr w:type="spellStart"/>
      <w:r w:rsidR="007D0C3B" w:rsidRPr="00826801">
        <w:rPr>
          <w:b/>
        </w:rPr>
        <w:t>Designing</w:t>
      </w:r>
      <w:proofErr w:type="spellEnd"/>
      <w:r w:rsidR="007D0C3B" w:rsidRPr="00826801">
        <w:rPr>
          <w:b/>
        </w:rPr>
        <w:t xml:space="preserve"> Data-Intensive </w:t>
      </w:r>
      <w:proofErr w:type="spellStart"/>
      <w:r w:rsidR="007D0C3B" w:rsidRPr="00826801">
        <w:rPr>
          <w:b/>
        </w:rPr>
        <w:t>Applications</w:t>
      </w:r>
      <w:proofErr w:type="spellEnd"/>
    </w:p>
    <w:p w14:paraId="46F4FA37" w14:textId="3D0756B2" w:rsidR="0081660B" w:rsidRPr="00826801" w:rsidRDefault="00602D08" w:rsidP="0081660B">
      <w:pPr>
        <w:pStyle w:val="Listenabsatz"/>
        <w:numPr>
          <w:ilvl w:val="0"/>
          <w:numId w:val="6"/>
        </w:numPr>
        <w:rPr>
          <w:bCs/>
        </w:rPr>
      </w:pPr>
      <w:r w:rsidRPr="00826801">
        <w:rPr>
          <w:bCs/>
        </w:rPr>
        <w:t>Replication (p. 151-19</w:t>
      </w:r>
      <w:r w:rsidR="00BE2BFE" w:rsidRPr="00826801">
        <w:rPr>
          <w:bCs/>
        </w:rPr>
        <w:t>3</w:t>
      </w:r>
      <w:r w:rsidRPr="00826801">
        <w:rPr>
          <w:bCs/>
        </w:rPr>
        <w:t>):</w:t>
      </w:r>
    </w:p>
    <w:p w14:paraId="6D1C666F" w14:textId="43F7DFE0" w:rsidR="00606D93" w:rsidRPr="000C78C4" w:rsidRDefault="00606D93" w:rsidP="00606D93">
      <w:pPr>
        <w:pStyle w:val="Listenabsatz"/>
        <w:numPr>
          <w:ilvl w:val="1"/>
          <w:numId w:val="6"/>
        </w:numPr>
        <w:rPr>
          <w:bCs/>
          <w:color w:val="FF0000"/>
          <w:lang w:val="en-US"/>
        </w:rPr>
      </w:pPr>
      <w:r w:rsidRPr="000C78C4">
        <w:rPr>
          <w:bCs/>
          <w:color w:val="FF0000"/>
          <w:lang w:val="en-US"/>
        </w:rPr>
        <w:t>„Replication means keeping a copy of the same data on multiple machines that are connected via a network” (p. 151)</w:t>
      </w:r>
    </w:p>
    <w:p w14:paraId="73C4D04C" w14:textId="27638E41" w:rsidR="00125115" w:rsidRPr="000C78C4" w:rsidRDefault="00125115" w:rsidP="00125115">
      <w:pPr>
        <w:pStyle w:val="Listenabsatz"/>
        <w:numPr>
          <w:ilvl w:val="1"/>
          <w:numId w:val="6"/>
        </w:numPr>
        <w:rPr>
          <w:bCs/>
          <w:i/>
          <w:iCs/>
          <w:color w:val="FF0000"/>
          <w:lang w:val="en-US"/>
        </w:rPr>
      </w:pPr>
      <w:r w:rsidRPr="000C78C4">
        <w:rPr>
          <w:bCs/>
          <w:i/>
          <w:iCs/>
          <w:color w:val="FF0000"/>
          <w:lang w:val="en-US"/>
        </w:rPr>
        <w:t>There are several reasons why you might want to replicate data (p. 151):</w:t>
      </w:r>
    </w:p>
    <w:p w14:paraId="6077E712" w14:textId="55257628" w:rsidR="00125115" w:rsidRPr="000C78C4" w:rsidRDefault="00125115" w:rsidP="00125115">
      <w:pPr>
        <w:pStyle w:val="Listenabsatz"/>
        <w:numPr>
          <w:ilvl w:val="2"/>
          <w:numId w:val="6"/>
        </w:numPr>
        <w:rPr>
          <w:bCs/>
          <w:i/>
          <w:iCs/>
          <w:color w:val="FF0000"/>
          <w:lang w:val="en-US"/>
        </w:rPr>
      </w:pPr>
      <w:r w:rsidRPr="000C78C4">
        <w:rPr>
          <w:bCs/>
          <w:i/>
          <w:iCs/>
          <w:color w:val="FF0000"/>
          <w:lang w:val="en-US"/>
        </w:rPr>
        <w:t>„To keep data geographically close to your users (and thus reduce latency)</w:t>
      </w:r>
      <w:r w:rsidR="00345321" w:rsidRPr="000C78C4">
        <w:rPr>
          <w:bCs/>
          <w:i/>
          <w:iCs/>
          <w:color w:val="FF0000"/>
          <w:lang w:val="en-US"/>
        </w:rPr>
        <w:t>”</w:t>
      </w:r>
    </w:p>
    <w:p w14:paraId="72E89A4B" w14:textId="619A7ECC" w:rsidR="00125115" w:rsidRPr="000C78C4" w:rsidRDefault="00125115" w:rsidP="00125115">
      <w:pPr>
        <w:pStyle w:val="Listenabsatz"/>
        <w:numPr>
          <w:ilvl w:val="2"/>
          <w:numId w:val="6"/>
        </w:numPr>
        <w:rPr>
          <w:bCs/>
          <w:i/>
          <w:iCs/>
          <w:color w:val="FF0000"/>
          <w:lang w:val="en-US"/>
        </w:rPr>
      </w:pPr>
      <w:r w:rsidRPr="000C78C4">
        <w:rPr>
          <w:bCs/>
          <w:i/>
          <w:iCs/>
          <w:color w:val="FF0000"/>
          <w:lang w:val="en-US"/>
        </w:rPr>
        <w:t>„To allow the system to continue working even if some of its parts have failed (and thus increase availability)</w:t>
      </w:r>
      <w:r w:rsidR="00345321" w:rsidRPr="000C78C4">
        <w:rPr>
          <w:bCs/>
          <w:i/>
          <w:iCs/>
          <w:color w:val="FF0000"/>
          <w:lang w:val="en-US"/>
        </w:rPr>
        <w:t>”</w:t>
      </w:r>
    </w:p>
    <w:p w14:paraId="607419A5" w14:textId="32B3A7D7" w:rsidR="00125115" w:rsidRPr="000C78C4" w:rsidRDefault="00125115" w:rsidP="00125115">
      <w:pPr>
        <w:pStyle w:val="Listenabsatz"/>
        <w:numPr>
          <w:ilvl w:val="2"/>
          <w:numId w:val="6"/>
        </w:numPr>
        <w:rPr>
          <w:bCs/>
          <w:i/>
          <w:iCs/>
          <w:color w:val="FF0000"/>
          <w:lang w:val="en-US"/>
        </w:rPr>
      </w:pPr>
      <w:r w:rsidRPr="000C78C4">
        <w:rPr>
          <w:bCs/>
          <w:i/>
          <w:iCs/>
          <w:color w:val="FF0000"/>
          <w:lang w:val="en-US"/>
        </w:rPr>
        <w:t>„To scale out the number of machines that can serve read queries (and thus increase read throughput)”</w:t>
      </w:r>
    </w:p>
    <w:p w14:paraId="1CA60453" w14:textId="75C991B9" w:rsidR="00345321" w:rsidRPr="00345321" w:rsidRDefault="00345321" w:rsidP="00345321">
      <w:pPr>
        <w:pStyle w:val="Listenabsatz"/>
        <w:numPr>
          <w:ilvl w:val="1"/>
          <w:numId w:val="6"/>
        </w:numPr>
        <w:rPr>
          <w:bCs/>
          <w:lang w:val="en-US"/>
        </w:rPr>
      </w:pPr>
      <w:r w:rsidRPr="00826801">
        <w:rPr>
          <w:bCs/>
          <w:lang w:val="en-US"/>
        </w:rPr>
        <w:t>„</w:t>
      </w:r>
      <w:r w:rsidRPr="00345321">
        <w:rPr>
          <w:bCs/>
          <w:lang w:val="en-US"/>
        </w:rPr>
        <w:t>In the simplest case, the leader logs every write request (statement) that it executes and sends that statement log to its followers</w:t>
      </w:r>
      <w:r w:rsidRPr="00826801">
        <w:rPr>
          <w:bCs/>
          <w:lang w:val="en-US"/>
        </w:rPr>
        <w:t>” (p. 158)</w:t>
      </w:r>
    </w:p>
    <w:p w14:paraId="1037384F" w14:textId="603C6EEA" w:rsidR="00965D71" w:rsidRPr="00826801" w:rsidRDefault="00965D71" w:rsidP="00965D71">
      <w:pPr>
        <w:pStyle w:val="Listenabsatz"/>
        <w:numPr>
          <w:ilvl w:val="1"/>
          <w:numId w:val="6"/>
        </w:numPr>
        <w:rPr>
          <w:bCs/>
          <w:lang w:val="en-US"/>
        </w:rPr>
      </w:pPr>
      <w:r w:rsidRPr="00826801">
        <w:rPr>
          <w:bCs/>
          <w:lang w:val="en-US"/>
        </w:rPr>
        <w:t>“For a relational database, this means that every INSERT, UPDATE, or DELETE statement is forwarded to followers, and each follower parses and executes that SQL statement as if it had been received from a client</w:t>
      </w:r>
      <w:r w:rsidR="00546646" w:rsidRPr="00826801">
        <w:rPr>
          <w:bCs/>
          <w:lang w:val="en-US"/>
        </w:rPr>
        <w:t xml:space="preserve">” </w:t>
      </w:r>
      <w:r w:rsidRPr="00826801">
        <w:rPr>
          <w:bCs/>
          <w:lang w:val="en-US"/>
        </w:rPr>
        <w:t>(p.158)</w:t>
      </w:r>
    </w:p>
    <w:p w14:paraId="4FF09FCF" w14:textId="1B5880EE" w:rsidR="00DB13EF" w:rsidRPr="00826801" w:rsidRDefault="004B7E30" w:rsidP="004B7E30">
      <w:pPr>
        <w:pStyle w:val="Listenabsatz"/>
        <w:numPr>
          <w:ilvl w:val="1"/>
          <w:numId w:val="6"/>
        </w:numPr>
        <w:rPr>
          <w:bCs/>
          <w:lang w:val="en-US"/>
        </w:rPr>
      </w:pPr>
      <w:r w:rsidRPr="00826801">
        <w:rPr>
          <w:bCs/>
          <w:lang w:val="en-US"/>
        </w:rPr>
        <w:t>“An alternative is to use different log formats for replication and for the storage engine, which allows the replication log to be decoupled from the storage engine internals. This kind of replication log is called a logical log</w:t>
      </w:r>
      <w:r w:rsidR="00293F95" w:rsidRPr="00826801">
        <w:rPr>
          <w:bCs/>
          <w:lang w:val="en-US"/>
        </w:rPr>
        <w:t xml:space="preserve">” </w:t>
      </w:r>
      <w:r w:rsidRPr="00826801">
        <w:rPr>
          <w:bCs/>
          <w:lang w:val="en-US"/>
        </w:rPr>
        <w:t>(p.160)</w:t>
      </w:r>
    </w:p>
    <w:p w14:paraId="6D63C018" w14:textId="0464C6AA" w:rsidR="00293F95" w:rsidRPr="00826801" w:rsidRDefault="00293F95" w:rsidP="00293F95">
      <w:pPr>
        <w:pStyle w:val="Listenabsatz"/>
        <w:numPr>
          <w:ilvl w:val="1"/>
          <w:numId w:val="6"/>
        </w:numPr>
        <w:rPr>
          <w:bCs/>
          <w:lang w:val="en-US"/>
        </w:rPr>
      </w:pPr>
      <w:r w:rsidRPr="00826801">
        <w:rPr>
          <w:bCs/>
          <w:lang w:val="en-US"/>
        </w:rPr>
        <w:lastRenderedPageBreak/>
        <w:t>“In the next chapter we will continue looking at data that is distributed across multiple machines, through the counterpart of replication: splitting a large dataset into partitions.” (p.193)</w:t>
      </w:r>
    </w:p>
    <w:p w14:paraId="42F981AC" w14:textId="36E04621" w:rsidR="00602D08" w:rsidRPr="00826801" w:rsidRDefault="00602D08" w:rsidP="0081660B">
      <w:pPr>
        <w:pStyle w:val="Listenabsatz"/>
        <w:numPr>
          <w:ilvl w:val="0"/>
          <w:numId w:val="6"/>
        </w:numPr>
        <w:rPr>
          <w:bCs/>
        </w:rPr>
      </w:pPr>
      <w:proofErr w:type="spellStart"/>
      <w:r w:rsidRPr="00826801">
        <w:rPr>
          <w:bCs/>
        </w:rPr>
        <w:t>Partitioning</w:t>
      </w:r>
      <w:proofErr w:type="spellEnd"/>
      <w:r w:rsidRPr="00826801">
        <w:rPr>
          <w:bCs/>
        </w:rPr>
        <w:t xml:space="preserve"> (p. 199- 21</w:t>
      </w:r>
      <w:r w:rsidR="00E74B60" w:rsidRPr="00826801">
        <w:rPr>
          <w:bCs/>
        </w:rPr>
        <w:t>7</w:t>
      </w:r>
      <w:r w:rsidRPr="00826801">
        <w:rPr>
          <w:bCs/>
        </w:rPr>
        <w:t>):</w:t>
      </w:r>
    </w:p>
    <w:p w14:paraId="6E1160E6" w14:textId="45635BAC" w:rsidR="007D64CE" w:rsidRPr="00826801" w:rsidRDefault="007D64CE" w:rsidP="007D64CE">
      <w:pPr>
        <w:pStyle w:val="Listenabsatz"/>
        <w:numPr>
          <w:ilvl w:val="1"/>
          <w:numId w:val="6"/>
        </w:numPr>
        <w:rPr>
          <w:bCs/>
          <w:lang w:val="en-US"/>
        </w:rPr>
      </w:pPr>
      <w:r w:rsidRPr="00826801">
        <w:rPr>
          <w:bCs/>
          <w:lang w:val="en-US"/>
        </w:rPr>
        <w:t>“</w:t>
      </w:r>
      <w:r w:rsidRPr="007D64CE">
        <w:rPr>
          <w:bCs/>
          <w:lang w:val="en-US"/>
        </w:rPr>
        <w:t>For very large datasets, or very high query throughput, that is not sufficient: we need to break the data up into partitions, also known as sharding</w:t>
      </w:r>
      <w:r w:rsidRPr="00826801">
        <w:rPr>
          <w:bCs/>
          <w:lang w:val="en-US"/>
        </w:rPr>
        <w:t>” (p.199)</w:t>
      </w:r>
    </w:p>
    <w:p w14:paraId="3A4FD0BF" w14:textId="485A3B0C" w:rsidR="005E79D5" w:rsidRPr="00826801" w:rsidRDefault="005E79D5" w:rsidP="005E79D5">
      <w:pPr>
        <w:pStyle w:val="Listenabsatz"/>
        <w:numPr>
          <w:ilvl w:val="1"/>
          <w:numId w:val="6"/>
        </w:numPr>
        <w:rPr>
          <w:bCs/>
          <w:lang w:val="en-US"/>
        </w:rPr>
      </w:pPr>
      <w:r w:rsidRPr="00826801">
        <w:rPr>
          <w:bCs/>
          <w:lang w:val="en-US"/>
        </w:rPr>
        <w:t>“</w:t>
      </w:r>
      <w:r w:rsidRPr="005E79D5">
        <w:rPr>
          <w:bCs/>
          <w:lang w:val="en-US"/>
        </w:rPr>
        <w:t>In effect, each partition is a small database of its own, although the database may support operations that touch multiple partitions at the same time</w:t>
      </w:r>
      <w:r w:rsidRPr="00826801">
        <w:rPr>
          <w:bCs/>
          <w:lang w:val="en-US"/>
        </w:rPr>
        <w:t>” (p.199)</w:t>
      </w:r>
    </w:p>
    <w:p w14:paraId="131D0F22" w14:textId="4A612950" w:rsidR="00013467" w:rsidRPr="00CB0300" w:rsidRDefault="00013467" w:rsidP="00013467">
      <w:pPr>
        <w:pStyle w:val="Listenabsatz"/>
        <w:numPr>
          <w:ilvl w:val="1"/>
          <w:numId w:val="6"/>
        </w:numPr>
        <w:rPr>
          <w:bCs/>
          <w:lang w:val="en-US"/>
        </w:rPr>
      </w:pPr>
      <w:r w:rsidRPr="00CB0300">
        <w:rPr>
          <w:bCs/>
          <w:lang w:val="en-US"/>
        </w:rPr>
        <w:t>“The main reason for wanting to partition data is scalability. Different partitions can be placed on different nodes in a shared-nothing cluster”</w:t>
      </w:r>
      <w:r w:rsidR="00466ED9" w:rsidRPr="00CB0300">
        <w:rPr>
          <w:bCs/>
          <w:lang w:val="en-US"/>
        </w:rPr>
        <w:t>.</w:t>
      </w:r>
      <w:r w:rsidRPr="00CB0300">
        <w:rPr>
          <w:bCs/>
          <w:lang w:val="en-US"/>
        </w:rPr>
        <w:t xml:space="preserve"> (p.199)</w:t>
      </w:r>
    </w:p>
    <w:p w14:paraId="51918BC9" w14:textId="0C7AB8E8" w:rsidR="00144D77" w:rsidRPr="00882072" w:rsidRDefault="00144D77" w:rsidP="00144D77">
      <w:pPr>
        <w:pStyle w:val="Listenabsatz"/>
        <w:numPr>
          <w:ilvl w:val="1"/>
          <w:numId w:val="6"/>
        </w:numPr>
        <w:rPr>
          <w:bCs/>
          <w:i/>
          <w:iCs/>
          <w:color w:val="FF0000"/>
          <w:lang w:val="en-US"/>
        </w:rPr>
      </w:pPr>
      <w:r w:rsidRPr="00882072">
        <w:rPr>
          <w:bCs/>
          <w:i/>
          <w:iCs/>
          <w:color w:val="FF0000"/>
          <w:lang w:val="en-US"/>
        </w:rPr>
        <w:t xml:space="preserve">„Partitioned databases were pioneered in the 1980s by products such as Teradata and Tandem </w:t>
      </w:r>
      <w:proofErr w:type="spellStart"/>
      <w:r w:rsidRPr="00882072">
        <w:rPr>
          <w:bCs/>
          <w:i/>
          <w:iCs/>
          <w:color w:val="FF0000"/>
          <w:lang w:val="en-US"/>
        </w:rPr>
        <w:t>NonStop</w:t>
      </w:r>
      <w:proofErr w:type="spellEnd"/>
      <w:r w:rsidRPr="00882072">
        <w:rPr>
          <w:bCs/>
          <w:i/>
          <w:iCs/>
          <w:color w:val="FF0000"/>
          <w:lang w:val="en-US"/>
        </w:rPr>
        <w:t xml:space="preserve"> SQL [1], and more recently rediscovered by NoSQL databases and Hadoop-based data warehouses</w:t>
      </w:r>
      <w:r w:rsidR="00466ED9" w:rsidRPr="00882072">
        <w:rPr>
          <w:bCs/>
          <w:i/>
          <w:iCs/>
          <w:color w:val="FF0000"/>
          <w:lang w:val="en-US"/>
        </w:rPr>
        <w:t>.</w:t>
      </w:r>
      <w:r w:rsidR="00E710D3" w:rsidRPr="00882072">
        <w:rPr>
          <w:bCs/>
          <w:i/>
          <w:iCs/>
          <w:color w:val="FF0000"/>
          <w:lang w:val="en-US"/>
        </w:rPr>
        <w:t xml:space="preserve">” </w:t>
      </w:r>
      <w:r w:rsidRPr="00882072">
        <w:rPr>
          <w:bCs/>
          <w:i/>
          <w:iCs/>
          <w:color w:val="FF0000"/>
          <w:lang w:val="en-US"/>
        </w:rPr>
        <w:t>(p.200)</w:t>
      </w:r>
    </w:p>
    <w:p w14:paraId="73CB06F5" w14:textId="44F3BE99" w:rsidR="005E79D5" w:rsidRPr="009F4BDE" w:rsidRDefault="00AD3444" w:rsidP="00E74B60">
      <w:pPr>
        <w:pStyle w:val="Listenabsatz"/>
        <w:numPr>
          <w:ilvl w:val="1"/>
          <w:numId w:val="6"/>
        </w:numPr>
        <w:rPr>
          <w:b/>
          <w:u w:val="single"/>
          <w:lang w:val="en-US"/>
        </w:rPr>
      </w:pPr>
      <w:r w:rsidRPr="009F4BDE">
        <w:rPr>
          <w:b/>
          <w:u w:val="single"/>
          <w:lang w:val="en-US"/>
        </w:rPr>
        <w:t>„Partitioning is usually combined with replication so that copies of each partition are stored on multiple nodes. This means that, even though each record belongs to exactly one partition, it may still be stored on several different nodes for fault tolerance</w:t>
      </w:r>
      <w:r w:rsidR="00E710D3" w:rsidRPr="009F4BDE">
        <w:rPr>
          <w:b/>
          <w:u w:val="single"/>
          <w:lang w:val="en-US"/>
        </w:rPr>
        <w:t xml:space="preserve">” </w:t>
      </w:r>
      <w:r w:rsidRPr="009F4BDE">
        <w:rPr>
          <w:b/>
          <w:u w:val="single"/>
          <w:lang w:val="en-US"/>
        </w:rPr>
        <w:t>(p.200)</w:t>
      </w:r>
    </w:p>
    <w:p w14:paraId="5670C9BB" w14:textId="2491CBCC" w:rsidR="00F531E8" w:rsidRPr="006B7D26" w:rsidRDefault="00F531E8" w:rsidP="00F531E8">
      <w:pPr>
        <w:pStyle w:val="Listenabsatz"/>
        <w:numPr>
          <w:ilvl w:val="1"/>
          <w:numId w:val="6"/>
        </w:numPr>
        <w:rPr>
          <w:bCs/>
          <w:color w:val="FF0000"/>
          <w:lang w:val="en-US"/>
        </w:rPr>
      </w:pPr>
      <w:r w:rsidRPr="006B7D26">
        <w:rPr>
          <w:bCs/>
          <w:color w:val="FF0000"/>
          <w:lang w:val="en-US"/>
        </w:rPr>
        <w:t>“Because of this risk of skew and hot spots, many distributed datastores use a hash function to determine the partition for a given key” (p.203)</w:t>
      </w:r>
    </w:p>
    <w:p w14:paraId="04184E49" w14:textId="77AB8A7C" w:rsidR="00E710D3" w:rsidRPr="00826801" w:rsidRDefault="00E710D3" w:rsidP="00D4696F">
      <w:pPr>
        <w:pStyle w:val="Listenabsatz"/>
        <w:numPr>
          <w:ilvl w:val="1"/>
          <w:numId w:val="6"/>
        </w:numPr>
        <w:rPr>
          <w:bCs/>
          <w:lang w:val="en-US"/>
        </w:rPr>
      </w:pPr>
      <w:r w:rsidRPr="00826801">
        <w:rPr>
          <w:bCs/>
          <w:lang w:val="en-US"/>
        </w:rPr>
        <w:t>„</w:t>
      </w:r>
      <w:r w:rsidRPr="00E710D3">
        <w:rPr>
          <w:bCs/>
          <w:lang w:val="en-US"/>
        </w:rPr>
        <w:t>A good hash function takes skewed data and makes it uniformly distribute</w:t>
      </w:r>
      <w:r w:rsidRPr="00826801">
        <w:rPr>
          <w:bCs/>
          <w:lang w:val="en-US"/>
        </w:rPr>
        <w:t>d</w:t>
      </w:r>
      <w:r w:rsidR="00BF45F9">
        <w:rPr>
          <w:bCs/>
          <w:lang w:val="en-US"/>
        </w:rPr>
        <w:t>”</w:t>
      </w:r>
      <w:r w:rsidRPr="00826801">
        <w:rPr>
          <w:bCs/>
          <w:lang w:val="en-US"/>
        </w:rPr>
        <w:t xml:space="preserve"> (p.203)</w:t>
      </w:r>
    </w:p>
    <w:p w14:paraId="5C881346" w14:textId="20C59A08" w:rsidR="00E74B60" w:rsidRPr="00CB0300" w:rsidRDefault="00E74B60" w:rsidP="00E74B60">
      <w:pPr>
        <w:pStyle w:val="Listenabsatz"/>
        <w:numPr>
          <w:ilvl w:val="1"/>
          <w:numId w:val="6"/>
        </w:numPr>
        <w:rPr>
          <w:bCs/>
          <w:color w:val="FF0000"/>
          <w:lang w:val="en-US"/>
        </w:rPr>
      </w:pPr>
      <w:r w:rsidRPr="00CB0300">
        <w:rPr>
          <w:bCs/>
          <w:color w:val="FF0000"/>
          <w:lang w:val="en-US"/>
        </w:rPr>
        <w:t>“The goal of partitioning is to spread the data and query load evenly across multiple machines, avoiding hot spots (nodes with disproportionately high load)</w:t>
      </w:r>
      <w:r w:rsidR="00E710D3" w:rsidRPr="00CB0300">
        <w:rPr>
          <w:bCs/>
          <w:color w:val="FF0000"/>
          <w:lang w:val="en-US"/>
        </w:rPr>
        <w:t>”</w:t>
      </w:r>
      <w:r w:rsidRPr="00CB0300">
        <w:rPr>
          <w:bCs/>
          <w:color w:val="FF0000"/>
          <w:lang w:val="en-US"/>
        </w:rPr>
        <w:t xml:space="preserve"> (p.217)</w:t>
      </w:r>
    </w:p>
    <w:p w14:paraId="1A42B1A0" w14:textId="77777777" w:rsidR="0081660B" w:rsidRPr="00826801" w:rsidRDefault="0081660B" w:rsidP="0081660B">
      <w:pPr>
        <w:rPr>
          <w:bCs/>
          <w:lang w:val="en-US"/>
        </w:rPr>
      </w:pPr>
    </w:p>
    <w:p w14:paraId="6927A874" w14:textId="68B60D87" w:rsidR="0081660B" w:rsidRPr="00826801" w:rsidRDefault="0081660B" w:rsidP="0081660B">
      <w:pPr>
        <w:rPr>
          <w:b/>
        </w:rPr>
      </w:pPr>
      <w:r w:rsidRPr="00826801">
        <w:rPr>
          <w:b/>
        </w:rPr>
        <w:t>06:</w:t>
      </w:r>
      <w:r w:rsidR="00CD7C4D" w:rsidRPr="00826801">
        <w:rPr>
          <w:b/>
        </w:rPr>
        <w:t xml:space="preserve"> The Data Warehouse Toolkit </w:t>
      </w:r>
    </w:p>
    <w:p w14:paraId="2730F9D7" w14:textId="77777777" w:rsidR="002D5427" w:rsidRPr="002D5427" w:rsidRDefault="002D5427" w:rsidP="002D5427">
      <w:pPr>
        <w:pStyle w:val="Listenabsatz"/>
        <w:numPr>
          <w:ilvl w:val="0"/>
          <w:numId w:val="6"/>
        </w:numPr>
        <w:rPr>
          <w:bCs/>
          <w:lang w:val="en-US"/>
        </w:rPr>
      </w:pPr>
      <w:r w:rsidRPr="002D5427">
        <w:rPr>
          <w:bCs/>
          <w:lang w:val="en-US"/>
        </w:rPr>
        <w:t xml:space="preserve">Aggregate Fact Tables or OLAP Cubes </w:t>
      </w:r>
    </w:p>
    <w:p w14:paraId="3AD69CCB" w14:textId="7FDA021F" w:rsidR="002D5427" w:rsidRPr="002D5427" w:rsidRDefault="002D5427" w:rsidP="002D5427">
      <w:pPr>
        <w:pStyle w:val="Listenabsatz"/>
        <w:numPr>
          <w:ilvl w:val="1"/>
          <w:numId w:val="6"/>
        </w:numPr>
        <w:rPr>
          <w:bCs/>
          <w:lang w:val="en-US"/>
        </w:rPr>
      </w:pPr>
      <w:r w:rsidRPr="00826801">
        <w:rPr>
          <w:bCs/>
          <w:lang w:val="en-US"/>
        </w:rPr>
        <w:t>„</w:t>
      </w:r>
      <w:r w:rsidRPr="002D5427">
        <w:rPr>
          <w:bCs/>
          <w:lang w:val="en-US"/>
        </w:rPr>
        <w:t xml:space="preserve">Aggregate fact tables are simple numeric rollups of atomic fact table data built solely to accelerate query </w:t>
      </w:r>
      <w:r w:rsidR="006A3BB2" w:rsidRPr="00826801">
        <w:rPr>
          <w:bCs/>
          <w:lang w:val="en-US"/>
        </w:rPr>
        <w:t xml:space="preserve">performance” </w:t>
      </w:r>
      <w:r w:rsidR="000F45CD" w:rsidRPr="00826801">
        <w:rPr>
          <w:bCs/>
          <w:lang w:val="en-US"/>
        </w:rPr>
        <w:t>(p. 45)</w:t>
      </w:r>
    </w:p>
    <w:p w14:paraId="536F91F7" w14:textId="78549201" w:rsidR="000F45CD" w:rsidRPr="0000434E" w:rsidRDefault="000F45CD" w:rsidP="000F45CD">
      <w:pPr>
        <w:pStyle w:val="Listenabsatz"/>
        <w:numPr>
          <w:ilvl w:val="1"/>
          <w:numId w:val="6"/>
        </w:numPr>
        <w:rPr>
          <w:b/>
          <w:lang w:val="en-US"/>
        </w:rPr>
      </w:pPr>
      <w:r w:rsidRPr="0000434E">
        <w:rPr>
          <w:b/>
          <w:lang w:val="en-US"/>
        </w:rPr>
        <w:t xml:space="preserve">“A properly designed set of aggregates should behave like database indexes, which accelerate query performance but are not encountered directly by the BI applications or business </w:t>
      </w:r>
      <w:r w:rsidR="006A3BB2" w:rsidRPr="0000434E">
        <w:rPr>
          <w:b/>
          <w:lang w:val="en-US"/>
        </w:rPr>
        <w:t xml:space="preserve">users” </w:t>
      </w:r>
      <w:r w:rsidRPr="0000434E">
        <w:rPr>
          <w:b/>
          <w:lang w:val="en-US"/>
        </w:rPr>
        <w:t>(p. 45)</w:t>
      </w:r>
    </w:p>
    <w:p w14:paraId="2AEDC91A" w14:textId="5B6E82FE" w:rsidR="007376F6" w:rsidRPr="00826801" w:rsidRDefault="000F45CD" w:rsidP="00125115">
      <w:pPr>
        <w:pStyle w:val="Listenabsatz"/>
        <w:numPr>
          <w:ilvl w:val="1"/>
          <w:numId w:val="6"/>
        </w:numPr>
        <w:rPr>
          <w:bCs/>
          <w:lang w:val="en-US"/>
        </w:rPr>
      </w:pPr>
      <w:r w:rsidRPr="00826801">
        <w:rPr>
          <w:bCs/>
          <w:lang w:val="en-US"/>
        </w:rPr>
        <w:t>“Aggregate fact tables contain foreign keys to shrunken conformed dimensions, as well as aggregated facts created by summing measures from more atomic fact tables</w:t>
      </w:r>
      <w:r w:rsidR="006A3BB2" w:rsidRPr="00826801">
        <w:rPr>
          <w:bCs/>
          <w:lang w:val="en-US"/>
        </w:rPr>
        <w:t xml:space="preserve">” </w:t>
      </w:r>
      <w:r w:rsidRPr="00826801">
        <w:rPr>
          <w:bCs/>
          <w:lang w:val="en-US"/>
        </w:rPr>
        <w:t>(p. 45)</w:t>
      </w:r>
    </w:p>
    <w:p w14:paraId="6C8B15DB" w14:textId="77777777" w:rsidR="00125115" w:rsidRPr="00826801" w:rsidRDefault="00125115" w:rsidP="00125115">
      <w:pPr>
        <w:pStyle w:val="Listenabsatz"/>
        <w:ind w:left="1440"/>
        <w:rPr>
          <w:bCs/>
          <w:lang w:val="en-US"/>
        </w:rPr>
      </w:pPr>
    </w:p>
    <w:p w14:paraId="1D71E0BB" w14:textId="77777777" w:rsidR="006D1EEB" w:rsidRPr="00826801" w:rsidRDefault="002C78C4" w:rsidP="006D1EEB">
      <w:pPr>
        <w:rPr>
          <w:b/>
          <w:bCs/>
          <w:lang w:val="en-US"/>
        </w:rPr>
      </w:pPr>
      <w:r w:rsidRPr="00826801">
        <w:rPr>
          <w:b/>
          <w:bCs/>
          <w:lang w:val="en-US"/>
        </w:rPr>
        <w:t>07:</w:t>
      </w:r>
      <w:r w:rsidR="00FC38EE" w:rsidRPr="00826801">
        <w:rPr>
          <w:b/>
          <w:bCs/>
          <w:lang w:val="en-US"/>
        </w:rPr>
        <w:t xml:space="preserve"> </w:t>
      </w:r>
      <w:r w:rsidR="006D1EEB" w:rsidRPr="00826801">
        <w:rPr>
          <w:b/>
          <w:bCs/>
          <w:lang w:val="en-US"/>
        </w:rPr>
        <w:t xml:space="preserve">High Performance MySQL, Third Edition </w:t>
      </w:r>
    </w:p>
    <w:p w14:paraId="1A7C5BF5" w14:textId="0ABB9CE6" w:rsidR="00F74276" w:rsidRPr="00826801" w:rsidRDefault="00271BDA" w:rsidP="00271BDA">
      <w:pPr>
        <w:pStyle w:val="Listenabsatz"/>
        <w:numPr>
          <w:ilvl w:val="0"/>
          <w:numId w:val="5"/>
        </w:numPr>
      </w:pPr>
      <w:r w:rsidRPr="00826801">
        <w:t>Benchmark</w:t>
      </w:r>
      <w:r w:rsidR="0061505D" w:rsidRPr="00826801">
        <w:t xml:space="preserve"> =&gt; p.</w:t>
      </w:r>
      <w:r w:rsidR="00427652" w:rsidRPr="00826801">
        <w:t xml:space="preserve"> </w:t>
      </w:r>
      <w:r w:rsidR="0061505D" w:rsidRPr="00826801">
        <w:t>35-49</w:t>
      </w:r>
    </w:p>
    <w:p w14:paraId="6360B9D1" w14:textId="63C12C85" w:rsidR="0061505D" w:rsidRPr="00826801" w:rsidRDefault="00814D59" w:rsidP="00271BDA">
      <w:pPr>
        <w:pStyle w:val="Listenabsatz"/>
        <w:numPr>
          <w:ilvl w:val="0"/>
          <w:numId w:val="5"/>
        </w:numPr>
      </w:pPr>
      <w:r w:rsidRPr="00826801">
        <w:t>Grundlagen/Tools =&gt; p. 50-66</w:t>
      </w:r>
    </w:p>
    <w:p w14:paraId="76FBAD71" w14:textId="485EBE08" w:rsidR="00D712BB" w:rsidRPr="00826801" w:rsidRDefault="00CA384B" w:rsidP="00271BDA">
      <w:pPr>
        <w:pStyle w:val="Listenabsatz"/>
        <w:numPr>
          <w:ilvl w:val="0"/>
          <w:numId w:val="5"/>
        </w:numPr>
      </w:pPr>
      <w:r w:rsidRPr="00826801">
        <w:t>Datentypen =&gt; p.115-145</w:t>
      </w:r>
    </w:p>
    <w:p w14:paraId="0BDA5961" w14:textId="33B03D8A" w:rsidR="00CA384B" w:rsidRPr="00826801" w:rsidRDefault="00CA384B" w:rsidP="00271BDA">
      <w:pPr>
        <w:pStyle w:val="Listenabsatz"/>
        <w:numPr>
          <w:ilvl w:val="0"/>
          <w:numId w:val="5"/>
        </w:numPr>
      </w:pPr>
      <w:r w:rsidRPr="00826801">
        <w:t xml:space="preserve">Indizes =&gt; </w:t>
      </w:r>
      <w:r w:rsidR="005C7FAF" w:rsidRPr="00826801">
        <w:t>p.</w:t>
      </w:r>
      <w:r w:rsidR="00B045F5" w:rsidRPr="00826801">
        <w:t xml:space="preserve"> </w:t>
      </w:r>
      <w:r w:rsidR="005C7FAF" w:rsidRPr="00826801">
        <w:t>147-189</w:t>
      </w:r>
    </w:p>
    <w:p w14:paraId="02D45EF8" w14:textId="77777777" w:rsidR="00580A94" w:rsidRPr="00826801" w:rsidRDefault="009A243F" w:rsidP="00FC38EE">
      <w:pPr>
        <w:pStyle w:val="Listenabsatz"/>
        <w:numPr>
          <w:ilvl w:val="0"/>
          <w:numId w:val="5"/>
        </w:numPr>
      </w:pPr>
      <w:r w:rsidRPr="00826801">
        <w:t xml:space="preserve">Views =&gt; </w:t>
      </w:r>
      <w:r w:rsidR="00103A72" w:rsidRPr="00826801">
        <w:t>p.</w:t>
      </w:r>
      <w:r w:rsidR="00B045F5" w:rsidRPr="00826801">
        <w:t xml:space="preserve"> </w:t>
      </w:r>
      <w:r w:rsidR="00103A72" w:rsidRPr="00826801">
        <w:t>276-281</w:t>
      </w:r>
    </w:p>
    <w:p w14:paraId="62AB31FF" w14:textId="0B2F29EF" w:rsidR="002C78C4" w:rsidRPr="00826801" w:rsidRDefault="00580A94" w:rsidP="00FC38EE">
      <w:pPr>
        <w:pStyle w:val="Listenabsatz"/>
        <w:numPr>
          <w:ilvl w:val="0"/>
          <w:numId w:val="5"/>
        </w:numPr>
      </w:pPr>
      <w:r w:rsidRPr="00826801">
        <w:t>Partition</w:t>
      </w:r>
      <w:r w:rsidR="00860984" w:rsidRPr="00826801">
        <w:t xml:space="preserve"> =&gt; p. </w:t>
      </w:r>
      <w:r w:rsidR="0056320E" w:rsidRPr="00826801">
        <w:t>265-273</w:t>
      </w:r>
    </w:p>
    <w:p w14:paraId="05D039A0" w14:textId="6BD333AA" w:rsidR="00580A94" w:rsidRPr="00826801" w:rsidRDefault="00580A94" w:rsidP="00FC38EE">
      <w:pPr>
        <w:pStyle w:val="Listenabsatz"/>
        <w:numPr>
          <w:ilvl w:val="0"/>
          <w:numId w:val="5"/>
        </w:numPr>
      </w:pPr>
      <w:r w:rsidRPr="00826801">
        <w:t xml:space="preserve">Replikation =&gt; p. </w:t>
      </w:r>
      <w:r w:rsidR="00860984" w:rsidRPr="00826801">
        <w:t>447-477</w:t>
      </w:r>
    </w:p>
    <w:p w14:paraId="1674B995" w14:textId="77777777" w:rsidR="00C77E27" w:rsidRPr="00826801" w:rsidRDefault="00C77E27" w:rsidP="00C77E27"/>
    <w:p w14:paraId="1312BE5C" w14:textId="77777777" w:rsidR="00C77E27" w:rsidRPr="00826801" w:rsidRDefault="00C77E27" w:rsidP="00C77E27">
      <w:pPr>
        <w:rPr>
          <w:b/>
          <w:lang w:val="en-US"/>
        </w:rPr>
      </w:pPr>
      <w:r w:rsidRPr="00826801">
        <w:rPr>
          <w:b/>
          <w:lang w:val="en-US"/>
        </w:rPr>
        <w:lastRenderedPageBreak/>
        <w:t>08: Redis Essentials</w:t>
      </w:r>
    </w:p>
    <w:p w14:paraId="651FE14A" w14:textId="132EC482" w:rsidR="00C77E27" w:rsidRPr="00826801" w:rsidRDefault="004F2139" w:rsidP="00C77E27">
      <w:pPr>
        <w:pStyle w:val="Listenabsatz"/>
        <w:numPr>
          <w:ilvl w:val="0"/>
          <w:numId w:val="6"/>
        </w:numPr>
        <w:rPr>
          <w:bCs/>
        </w:rPr>
      </w:pPr>
      <w:r w:rsidRPr="00826801">
        <w:rPr>
          <w:bCs/>
        </w:rPr>
        <w:t>Replication</w:t>
      </w:r>
      <w:r w:rsidR="00A03FF7" w:rsidRPr="00826801">
        <w:rPr>
          <w:bCs/>
        </w:rPr>
        <w:t xml:space="preserve"> (p. 146-148)</w:t>
      </w:r>
      <w:r w:rsidR="001A3933" w:rsidRPr="00826801">
        <w:rPr>
          <w:bCs/>
        </w:rPr>
        <w:t>:</w:t>
      </w:r>
    </w:p>
    <w:p w14:paraId="122C01A1" w14:textId="06153C7B" w:rsidR="001A3933" w:rsidRPr="00826801" w:rsidRDefault="00EE77D7" w:rsidP="00EE77D7">
      <w:pPr>
        <w:pStyle w:val="Listenabsatz"/>
        <w:numPr>
          <w:ilvl w:val="1"/>
          <w:numId w:val="6"/>
        </w:numPr>
        <w:rPr>
          <w:bCs/>
          <w:lang w:val="en-US"/>
        </w:rPr>
      </w:pPr>
      <w:r w:rsidRPr="00826801">
        <w:rPr>
          <w:bCs/>
          <w:lang w:val="en-US"/>
        </w:rPr>
        <w:t>„Replicas are widely used for scalability purposes so that all read operations are handled by replicas and the master handles only write operations</w:t>
      </w:r>
      <w:r w:rsidR="006A3BB2" w:rsidRPr="00826801">
        <w:rPr>
          <w:bCs/>
          <w:lang w:val="en-US"/>
        </w:rPr>
        <w:t xml:space="preserve">” </w:t>
      </w:r>
      <w:r w:rsidRPr="00826801">
        <w:rPr>
          <w:bCs/>
          <w:lang w:val="en-US"/>
        </w:rPr>
        <w:t>(p.147)</w:t>
      </w:r>
    </w:p>
    <w:p w14:paraId="6F401410" w14:textId="4A783C0C" w:rsidR="007E3450" w:rsidRPr="000C78C4" w:rsidRDefault="007E3450" w:rsidP="007E3450">
      <w:pPr>
        <w:pStyle w:val="Listenabsatz"/>
        <w:numPr>
          <w:ilvl w:val="1"/>
          <w:numId w:val="6"/>
        </w:numPr>
        <w:rPr>
          <w:bCs/>
          <w:color w:val="FF0000"/>
          <w:lang w:val="en-US"/>
        </w:rPr>
      </w:pPr>
      <w:r w:rsidRPr="000C78C4">
        <w:rPr>
          <w:bCs/>
          <w:color w:val="FF0000"/>
          <w:lang w:val="en-US"/>
        </w:rPr>
        <w:t>“Replicas are very useful in a master failure scenario because they contain all of the most recent data and can be promoted to master</w:t>
      </w:r>
      <w:r w:rsidR="006A3BB2" w:rsidRPr="000C78C4">
        <w:rPr>
          <w:bCs/>
          <w:color w:val="FF0000"/>
          <w:lang w:val="en-US"/>
        </w:rPr>
        <w:t xml:space="preserve">” </w:t>
      </w:r>
      <w:r w:rsidR="0062419A" w:rsidRPr="000C78C4">
        <w:rPr>
          <w:bCs/>
          <w:color w:val="FF0000"/>
          <w:lang w:val="en-US"/>
        </w:rPr>
        <w:t>(p.148)</w:t>
      </w:r>
    </w:p>
    <w:p w14:paraId="37707CE6" w14:textId="1F45C121" w:rsidR="004F2139" w:rsidRPr="00826801" w:rsidRDefault="004F2139" w:rsidP="00C77E27">
      <w:pPr>
        <w:pStyle w:val="Listenabsatz"/>
        <w:numPr>
          <w:ilvl w:val="0"/>
          <w:numId w:val="6"/>
        </w:numPr>
        <w:rPr>
          <w:bCs/>
        </w:rPr>
      </w:pPr>
      <w:r w:rsidRPr="00826801">
        <w:rPr>
          <w:bCs/>
        </w:rPr>
        <w:t>Range – and List-</w:t>
      </w:r>
      <w:proofErr w:type="spellStart"/>
      <w:r w:rsidRPr="00826801">
        <w:rPr>
          <w:bCs/>
        </w:rPr>
        <w:t>Partitioning</w:t>
      </w:r>
      <w:proofErr w:type="spellEnd"/>
    </w:p>
    <w:p w14:paraId="1390C960" w14:textId="66F29726" w:rsidR="00DE5B5F" w:rsidRPr="00CA15B6" w:rsidRDefault="00DE5B5F" w:rsidP="00DE5B5F">
      <w:pPr>
        <w:pStyle w:val="Listenabsatz"/>
        <w:numPr>
          <w:ilvl w:val="1"/>
          <w:numId w:val="6"/>
        </w:numPr>
        <w:rPr>
          <w:bCs/>
          <w:color w:val="FF0000"/>
          <w:lang w:val="en-US"/>
        </w:rPr>
      </w:pPr>
      <w:r w:rsidRPr="00CA15B6">
        <w:rPr>
          <w:bCs/>
          <w:color w:val="FF0000"/>
          <w:lang w:val="en-US"/>
        </w:rPr>
        <w:t>„Partitioning is a general term used to describe the act of breaking up data and distributing it across different hosts”</w:t>
      </w:r>
      <w:r w:rsidR="00701C09" w:rsidRPr="00CA15B6">
        <w:rPr>
          <w:bCs/>
          <w:color w:val="FF0000"/>
          <w:lang w:val="en-US"/>
        </w:rPr>
        <w:t xml:space="preserve"> (P.148)</w:t>
      </w:r>
    </w:p>
    <w:p w14:paraId="7D248B93" w14:textId="72CF63F8" w:rsidR="00DE5B5F" w:rsidRPr="00826801" w:rsidRDefault="00701C09" w:rsidP="00701C09">
      <w:pPr>
        <w:pStyle w:val="Listenabsatz"/>
        <w:numPr>
          <w:ilvl w:val="1"/>
          <w:numId w:val="6"/>
        </w:numPr>
        <w:rPr>
          <w:bCs/>
          <w:lang w:val="en-US"/>
        </w:rPr>
      </w:pPr>
      <w:r w:rsidRPr="00826801">
        <w:rPr>
          <w:bCs/>
          <w:lang w:val="en-US"/>
        </w:rPr>
        <w:t>“</w:t>
      </w:r>
      <w:proofErr w:type="gramStart"/>
      <w:r w:rsidRPr="00826801">
        <w:rPr>
          <w:bCs/>
          <w:lang w:val="en-US"/>
        </w:rPr>
        <w:t>we</w:t>
      </w:r>
      <w:proofErr w:type="gramEnd"/>
      <w:r w:rsidRPr="00826801">
        <w:rPr>
          <w:bCs/>
          <w:lang w:val="en-US"/>
        </w:rPr>
        <w:t xml:space="preserve"> can use replicas to optimize reads and remove some bottlenecks from the master instance, but in many cases, this is not enough</w:t>
      </w:r>
      <w:r w:rsidR="006A3BB2" w:rsidRPr="00826801">
        <w:rPr>
          <w:bCs/>
          <w:lang w:val="en-US"/>
        </w:rPr>
        <w:t xml:space="preserve">” </w:t>
      </w:r>
      <w:r w:rsidRPr="00826801">
        <w:rPr>
          <w:bCs/>
          <w:lang w:val="en-US"/>
        </w:rPr>
        <w:t>(p.149)</w:t>
      </w:r>
    </w:p>
    <w:p w14:paraId="1C4A43B5" w14:textId="7D9F0079" w:rsidR="00CB2743" w:rsidRPr="00826801" w:rsidRDefault="00CB2743" w:rsidP="00750702">
      <w:pPr>
        <w:pStyle w:val="Listenabsatz"/>
        <w:numPr>
          <w:ilvl w:val="1"/>
          <w:numId w:val="6"/>
        </w:numPr>
        <w:rPr>
          <w:bCs/>
          <w:lang w:val="en-US"/>
        </w:rPr>
      </w:pPr>
      <w:r w:rsidRPr="00826801">
        <w:rPr>
          <w:bCs/>
          <w:lang w:val="en-US"/>
        </w:rPr>
        <w:t>„</w:t>
      </w:r>
      <w:r w:rsidRPr="00CB2743">
        <w:rPr>
          <w:bCs/>
          <w:lang w:val="en-US"/>
        </w:rPr>
        <w:t>In the context of Redis, horizontal partitioning means distributing keys across different Redis instances, while vertical partitioning means distributing key values across different Redis instances</w:t>
      </w:r>
      <w:r w:rsidRPr="00826801">
        <w:rPr>
          <w:bCs/>
          <w:lang w:val="en-US"/>
        </w:rPr>
        <w:t xml:space="preserve">” (p. </w:t>
      </w:r>
      <w:r w:rsidR="00CD63BE" w:rsidRPr="00826801">
        <w:rPr>
          <w:bCs/>
          <w:lang w:val="en-US"/>
        </w:rPr>
        <w:t>149</w:t>
      </w:r>
      <w:r w:rsidRPr="00826801">
        <w:rPr>
          <w:bCs/>
          <w:lang w:val="en-US"/>
        </w:rPr>
        <w:t>)</w:t>
      </w:r>
    </w:p>
    <w:p w14:paraId="0B7396C0" w14:textId="2ACD7CE8" w:rsidR="00CD63BE" w:rsidRPr="00826801" w:rsidRDefault="00CD63BE" w:rsidP="00CD63BE">
      <w:pPr>
        <w:pStyle w:val="Listenabsatz"/>
        <w:numPr>
          <w:ilvl w:val="1"/>
          <w:numId w:val="6"/>
        </w:numPr>
        <w:rPr>
          <w:bCs/>
          <w:lang w:val="en-US"/>
        </w:rPr>
      </w:pPr>
      <w:r w:rsidRPr="00826801">
        <w:rPr>
          <w:bCs/>
          <w:lang w:val="en-US"/>
        </w:rPr>
        <w:t>“Range partitioning is very simple; data is distributed based on a range of keys</w:t>
      </w:r>
      <w:r w:rsidR="006A3BB2" w:rsidRPr="00826801">
        <w:rPr>
          <w:bCs/>
          <w:lang w:val="en-US"/>
        </w:rPr>
        <w:t xml:space="preserve">” </w:t>
      </w:r>
      <w:r w:rsidRPr="00826801">
        <w:rPr>
          <w:bCs/>
          <w:lang w:val="en-US"/>
        </w:rPr>
        <w:t>(p.149)</w:t>
      </w:r>
    </w:p>
    <w:sectPr w:rsidR="00CD63BE" w:rsidRPr="00826801" w:rsidSect="00D00F92">
      <w:pgSz w:w="11906" w:h="16838"/>
      <w:pgMar w:top="1417" w:right="1417" w:bottom="1134" w:left="141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22412C" w14:textId="77777777" w:rsidR="003F3EF7" w:rsidRDefault="003F3EF7" w:rsidP="00D00F92">
      <w:r>
        <w:separator/>
      </w:r>
    </w:p>
  </w:endnote>
  <w:endnote w:type="continuationSeparator" w:id="0">
    <w:p w14:paraId="795195E6" w14:textId="77777777" w:rsidR="003F3EF7" w:rsidRDefault="003F3EF7" w:rsidP="00D00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E96C0" w14:textId="77777777" w:rsidR="003F3EF7" w:rsidRDefault="003F3EF7" w:rsidP="00D00F92">
      <w:r>
        <w:separator/>
      </w:r>
    </w:p>
  </w:footnote>
  <w:footnote w:type="continuationSeparator" w:id="0">
    <w:p w14:paraId="7F282B3B" w14:textId="77777777" w:rsidR="003F3EF7" w:rsidRDefault="003F3EF7" w:rsidP="00D00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A154F"/>
    <w:multiLevelType w:val="multilevel"/>
    <w:tmpl w:val="62A6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C01A1"/>
    <w:multiLevelType w:val="multilevel"/>
    <w:tmpl w:val="54DCF6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C2C36"/>
    <w:multiLevelType w:val="hybridMultilevel"/>
    <w:tmpl w:val="87BC9C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1FC0A7C"/>
    <w:multiLevelType w:val="hybridMultilevel"/>
    <w:tmpl w:val="C81698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390844"/>
    <w:multiLevelType w:val="multilevel"/>
    <w:tmpl w:val="AE14B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0D47AF"/>
    <w:multiLevelType w:val="multilevel"/>
    <w:tmpl w:val="AFA4B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B4480"/>
    <w:multiLevelType w:val="multilevel"/>
    <w:tmpl w:val="457C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FB7518"/>
    <w:multiLevelType w:val="multilevel"/>
    <w:tmpl w:val="CE44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E92F32"/>
    <w:multiLevelType w:val="multilevel"/>
    <w:tmpl w:val="B8B8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C57F23"/>
    <w:multiLevelType w:val="hybridMultilevel"/>
    <w:tmpl w:val="7C6A7FD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0" w15:restartNumberingAfterBreak="0">
    <w:nsid w:val="41620DF7"/>
    <w:multiLevelType w:val="hybridMultilevel"/>
    <w:tmpl w:val="020E2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6E500A0"/>
    <w:multiLevelType w:val="multilevel"/>
    <w:tmpl w:val="43AC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0347F4"/>
    <w:multiLevelType w:val="multilevel"/>
    <w:tmpl w:val="517A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194678"/>
    <w:multiLevelType w:val="hybridMultilevel"/>
    <w:tmpl w:val="9772859E"/>
    <w:lvl w:ilvl="0" w:tplc="04070001">
      <w:start w:val="1"/>
      <w:numFmt w:val="bullet"/>
      <w:lvlText w:val=""/>
      <w:lvlJc w:val="left"/>
      <w:pPr>
        <w:ind w:left="6480" w:hanging="360"/>
      </w:pPr>
      <w:rPr>
        <w:rFonts w:ascii="Symbol" w:hAnsi="Symbol" w:hint="default"/>
      </w:rPr>
    </w:lvl>
    <w:lvl w:ilvl="1" w:tplc="04070003" w:tentative="1">
      <w:start w:val="1"/>
      <w:numFmt w:val="bullet"/>
      <w:lvlText w:val="o"/>
      <w:lvlJc w:val="left"/>
      <w:pPr>
        <w:ind w:left="7200" w:hanging="360"/>
      </w:pPr>
      <w:rPr>
        <w:rFonts w:ascii="Courier New" w:hAnsi="Courier New" w:cs="Courier New" w:hint="default"/>
      </w:rPr>
    </w:lvl>
    <w:lvl w:ilvl="2" w:tplc="04070005" w:tentative="1">
      <w:start w:val="1"/>
      <w:numFmt w:val="bullet"/>
      <w:lvlText w:val=""/>
      <w:lvlJc w:val="left"/>
      <w:pPr>
        <w:ind w:left="7920" w:hanging="360"/>
      </w:pPr>
      <w:rPr>
        <w:rFonts w:ascii="Wingdings" w:hAnsi="Wingdings" w:hint="default"/>
      </w:rPr>
    </w:lvl>
    <w:lvl w:ilvl="3" w:tplc="04070001" w:tentative="1">
      <w:start w:val="1"/>
      <w:numFmt w:val="bullet"/>
      <w:lvlText w:val=""/>
      <w:lvlJc w:val="left"/>
      <w:pPr>
        <w:ind w:left="8640" w:hanging="360"/>
      </w:pPr>
      <w:rPr>
        <w:rFonts w:ascii="Symbol" w:hAnsi="Symbol" w:hint="default"/>
      </w:rPr>
    </w:lvl>
    <w:lvl w:ilvl="4" w:tplc="04070003" w:tentative="1">
      <w:start w:val="1"/>
      <w:numFmt w:val="bullet"/>
      <w:lvlText w:val="o"/>
      <w:lvlJc w:val="left"/>
      <w:pPr>
        <w:ind w:left="9360" w:hanging="360"/>
      </w:pPr>
      <w:rPr>
        <w:rFonts w:ascii="Courier New" w:hAnsi="Courier New" w:cs="Courier New" w:hint="default"/>
      </w:rPr>
    </w:lvl>
    <w:lvl w:ilvl="5" w:tplc="04070005" w:tentative="1">
      <w:start w:val="1"/>
      <w:numFmt w:val="bullet"/>
      <w:lvlText w:val=""/>
      <w:lvlJc w:val="left"/>
      <w:pPr>
        <w:ind w:left="10080" w:hanging="360"/>
      </w:pPr>
      <w:rPr>
        <w:rFonts w:ascii="Wingdings" w:hAnsi="Wingdings" w:hint="default"/>
      </w:rPr>
    </w:lvl>
    <w:lvl w:ilvl="6" w:tplc="04070001" w:tentative="1">
      <w:start w:val="1"/>
      <w:numFmt w:val="bullet"/>
      <w:lvlText w:val=""/>
      <w:lvlJc w:val="left"/>
      <w:pPr>
        <w:ind w:left="10800" w:hanging="360"/>
      </w:pPr>
      <w:rPr>
        <w:rFonts w:ascii="Symbol" w:hAnsi="Symbol" w:hint="default"/>
      </w:rPr>
    </w:lvl>
    <w:lvl w:ilvl="7" w:tplc="04070003" w:tentative="1">
      <w:start w:val="1"/>
      <w:numFmt w:val="bullet"/>
      <w:lvlText w:val="o"/>
      <w:lvlJc w:val="left"/>
      <w:pPr>
        <w:ind w:left="11520" w:hanging="360"/>
      </w:pPr>
      <w:rPr>
        <w:rFonts w:ascii="Courier New" w:hAnsi="Courier New" w:cs="Courier New" w:hint="default"/>
      </w:rPr>
    </w:lvl>
    <w:lvl w:ilvl="8" w:tplc="04070005" w:tentative="1">
      <w:start w:val="1"/>
      <w:numFmt w:val="bullet"/>
      <w:lvlText w:val=""/>
      <w:lvlJc w:val="left"/>
      <w:pPr>
        <w:ind w:left="12240" w:hanging="360"/>
      </w:pPr>
      <w:rPr>
        <w:rFonts w:ascii="Wingdings" w:hAnsi="Wingdings" w:hint="default"/>
      </w:rPr>
    </w:lvl>
  </w:abstractNum>
  <w:abstractNum w:abstractNumId="14" w15:restartNumberingAfterBreak="0">
    <w:nsid w:val="6D2E468D"/>
    <w:multiLevelType w:val="hybridMultilevel"/>
    <w:tmpl w:val="C302E0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24358971">
    <w:abstractNumId w:val="9"/>
  </w:num>
  <w:num w:numId="2" w16cid:durableId="1882597156">
    <w:abstractNumId w:val="13"/>
  </w:num>
  <w:num w:numId="3" w16cid:durableId="1165784451">
    <w:abstractNumId w:val="14"/>
  </w:num>
  <w:num w:numId="4" w16cid:durableId="139002574">
    <w:abstractNumId w:val="10"/>
  </w:num>
  <w:num w:numId="5" w16cid:durableId="275479253">
    <w:abstractNumId w:val="2"/>
  </w:num>
  <w:num w:numId="6" w16cid:durableId="1396775344">
    <w:abstractNumId w:val="3"/>
  </w:num>
  <w:num w:numId="7" w16cid:durableId="359866248">
    <w:abstractNumId w:val="5"/>
  </w:num>
  <w:num w:numId="8" w16cid:durableId="1822698808">
    <w:abstractNumId w:val="12"/>
  </w:num>
  <w:num w:numId="9" w16cid:durableId="536964610">
    <w:abstractNumId w:val="11"/>
  </w:num>
  <w:num w:numId="10" w16cid:durableId="984242611">
    <w:abstractNumId w:val="4"/>
  </w:num>
  <w:num w:numId="11" w16cid:durableId="1892646557">
    <w:abstractNumId w:val="6"/>
  </w:num>
  <w:num w:numId="12" w16cid:durableId="1187871325">
    <w:abstractNumId w:val="1"/>
  </w:num>
  <w:num w:numId="13" w16cid:durableId="18436069">
    <w:abstractNumId w:val="8"/>
  </w:num>
  <w:num w:numId="14" w16cid:durableId="33651983">
    <w:abstractNumId w:val="7"/>
  </w:num>
  <w:num w:numId="15" w16cid:durableId="530920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92"/>
    <w:rsid w:val="0000434E"/>
    <w:rsid w:val="00004F0E"/>
    <w:rsid w:val="00013467"/>
    <w:rsid w:val="000206E1"/>
    <w:rsid w:val="00047312"/>
    <w:rsid w:val="00050AFE"/>
    <w:rsid w:val="00083B04"/>
    <w:rsid w:val="00086665"/>
    <w:rsid w:val="00086AA5"/>
    <w:rsid w:val="00096981"/>
    <w:rsid w:val="000C78C4"/>
    <w:rsid w:val="000E0827"/>
    <w:rsid w:val="000E59BE"/>
    <w:rsid w:val="000E601B"/>
    <w:rsid w:val="000F45CD"/>
    <w:rsid w:val="000F689B"/>
    <w:rsid w:val="000F707C"/>
    <w:rsid w:val="001034BF"/>
    <w:rsid w:val="00103A72"/>
    <w:rsid w:val="00107E39"/>
    <w:rsid w:val="00115130"/>
    <w:rsid w:val="00125115"/>
    <w:rsid w:val="001348A1"/>
    <w:rsid w:val="00144D77"/>
    <w:rsid w:val="00156583"/>
    <w:rsid w:val="00165A1D"/>
    <w:rsid w:val="00180B87"/>
    <w:rsid w:val="001A3933"/>
    <w:rsid w:val="00202B0F"/>
    <w:rsid w:val="00212FDF"/>
    <w:rsid w:val="00240EEF"/>
    <w:rsid w:val="002617C2"/>
    <w:rsid w:val="00271BDA"/>
    <w:rsid w:val="00293F95"/>
    <w:rsid w:val="00295809"/>
    <w:rsid w:val="00296946"/>
    <w:rsid w:val="002A724A"/>
    <w:rsid w:val="002C78C4"/>
    <w:rsid w:val="002D5427"/>
    <w:rsid w:val="002D789D"/>
    <w:rsid w:val="00306C00"/>
    <w:rsid w:val="00332937"/>
    <w:rsid w:val="00345321"/>
    <w:rsid w:val="0034631C"/>
    <w:rsid w:val="003477DE"/>
    <w:rsid w:val="00362ED3"/>
    <w:rsid w:val="00365CC8"/>
    <w:rsid w:val="003775E8"/>
    <w:rsid w:val="003928F5"/>
    <w:rsid w:val="00395E43"/>
    <w:rsid w:val="003A6024"/>
    <w:rsid w:val="003D4772"/>
    <w:rsid w:val="003D5D90"/>
    <w:rsid w:val="003E3CD6"/>
    <w:rsid w:val="003F3EF7"/>
    <w:rsid w:val="004062EA"/>
    <w:rsid w:val="004108B1"/>
    <w:rsid w:val="00412A28"/>
    <w:rsid w:val="004133AB"/>
    <w:rsid w:val="00427652"/>
    <w:rsid w:val="00432E98"/>
    <w:rsid w:val="00433689"/>
    <w:rsid w:val="00466ED9"/>
    <w:rsid w:val="004A2F04"/>
    <w:rsid w:val="004B21D0"/>
    <w:rsid w:val="004B7E30"/>
    <w:rsid w:val="004D450D"/>
    <w:rsid w:val="004E1B1C"/>
    <w:rsid w:val="004E1F17"/>
    <w:rsid w:val="004E35BA"/>
    <w:rsid w:val="004F2139"/>
    <w:rsid w:val="0053105A"/>
    <w:rsid w:val="00531CB2"/>
    <w:rsid w:val="005419FF"/>
    <w:rsid w:val="00546646"/>
    <w:rsid w:val="0056320E"/>
    <w:rsid w:val="00580A94"/>
    <w:rsid w:val="00593F83"/>
    <w:rsid w:val="005B6665"/>
    <w:rsid w:val="005C61BB"/>
    <w:rsid w:val="005C642B"/>
    <w:rsid w:val="005C7FAF"/>
    <w:rsid w:val="005E79D5"/>
    <w:rsid w:val="005F454F"/>
    <w:rsid w:val="00602A68"/>
    <w:rsid w:val="00602D08"/>
    <w:rsid w:val="00606D93"/>
    <w:rsid w:val="0061505D"/>
    <w:rsid w:val="0062419A"/>
    <w:rsid w:val="00632758"/>
    <w:rsid w:val="0063286C"/>
    <w:rsid w:val="00650674"/>
    <w:rsid w:val="00652BA3"/>
    <w:rsid w:val="006729BF"/>
    <w:rsid w:val="00694CA4"/>
    <w:rsid w:val="00696A79"/>
    <w:rsid w:val="006A3BB2"/>
    <w:rsid w:val="006A48EB"/>
    <w:rsid w:val="006B7D26"/>
    <w:rsid w:val="006D1EEB"/>
    <w:rsid w:val="006F1B42"/>
    <w:rsid w:val="007018EB"/>
    <w:rsid w:val="00701C09"/>
    <w:rsid w:val="0070624B"/>
    <w:rsid w:val="007376F6"/>
    <w:rsid w:val="00750702"/>
    <w:rsid w:val="00762C68"/>
    <w:rsid w:val="007768F1"/>
    <w:rsid w:val="0078426A"/>
    <w:rsid w:val="007C6C76"/>
    <w:rsid w:val="007D0C3B"/>
    <w:rsid w:val="007D64CE"/>
    <w:rsid w:val="007E180F"/>
    <w:rsid w:val="007E3450"/>
    <w:rsid w:val="007E4A42"/>
    <w:rsid w:val="007E6DCA"/>
    <w:rsid w:val="00804AE6"/>
    <w:rsid w:val="00813457"/>
    <w:rsid w:val="00814D59"/>
    <w:rsid w:val="0081660B"/>
    <w:rsid w:val="00821D00"/>
    <w:rsid w:val="0082246E"/>
    <w:rsid w:val="00822DFF"/>
    <w:rsid w:val="00824143"/>
    <w:rsid w:val="00826801"/>
    <w:rsid w:val="008546F1"/>
    <w:rsid w:val="00860984"/>
    <w:rsid w:val="00862E38"/>
    <w:rsid w:val="00880790"/>
    <w:rsid w:val="00882072"/>
    <w:rsid w:val="00884DEF"/>
    <w:rsid w:val="008B21C7"/>
    <w:rsid w:val="008B3D57"/>
    <w:rsid w:val="008B4B37"/>
    <w:rsid w:val="008B73EC"/>
    <w:rsid w:val="008C254E"/>
    <w:rsid w:val="008C5AB7"/>
    <w:rsid w:val="008F6C87"/>
    <w:rsid w:val="00924F41"/>
    <w:rsid w:val="00930D60"/>
    <w:rsid w:val="00955640"/>
    <w:rsid w:val="00965D71"/>
    <w:rsid w:val="0099315D"/>
    <w:rsid w:val="0099705C"/>
    <w:rsid w:val="009A243F"/>
    <w:rsid w:val="009C14DD"/>
    <w:rsid w:val="009F0CAA"/>
    <w:rsid w:val="009F4BDE"/>
    <w:rsid w:val="00A03FF7"/>
    <w:rsid w:val="00A11BDE"/>
    <w:rsid w:val="00A70A63"/>
    <w:rsid w:val="00A769B2"/>
    <w:rsid w:val="00A909CC"/>
    <w:rsid w:val="00AD3444"/>
    <w:rsid w:val="00AD5D18"/>
    <w:rsid w:val="00B045F5"/>
    <w:rsid w:val="00B1239A"/>
    <w:rsid w:val="00B44CA1"/>
    <w:rsid w:val="00B461BB"/>
    <w:rsid w:val="00B63DDD"/>
    <w:rsid w:val="00B756CB"/>
    <w:rsid w:val="00B81253"/>
    <w:rsid w:val="00BB64CE"/>
    <w:rsid w:val="00BD7CB5"/>
    <w:rsid w:val="00BE2BFE"/>
    <w:rsid w:val="00BE6621"/>
    <w:rsid w:val="00BF1FAC"/>
    <w:rsid w:val="00BF45F9"/>
    <w:rsid w:val="00BF5A84"/>
    <w:rsid w:val="00C41394"/>
    <w:rsid w:val="00C571AF"/>
    <w:rsid w:val="00C734A6"/>
    <w:rsid w:val="00C75E80"/>
    <w:rsid w:val="00C77E27"/>
    <w:rsid w:val="00C84426"/>
    <w:rsid w:val="00C93B5A"/>
    <w:rsid w:val="00CA15B6"/>
    <w:rsid w:val="00CA384B"/>
    <w:rsid w:val="00CB0300"/>
    <w:rsid w:val="00CB2743"/>
    <w:rsid w:val="00CC0151"/>
    <w:rsid w:val="00CC34F9"/>
    <w:rsid w:val="00CD63BE"/>
    <w:rsid w:val="00CD7C4D"/>
    <w:rsid w:val="00D00F92"/>
    <w:rsid w:val="00D330B2"/>
    <w:rsid w:val="00D4696F"/>
    <w:rsid w:val="00D650F5"/>
    <w:rsid w:val="00D712BB"/>
    <w:rsid w:val="00D7153B"/>
    <w:rsid w:val="00D836B2"/>
    <w:rsid w:val="00D86D2B"/>
    <w:rsid w:val="00D9362E"/>
    <w:rsid w:val="00DB13EF"/>
    <w:rsid w:val="00DC3AF5"/>
    <w:rsid w:val="00DC40BD"/>
    <w:rsid w:val="00DE5B5F"/>
    <w:rsid w:val="00DF58C5"/>
    <w:rsid w:val="00E248CD"/>
    <w:rsid w:val="00E40F5D"/>
    <w:rsid w:val="00E57A4E"/>
    <w:rsid w:val="00E710D3"/>
    <w:rsid w:val="00E74B60"/>
    <w:rsid w:val="00E86D96"/>
    <w:rsid w:val="00E92C05"/>
    <w:rsid w:val="00E93F27"/>
    <w:rsid w:val="00E945F8"/>
    <w:rsid w:val="00EC32E8"/>
    <w:rsid w:val="00EE4DB9"/>
    <w:rsid w:val="00EE77D7"/>
    <w:rsid w:val="00EF46E5"/>
    <w:rsid w:val="00F117E6"/>
    <w:rsid w:val="00F16553"/>
    <w:rsid w:val="00F253C9"/>
    <w:rsid w:val="00F531E8"/>
    <w:rsid w:val="00F55EF8"/>
    <w:rsid w:val="00F74276"/>
    <w:rsid w:val="00F836C6"/>
    <w:rsid w:val="00F86767"/>
    <w:rsid w:val="00F9662E"/>
    <w:rsid w:val="00F97E5A"/>
    <w:rsid w:val="00FA485C"/>
    <w:rsid w:val="00FB2512"/>
    <w:rsid w:val="00FB4E19"/>
    <w:rsid w:val="00FC3121"/>
    <w:rsid w:val="00FC38EE"/>
    <w:rsid w:val="00FD500B"/>
    <w:rsid w:val="00FD53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E011"/>
  <w15:chartTrackingRefBased/>
  <w15:docId w15:val="{E5F2A8DC-72AF-914D-9144-A0EA141B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5321"/>
  </w:style>
  <w:style w:type="paragraph" w:styleId="berschrift1">
    <w:name w:val="heading 1"/>
    <w:basedOn w:val="Standard"/>
    <w:next w:val="Standard"/>
    <w:link w:val="berschrift1Zchn"/>
    <w:uiPriority w:val="9"/>
    <w:qFormat/>
    <w:rsid w:val="00D00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00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00F9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00F9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00F9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00F9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00F9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00F9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00F9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00F9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00F9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00F9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00F9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00F9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00F9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00F9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00F9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00F92"/>
    <w:rPr>
      <w:rFonts w:eastAsiaTheme="majorEastAsia" w:cstheme="majorBidi"/>
      <w:color w:val="272727" w:themeColor="text1" w:themeTint="D8"/>
    </w:rPr>
  </w:style>
  <w:style w:type="paragraph" w:styleId="Titel">
    <w:name w:val="Title"/>
    <w:basedOn w:val="Standard"/>
    <w:next w:val="Standard"/>
    <w:link w:val="TitelZchn"/>
    <w:uiPriority w:val="10"/>
    <w:qFormat/>
    <w:rsid w:val="00D00F92"/>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00F9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00F92"/>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00F9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00F9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00F92"/>
    <w:rPr>
      <w:i/>
      <w:iCs/>
      <w:color w:val="404040" w:themeColor="text1" w:themeTint="BF"/>
    </w:rPr>
  </w:style>
  <w:style w:type="paragraph" w:styleId="Listenabsatz">
    <w:name w:val="List Paragraph"/>
    <w:basedOn w:val="Standard"/>
    <w:uiPriority w:val="34"/>
    <w:qFormat/>
    <w:rsid w:val="00D00F92"/>
    <w:pPr>
      <w:ind w:left="720"/>
      <w:contextualSpacing/>
    </w:pPr>
  </w:style>
  <w:style w:type="character" w:styleId="IntensiveHervorhebung">
    <w:name w:val="Intense Emphasis"/>
    <w:basedOn w:val="Absatz-Standardschriftart"/>
    <w:uiPriority w:val="21"/>
    <w:qFormat/>
    <w:rsid w:val="00D00F92"/>
    <w:rPr>
      <w:i/>
      <w:iCs/>
      <w:color w:val="0F4761" w:themeColor="accent1" w:themeShade="BF"/>
    </w:rPr>
  </w:style>
  <w:style w:type="paragraph" w:styleId="IntensivesZitat">
    <w:name w:val="Intense Quote"/>
    <w:basedOn w:val="Standard"/>
    <w:next w:val="Standard"/>
    <w:link w:val="IntensivesZitatZchn"/>
    <w:uiPriority w:val="30"/>
    <w:qFormat/>
    <w:rsid w:val="00D00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00F92"/>
    <w:rPr>
      <w:i/>
      <w:iCs/>
      <w:color w:val="0F4761" w:themeColor="accent1" w:themeShade="BF"/>
    </w:rPr>
  </w:style>
  <w:style w:type="character" w:styleId="IntensiverVerweis">
    <w:name w:val="Intense Reference"/>
    <w:basedOn w:val="Absatz-Standardschriftart"/>
    <w:uiPriority w:val="32"/>
    <w:qFormat/>
    <w:rsid w:val="00D00F92"/>
    <w:rPr>
      <w:b/>
      <w:bCs/>
      <w:smallCaps/>
      <w:color w:val="0F4761" w:themeColor="accent1" w:themeShade="BF"/>
      <w:spacing w:val="5"/>
    </w:rPr>
  </w:style>
  <w:style w:type="paragraph" w:styleId="Kopfzeile">
    <w:name w:val="header"/>
    <w:basedOn w:val="Standard"/>
    <w:link w:val="KopfzeileZchn"/>
    <w:uiPriority w:val="99"/>
    <w:unhideWhenUsed/>
    <w:rsid w:val="00D00F92"/>
    <w:pPr>
      <w:tabs>
        <w:tab w:val="center" w:pos="4536"/>
        <w:tab w:val="right" w:pos="9072"/>
      </w:tabs>
    </w:pPr>
  </w:style>
  <w:style w:type="character" w:customStyle="1" w:styleId="KopfzeileZchn">
    <w:name w:val="Kopfzeile Zchn"/>
    <w:basedOn w:val="Absatz-Standardschriftart"/>
    <w:link w:val="Kopfzeile"/>
    <w:uiPriority w:val="99"/>
    <w:rsid w:val="00D00F92"/>
  </w:style>
  <w:style w:type="paragraph" w:styleId="Fuzeile">
    <w:name w:val="footer"/>
    <w:basedOn w:val="Standard"/>
    <w:link w:val="FuzeileZchn"/>
    <w:uiPriority w:val="99"/>
    <w:unhideWhenUsed/>
    <w:rsid w:val="00D00F92"/>
    <w:pPr>
      <w:tabs>
        <w:tab w:val="center" w:pos="4536"/>
        <w:tab w:val="right" w:pos="9072"/>
      </w:tabs>
    </w:pPr>
  </w:style>
  <w:style w:type="character" w:customStyle="1" w:styleId="FuzeileZchn">
    <w:name w:val="Fußzeile Zchn"/>
    <w:basedOn w:val="Absatz-Standardschriftart"/>
    <w:link w:val="Fuzeile"/>
    <w:uiPriority w:val="99"/>
    <w:rsid w:val="00D00F92"/>
  </w:style>
  <w:style w:type="character" w:styleId="Hyperlink">
    <w:name w:val="Hyperlink"/>
    <w:basedOn w:val="Absatz-Standardschriftart"/>
    <w:uiPriority w:val="99"/>
    <w:unhideWhenUsed/>
    <w:rsid w:val="004D450D"/>
    <w:rPr>
      <w:color w:val="467886" w:themeColor="hyperlink"/>
      <w:u w:val="single"/>
    </w:rPr>
  </w:style>
  <w:style w:type="character" w:styleId="NichtaufgelsteErwhnung">
    <w:name w:val="Unresolved Mention"/>
    <w:basedOn w:val="Absatz-Standardschriftart"/>
    <w:uiPriority w:val="99"/>
    <w:semiHidden/>
    <w:unhideWhenUsed/>
    <w:rsid w:val="004D450D"/>
    <w:rPr>
      <w:color w:val="605E5C"/>
      <w:shd w:val="clear" w:color="auto" w:fill="E1DFDD"/>
    </w:rPr>
  </w:style>
  <w:style w:type="character" w:styleId="BesuchterLink">
    <w:name w:val="FollowedHyperlink"/>
    <w:basedOn w:val="Absatz-Standardschriftart"/>
    <w:uiPriority w:val="99"/>
    <w:semiHidden/>
    <w:unhideWhenUsed/>
    <w:rsid w:val="001348A1"/>
    <w:rPr>
      <w:color w:val="96607D" w:themeColor="followedHyperlink"/>
      <w:u w:val="single"/>
    </w:rPr>
  </w:style>
  <w:style w:type="paragraph" w:styleId="StandardWeb">
    <w:name w:val="Normal (Web)"/>
    <w:basedOn w:val="Standard"/>
    <w:uiPriority w:val="99"/>
    <w:semiHidden/>
    <w:unhideWhenUsed/>
    <w:rsid w:val="006D1EE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5014">
      <w:bodyDiv w:val="1"/>
      <w:marLeft w:val="0"/>
      <w:marRight w:val="0"/>
      <w:marTop w:val="0"/>
      <w:marBottom w:val="0"/>
      <w:divBdr>
        <w:top w:val="none" w:sz="0" w:space="0" w:color="auto"/>
        <w:left w:val="none" w:sz="0" w:space="0" w:color="auto"/>
        <w:bottom w:val="none" w:sz="0" w:space="0" w:color="auto"/>
        <w:right w:val="none" w:sz="0" w:space="0" w:color="auto"/>
      </w:divBdr>
      <w:divsChild>
        <w:div w:id="1157262273">
          <w:marLeft w:val="0"/>
          <w:marRight w:val="0"/>
          <w:marTop w:val="0"/>
          <w:marBottom w:val="0"/>
          <w:divBdr>
            <w:top w:val="none" w:sz="0" w:space="0" w:color="auto"/>
            <w:left w:val="none" w:sz="0" w:space="0" w:color="auto"/>
            <w:bottom w:val="none" w:sz="0" w:space="0" w:color="auto"/>
            <w:right w:val="none" w:sz="0" w:space="0" w:color="auto"/>
          </w:divBdr>
          <w:divsChild>
            <w:div w:id="1304893593">
              <w:marLeft w:val="0"/>
              <w:marRight w:val="0"/>
              <w:marTop w:val="0"/>
              <w:marBottom w:val="0"/>
              <w:divBdr>
                <w:top w:val="none" w:sz="0" w:space="0" w:color="auto"/>
                <w:left w:val="none" w:sz="0" w:space="0" w:color="auto"/>
                <w:bottom w:val="none" w:sz="0" w:space="0" w:color="auto"/>
                <w:right w:val="none" w:sz="0" w:space="0" w:color="auto"/>
              </w:divBdr>
              <w:divsChild>
                <w:div w:id="1555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49822">
      <w:bodyDiv w:val="1"/>
      <w:marLeft w:val="0"/>
      <w:marRight w:val="0"/>
      <w:marTop w:val="0"/>
      <w:marBottom w:val="0"/>
      <w:divBdr>
        <w:top w:val="none" w:sz="0" w:space="0" w:color="auto"/>
        <w:left w:val="none" w:sz="0" w:space="0" w:color="auto"/>
        <w:bottom w:val="none" w:sz="0" w:space="0" w:color="auto"/>
        <w:right w:val="none" w:sz="0" w:space="0" w:color="auto"/>
      </w:divBdr>
      <w:divsChild>
        <w:div w:id="564141532">
          <w:marLeft w:val="0"/>
          <w:marRight w:val="0"/>
          <w:marTop w:val="0"/>
          <w:marBottom w:val="0"/>
          <w:divBdr>
            <w:top w:val="none" w:sz="0" w:space="0" w:color="auto"/>
            <w:left w:val="none" w:sz="0" w:space="0" w:color="auto"/>
            <w:bottom w:val="none" w:sz="0" w:space="0" w:color="auto"/>
            <w:right w:val="none" w:sz="0" w:space="0" w:color="auto"/>
          </w:divBdr>
          <w:divsChild>
            <w:div w:id="2083983846">
              <w:marLeft w:val="0"/>
              <w:marRight w:val="0"/>
              <w:marTop w:val="0"/>
              <w:marBottom w:val="0"/>
              <w:divBdr>
                <w:top w:val="none" w:sz="0" w:space="0" w:color="auto"/>
                <w:left w:val="none" w:sz="0" w:space="0" w:color="auto"/>
                <w:bottom w:val="none" w:sz="0" w:space="0" w:color="auto"/>
                <w:right w:val="none" w:sz="0" w:space="0" w:color="auto"/>
              </w:divBdr>
              <w:divsChild>
                <w:div w:id="20806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5706">
      <w:bodyDiv w:val="1"/>
      <w:marLeft w:val="0"/>
      <w:marRight w:val="0"/>
      <w:marTop w:val="0"/>
      <w:marBottom w:val="0"/>
      <w:divBdr>
        <w:top w:val="none" w:sz="0" w:space="0" w:color="auto"/>
        <w:left w:val="none" w:sz="0" w:space="0" w:color="auto"/>
        <w:bottom w:val="none" w:sz="0" w:space="0" w:color="auto"/>
        <w:right w:val="none" w:sz="0" w:space="0" w:color="auto"/>
      </w:divBdr>
      <w:divsChild>
        <w:div w:id="1747418357">
          <w:marLeft w:val="0"/>
          <w:marRight w:val="0"/>
          <w:marTop w:val="0"/>
          <w:marBottom w:val="0"/>
          <w:divBdr>
            <w:top w:val="none" w:sz="0" w:space="0" w:color="auto"/>
            <w:left w:val="none" w:sz="0" w:space="0" w:color="auto"/>
            <w:bottom w:val="none" w:sz="0" w:space="0" w:color="auto"/>
            <w:right w:val="none" w:sz="0" w:space="0" w:color="auto"/>
          </w:divBdr>
          <w:divsChild>
            <w:div w:id="1306356306">
              <w:marLeft w:val="0"/>
              <w:marRight w:val="0"/>
              <w:marTop w:val="0"/>
              <w:marBottom w:val="0"/>
              <w:divBdr>
                <w:top w:val="none" w:sz="0" w:space="0" w:color="auto"/>
                <w:left w:val="none" w:sz="0" w:space="0" w:color="auto"/>
                <w:bottom w:val="none" w:sz="0" w:space="0" w:color="auto"/>
                <w:right w:val="none" w:sz="0" w:space="0" w:color="auto"/>
              </w:divBdr>
              <w:divsChild>
                <w:div w:id="857816150">
                  <w:marLeft w:val="0"/>
                  <w:marRight w:val="0"/>
                  <w:marTop w:val="0"/>
                  <w:marBottom w:val="0"/>
                  <w:divBdr>
                    <w:top w:val="none" w:sz="0" w:space="0" w:color="auto"/>
                    <w:left w:val="none" w:sz="0" w:space="0" w:color="auto"/>
                    <w:bottom w:val="none" w:sz="0" w:space="0" w:color="auto"/>
                    <w:right w:val="none" w:sz="0" w:space="0" w:color="auto"/>
                  </w:divBdr>
                  <w:divsChild>
                    <w:div w:id="15289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9160">
      <w:bodyDiv w:val="1"/>
      <w:marLeft w:val="0"/>
      <w:marRight w:val="0"/>
      <w:marTop w:val="0"/>
      <w:marBottom w:val="0"/>
      <w:divBdr>
        <w:top w:val="none" w:sz="0" w:space="0" w:color="auto"/>
        <w:left w:val="none" w:sz="0" w:space="0" w:color="auto"/>
        <w:bottom w:val="none" w:sz="0" w:space="0" w:color="auto"/>
        <w:right w:val="none" w:sz="0" w:space="0" w:color="auto"/>
      </w:divBdr>
      <w:divsChild>
        <w:div w:id="819540438">
          <w:marLeft w:val="0"/>
          <w:marRight w:val="0"/>
          <w:marTop w:val="0"/>
          <w:marBottom w:val="0"/>
          <w:divBdr>
            <w:top w:val="none" w:sz="0" w:space="0" w:color="auto"/>
            <w:left w:val="none" w:sz="0" w:space="0" w:color="auto"/>
            <w:bottom w:val="none" w:sz="0" w:space="0" w:color="auto"/>
            <w:right w:val="none" w:sz="0" w:space="0" w:color="auto"/>
          </w:divBdr>
          <w:divsChild>
            <w:div w:id="890464795">
              <w:marLeft w:val="0"/>
              <w:marRight w:val="0"/>
              <w:marTop w:val="0"/>
              <w:marBottom w:val="0"/>
              <w:divBdr>
                <w:top w:val="none" w:sz="0" w:space="0" w:color="auto"/>
                <w:left w:val="none" w:sz="0" w:space="0" w:color="auto"/>
                <w:bottom w:val="none" w:sz="0" w:space="0" w:color="auto"/>
                <w:right w:val="none" w:sz="0" w:space="0" w:color="auto"/>
              </w:divBdr>
              <w:divsChild>
                <w:div w:id="17565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1898">
      <w:bodyDiv w:val="1"/>
      <w:marLeft w:val="0"/>
      <w:marRight w:val="0"/>
      <w:marTop w:val="0"/>
      <w:marBottom w:val="0"/>
      <w:divBdr>
        <w:top w:val="none" w:sz="0" w:space="0" w:color="auto"/>
        <w:left w:val="none" w:sz="0" w:space="0" w:color="auto"/>
        <w:bottom w:val="none" w:sz="0" w:space="0" w:color="auto"/>
        <w:right w:val="none" w:sz="0" w:space="0" w:color="auto"/>
      </w:divBdr>
      <w:divsChild>
        <w:div w:id="1902325893">
          <w:marLeft w:val="0"/>
          <w:marRight w:val="0"/>
          <w:marTop w:val="0"/>
          <w:marBottom w:val="0"/>
          <w:divBdr>
            <w:top w:val="none" w:sz="0" w:space="0" w:color="auto"/>
            <w:left w:val="none" w:sz="0" w:space="0" w:color="auto"/>
            <w:bottom w:val="none" w:sz="0" w:space="0" w:color="auto"/>
            <w:right w:val="none" w:sz="0" w:space="0" w:color="auto"/>
          </w:divBdr>
          <w:divsChild>
            <w:div w:id="1202594231">
              <w:marLeft w:val="0"/>
              <w:marRight w:val="0"/>
              <w:marTop w:val="0"/>
              <w:marBottom w:val="0"/>
              <w:divBdr>
                <w:top w:val="none" w:sz="0" w:space="0" w:color="auto"/>
                <w:left w:val="none" w:sz="0" w:space="0" w:color="auto"/>
                <w:bottom w:val="none" w:sz="0" w:space="0" w:color="auto"/>
                <w:right w:val="none" w:sz="0" w:space="0" w:color="auto"/>
              </w:divBdr>
              <w:divsChild>
                <w:div w:id="7483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5906">
      <w:bodyDiv w:val="1"/>
      <w:marLeft w:val="0"/>
      <w:marRight w:val="0"/>
      <w:marTop w:val="0"/>
      <w:marBottom w:val="0"/>
      <w:divBdr>
        <w:top w:val="none" w:sz="0" w:space="0" w:color="auto"/>
        <w:left w:val="none" w:sz="0" w:space="0" w:color="auto"/>
        <w:bottom w:val="none" w:sz="0" w:space="0" w:color="auto"/>
        <w:right w:val="none" w:sz="0" w:space="0" w:color="auto"/>
      </w:divBdr>
      <w:divsChild>
        <w:div w:id="741370427">
          <w:marLeft w:val="0"/>
          <w:marRight w:val="0"/>
          <w:marTop w:val="0"/>
          <w:marBottom w:val="0"/>
          <w:divBdr>
            <w:top w:val="none" w:sz="0" w:space="0" w:color="auto"/>
            <w:left w:val="none" w:sz="0" w:space="0" w:color="auto"/>
            <w:bottom w:val="none" w:sz="0" w:space="0" w:color="auto"/>
            <w:right w:val="none" w:sz="0" w:space="0" w:color="auto"/>
          </w:divBdr>
          <w:divsChild>
            <w:div w:id="877081982">
              <w:marLeft w:val="0"/>
              <w:marRight w:val="0"/>
              <w:marTop w:val="0"/>
              <w:marBottom w:val="0"/>
              <w:divBdr>
                <w:top w:val="none" w:sz="0" w:space="0" w:color="auto"/>
                <w:left w:val="none" w:sz="0" w:space="0" w:color="auto"/>
                <w:bottom w:val="none" w:sz="0" w:space="0" w:color="auto"/>
                <w:right w:val="none" w:sz="0" w:space="0" w:color="auto"/>
              </w:divBdr>
              <w:divsChild>
                <w:div w:id="20648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01403">
      <w:bodyDiv w:val="1"/>
      <w:marLeft w:val="0"/>
      <w:marRight w:val="0"/>
      <w:marTop w:val="0"/>
      <w:marBottom w:val="0"/>
      <w:divBdr>
        <w:top w:val="none" w:sz="0" w:space="0" w:color="auto"/>
        <w:left w:val="none" w:sz="0" w:space="0" w:color="auto"/>
        <w:bottom w:val="none" w:sz="0" w:space="0" w:color="auto"/>
        <w:right w:val="none" w:sz="0" w:space="0" w:color="auto"/>
      </w:divBdr>
      <w:divsChild>
        <w:div w:id="2124883717">
          <w:marLeft w:val="0"/>
          <w:marRight w:val="0"/>
          <w:marTop w:val="0"/>
          <w:marBottom w:val="0"/>
          <w:divBdr>
            <w:top w:val="none" w:sz="0" w:space="0" w:color="auto"/>
            <w:left w:val="none" w:sz="0" w:space="0" w:color="auto"/>
            <w:bottom w:val="none" w:sz="0" w:space="0" w:color="auto"/>
            <w:right w:val="none" w:sz="0" w:space="0" w:color="auto"/>
          </w:divBdr>
          <w:divsChild>
            <w:div w:id="2003502667">
              <w:marLeft w:val="0"/>
              <w:marRight w:val="0"/>
              <w:marTop w:val="0"/>
              <w:marBottom w:val="0"/>
              <w:divBdr>
                <w:top w:val="none" w:sz="0" w:space="0" w:color="auto"/>
                <w:left w:val="none" w:sz="0" w:space="0" w:color="auto"/>
                <w:bottom w:val="none" w:sz="0" w:space="0" w:color="auto"/>
                <w:right w:val="none" w:sz="0" w:space="0" w:color="auto"/>
              </w:divBdr>
              <w:divsChild>
                <w:div w:id="3767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90929">
      <w:bodyDiv w:val="1"/>
      <w:marLeft w:val="0"/>
      <w:marRight w:val="0"/>
      <w:marTop w:val="0"/>
      <w:marBottom w:val="0"/>
      <w:divBdr>
        <w:top w:val="none" w:sz="0" w:space="0" w:color="auto"/>
        <w:left w:val="none" w:sz="0" w:space="0" w:color="auto"/>
        <w:bottom w:val="none" w:sz="0" w:space="0" w:color="auto"/>
        <w:right w:val="none" w:sz="0" w:space="0" w:color="auto"/>
      </w:divBdr>
      <w:divsChild>
        <w:div w:id="1538228150">
          <w:marLeft w:val="0"/>
          <w:marRight w:val="0"/>
          <w:marTop w:val="0"/>
          <w:marBottom w:val="0"/>
          <w:divBdr>
            <w:top w:val="none" w:sz="0" w:space="0" w:color="auto"/>
            <w:left w:val="none" w:sz="0" w:space="0" w:color="auto"/>
            <w:bottom w:val="none" w:sz="0" w:space="0" w:color="auto"/>
            <w:right w:val="none" w:sz="0" w:space="0" w:color="auto"/>
          </w:divBdr>
          <w:divsChild>
            <w:div w:id="991520918">
              <w:marLeft w:val="0"/>
              <w:marRight w:val="0"/>
              <w:marTop w:val="0"/>
              <w:marBottom w:val="0"/>
              <w:divBdr>
                <w:top w:val="none" w:sz="0" w:space="0" w:color="auto"/>
                <w:left w:val="none" w:sz="0" w:space="0" w:color="auto"/>
                <w:bottom w:val="none" w:sz="0" w:space="0" w:color="auto"/>
                <w:right w:val="none" w:sz="0" w:space="0" w:color="auto"/>
              </w:divBdr>
              <w:divsChild>
                <w:div w:id="3717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05279">
      <w:bodyDiv w:val="1"/>
      <w:marLeft w:val="0"/>
      <w:marRight w:val="0"/>
      <w:marTop w:val="0"/>
      <w:marBottom w:val="0"/>
      <w:divBdr>
        <w:top w:val="none" w:sz="0" w:space="0" w:color="auto"/>
        <w:left w:val="none" w:sz="0" w:space="0" w:color="auto"/>
        <w:bottom w:val="none" w:sz="0" w:space="0" w:color="auto"/>
        <w:right w:val="none" w:sz="0" w:space="0" w:color="auto"/>
      </w:divBdr>
      <w:divsChild>
        <w:div w:id="721485984">
          <w:marLeft w:val="0"/>
          <w:marRight w:val="0"/>
          <w:marTop w:val="0"/>
          <w:marBottom w:val="0"/>
          <w:divBdr>
            <w:top w:val="none" w:sz="0" w:space="0" w:color="auto"/>
            <w:left w:val="none" w:sz="0" w:space="0" w:color="auto"/>
            <w:bottom w:val="none" w:sz="0" w:space="0" w:color="auto"/>
            <w:right w:val="none" w:sz="0" w:space="0" w:color="auto"/>
          </w:divBdr>
          <w:divsChild>
            <w:div w:id="1827015575">
              <w:marLeft w:val="0"/>
              <w:marRight w:val="0"/>
              <w:marTop w:val="0"/>
              <w:marBottom w:val="0"/>
              <w:divBdr>
                <w:top w:val="none" w:sz="0" w:space="0" w:color="auto"/>
                <w:left w:val="none" w:sz="0" w:space="0" w:color="auto"/>
                <w:bottom w:val="none" w:sz="0" w:space="0" w:color="auto"/>
                <w:right w:val="none" w:sz="0" w:space="0" w:color="auto"/>
              </w:divBdr>
              <w:divsChild>
                <w:div w:id="13262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9476">
      <w:bodyDiv w:val="1"/>
      <w:marLeft w:val="0"/>
      <w:marRight w:val="0"/>
      <w:marTop w:val="0"/>
      <w:marBottom w:val="0"/>
      <w:divBdr>
        <w:top w:val="none" w:sz="0" w:space="0" w:color="auto"/>
        <w:left w:val="none" w:sz="0" w:space="0" w:color="auto"/>
        <w:bottom w:val="none" w:sz="0" w:space="0" w:color="auto"/>
        <w:right w:val="none" w:sz="0" w:space="0" w:color="auto"/>
      </w:divBdr>
      <w:divsChild>
        <w:div w:id="1263104542">
          <w:marLeft w:val="0"/>
          <w:marRight w:val="0"/>
          <w:marTop w:val="0"/>
          <w:marBottom w:val="0"/>
          <w:divBdr>
            <w:top w:val="none" w:sz="0" w:space="0" w:color="auto"/>
            <w:left w:val="none" w:sz="0" w:space="0" w:color="auto"/>
            <w:bottom w:val="none" w:sz="0" w:space="0" w:color="auto"/>
            <w:right w:val="none" w:sz="0" w:space="0" w:color="auto"/>
          </w:divBdr>
          <w:divsChild>
            <w:div w:id="1604457385">
              <w:marLeft w:val="0"/>
              <w:marRight w:val="0"/>
              <w:marTop w:val="0"/>
              <w:marBottom w:val="0"/>
              <w:divBdr>
                <w:top w:val="none" w:sz="0" w:space="0" w:color="auto"/>
                <w:left w:val="none" w:sz="0" w:space="0" w:color="auto"/>
                <w:bottom w:val="none" w:sz="0" w:space="0" w:color="auto"/>
                <w:right w:val="none" w:sz="0" w:space="0" w:color="auto"/>
              </w:divBdr>
              <w:divsChild>
                <w:div w:id="6076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4489">
      <w:bodyDiv w:val="1"/>
      <w:marLeft w:val="0"/>
      <w:marRight w:val="0"/>
      <w:marTop w:val="0"/>
      <w:marBottom w:val="0"/>
      <w:divBdr>
        <w:top w:val="none" w:sz="0" w:space="0" w:color="auto"/>
        <w:left w:val="none" w:sz="0" w:space="0" w:color="auto"/>
        <w:bottom w:val="none" w:sz="0" w:space="0" w:color="auto"/>
        <w:right w:val="none" w:sz="0" w:space="0" w:color="auto"/>
      </w:divBdr>
      <w:divsChild>
        <w:div w:id="240792143">
          <w:marLeft w:val="0"/>
          <w:marRight w:val="0"/>
          <w:marTop w:val="0"/>
          <w:marBottom w:val="0"/>
          <w:divBdr>
            <w:top w:val="none" w:sz="0" w:space="0" w:color="auto"/>
            <w:left w:val="none" w:sz="0" w:space="0" w:color="auto"/>
            <w:bottom w:val="none" w:sz="0" w:space="0" w:color="auto"/>
            <w:right w:val="none" w:sz="0" w:space="0" w:color="auto"/>
          </w:divBdr>
          <w:divsChild>
            <w:div w:id="708072351">
              <w:marLeft w:val="0"/>
              <w:marRight w:val="0"/>
              <w:marTop w:val="0"/>
              <w:marBottom w:val="0"/>
              <w:divBdr>
                <w:top w:val="none" w:sz="0" w:space="0" w:color="auto"/>
                <w:left w:val="none" w:sz="0" w:space="0" w:color="auto"/>
                <w:bottom w:val="none" w:sz="0" w:space="0" w:color="auto"/>
                <w:right w:val="none" w:sz="0" w:space="0" w:color="auto"/>
              </w:divBdr>
              <w:divsChild>
                <w:div w:id="12352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385">
      <w:bodyDiv w:val="1"/>
      <w:marLeft w:val="0"/>
      <w:marRight w:val="0"/>
      <w:marTop w:val="0"/>
      <w:marBottom w:val="0"/>
      <w:divBdr>
        <w:top w:val="none" w:sz="0" w:space="0" w:color="auto"/>
        <w:left w:val="none" w:sz="0" w:space="0" w:color="auto"/>
        <w:bottom w:val="none" w:sz="0" w:space="0" w:color="auto"/>
        <w:right w:val="none" w:sz="0" w:space="0" w:color="auto"/>
      </w:divBdr>
      <w:divsChild>
        <w:div w:id="1422490863">
          <w:marLeft w:val="0"/>
          <w:marRight w:val="0"/>
          <w:marTop w:val="0"/>
          <w:marBottom w:val="0"/>
          <w:divBdr>
            <w:top w:val="none" w:sz="0" w:space="0" w:color="auto"/>
            <w:left w:val="none" w:sz="0" w:space="0" w:color="auto"/>
            <w:bottom w:val="none" w:sz="0" w:space="0" w:color="auto"/>
            <w:right w:val="none" w:sz="0" w:space="0" w:color="auto"/>
          </w:divBdr>
          <w:divsChild>
            <w:div w:id="1525827775">
              <w:marLeft w:val="0"/>
              <w:marRight w:val="0"/>
              <w:marTop w:val="0"/>
              <w:marBottom w:val="0"/>
              <w:divBdr>
                <w:top w:val="none" w:sz="0" w:space="0" w:color="auto"/>
                <w:left w:val="none" w:sz="0" w:space="0" w:color="auto"/>
                <w:bottom w:val="none" w:sz="0" w:space="0" w:color="auto"/>
                <w:right w:val="none" w:sz="0" w:space="0" w:color="auto"/>
              </w:divBdr>
              <w:divsChild>
                <w:div w:id="19893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7103">
      <w:bodyDiv w:val="1"/>
      <w:marLeft w:val="0"/>
      <w:marRight w:val="0"/>
      <w:marTop w:val="0"/>
      <w:marBottom w:val="0"/>
      <w:divBdr>
        <w:top w:val="none" w:sz="0" w:space="0" w:color="auto"/>
        <w:left w:val="none" w:sz="0" w:space="0" w:color="auto"/>
        <w:bottom w:val="none" w:sz="0" w:space="0" w:color="auto"/>
        <w:right w:val="none" w:sz="0" w:space="0" w:color="auto"/>
      </w:divBdr>
      <w:divsChild>
        <w:div w:id="1747802306">
          <w:marLeft w:val="0"/>
          <w:marRight w:val="0"/>
          <w:marTop w:val="0"/>
          <w:marBottom w:val="0"/>
          <w:divBdr>
            <w:top w:val="none" w:sz="0" w:space="0" w:color="auto"/>
            <w:left w:val="none" w:sz="0" w:space="0" w:color="auto"/>
            <w:bottom w:val="none" w:sz="0" w:space="0" w:color="auto"/>
            <w:right w:val="none" w:sz="0" w:space="0" w:color="auto"/>
          </w:divBdr>
          <w:divsChild>
            <w:div w:id="510218942">
              <w:marLeft w:val="0"/>
              <w:marRight w:val="0"/>
              <w:marTop w:val="0"/>
              <w:marBottom w:val="0"/>
              <w:divBdr>
                <w:top w:val="none" w:sz="0" w:space="0" w:color="auto"/>
                <w:left w:val="none" w:sz="0" w:space="0" w:color="auto"/>
                <w:bottom w:val="none" w:sz="0" w:space="0" w:color="auto"/>
                <w:right w:val="none" w:sz="0" w:space="0" w:color="auto"/>
              </w:divBdr>
              <w:divsChild>
                <w:div w:id="9839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24703">
      <w:bodyDiv w:val="1"/>
      <w:marLeft w:val="0"/>
      <w:marRight w:val="0"/>
      <w:marTop w:val="0"/>
      <w:marBottom w:val="0"/>
      <w:divBdr>
        <w:top w:val="none" w:sz="0" w:space="0" w:color="auto"/>
        <w:left w:val="none" w:sz="0" w:space="0" w:color="auto"/>
        <w:bottom w:val="none" w:sz="0" w:space="0" w:color="auto"/>
        <w:right w:val="none" w:sz="0" w:space="0" w:color="auto"/>
      </w:divBdr>
      <w:divsChild>
        <w:div w:id="1815946030">
          <w:marLeft w:val="0"/>
          <w:marRight w:val="0"/>
          <w:marTop w:val="0"/>
          <w:marBottom w:val="0"/>
          <w:divBdr>
            <w:top w:val="none" w:sz="0" w:space="0" w:color="auto"/>
            <w:left w:val="none" w:sz="0" w:space="0" w:color="auto"/>
            <w:bottom w:val="none" w:sz="0" w:space="0" w:color="auto"/>
            <w:right w:val="none" w:sz="0" w:space="0" w:color="auto"/>
          </w:divBdr>
          <w:divsChild>
            <w:div w:id="518281385">
              <w:marLeft w:val="0"/>
              <w:marRight w:val="0"/>
              <w:marTop w:val="0"/>
              <w:marBottom w:val="0"/>
              <w:divBdr>
                <w:top w:val="none" w:sz="0" w:space="0" w:color="auto"/>
                <w:left w:val="none" w:sz="0" w:space="0" w:color="auto"/>
                <w:bottom w:val="none" w:sz="0" w:space="0" w:color="auto"/>
                <w:right w:val="none" w:sz="0" w:space="0" w:color="auto"/>
              </w:divBdr>
              <w:divsChild>
                <w:div w:id="5361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43812">
      <w:bodyDiv w:val="1"/>
      <w:marLeft w:val="0"/>
      <w:marRight w:val="0"/>
      <w:marTop w:val="0"/>
      <w:marBottom w:val="0"/>
      <w:divBdr>
        <w:top w:val="none" w:sz="0" w:space="0" w:color="auto"/>
        <w:left w:val="none" w:sz="0" w:space="0" w:color="auto"/>
        <w:bottom w:val="none" w:sz="0" w:space="0" w:color="auto"/>
        <w:right w:val="none" w:sz="0" w:space="0" w:color="auto"/>
      </w:divBdr>
      <w:divsChild>
        <w:div w:id="731654234">
          <w:marLeft w:val="0"/>
          <w:marRight w:val="0"/>
          <w:marTop w:val="0"/>
          <w:marBottom w:val="0"/>
          <w:divBdr>
            <w:top w:val="none" w:sz="0" w:space="0" w:color="auto"/>
            <w:left w:val="none" w:sz="0" w:space="0" w:color="auto"/>
            <w:bottom w:val="none" w:sz="0" w:space="0" w:color="auto"/>
            <w:right w:val="none" w:sz="0" w:space="0" w:color="auto"/>
          </w:divBdr>
          <w:divsChild>
            <w:div w:id="2003191474">
              <w:marLeft w:val="0"/>
              <w:marRight w:val="0"/>
              <w:marTop w:val="0"/>
              <w:marBottom w:val="0"/>
              <w:divBdr>
                <w:top w:val="none" w:sz="0" w:space="0" w:color="auto"/>
                <w:left w:val="none" w:sz="0" w:space="0" w:color="auto"/>
                <w:bottom w:val="none" w:sz="0" w:space="0" w:color="auto"/>
                <w:right w:val="none" w:sz="0" w:space="0" w:color="auto"/>
              </w:divBdr>
              <w:divsChild>
                <w:div w:id="14500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99465">
      <w:bodyDiv w:val="1"/>
      <w:marLeft w:val="0"/>
      <w:marRight w:val="0"/>
      <w:marTop w:val="0"/>
      <w:marBottom w:val="0"/>
      <w:divBdr>
        <w:top w:val="none" w:sz="0" w:space="0" w:color="auto"/>
        <w:left w:val="none" w:sz="0" w:space="0" w:color="auto"/>
        <w:bottom w:val="none" w:sz="0" w:space="0" w:color="auto"/>
        <w:right w:val="none" w:sz="0" w:space="0" w:color="auto"/>
      </w:divBdr>
      <w:divsChild>
        <w:div w:id="2109539526">
          <w:marLeft w:val="0"/>
          <w:marRight w:val="0"/>
          <w:marTop w:val="0"/>
          <w:marBottom w:val="0"/>
          <w:divBdr>
            <w:top w:val="none" w:sz="0" w:space="0" w:color="auto"/>
            <w:left w:val="none" w:sz="0" w:space="0" w:color="auto"/>
            <w:bottom w:val="none" w:sz="0" w:space="0" w:color="auto"/>
            <w:right w:val="none" w:sz="0" w:space="0" w:color="auto"/>
          </w:divBdr>
          <w:divsChild>
            <w:div w:id="107238639">
              <w:marLeft w:val="0"/>
              <w:marRight w:val="0"/>
              <w:marTop w:val="0"/>
              <w:marBottom w:val="0"/>
              <w:divBdr>
                <w:top w:val="none" w:sz="0" w:space="0" w:color="auto"/>
                <w:left w:val="none" w:sz="0" w:space="0" w:color="auto"/>
                <w:bottom w:val="none" w:sz="0" w:space="0" w:color="auto"/>
                <w:right w:val="none" w:sz="0" w:space="0" w:color="auto"/>
              </w:divBdr>
              <w:divsChild>
                <w:div w:id="16680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9311">
      <w:bodyDiv w:val="1"/>
      <w:marLeft w:val="0"/>
      <w:marRight w:val="0"/>
      <w:marTop w:val="0"/>
      <w:marBottom w:val="0"/>
      <w:divBdr>
        <w:top w:val="none" w:sz="0" w:space="0" w:color="auto"/>
        <w:left w:val="none" w:sz="0" w:space="0" w:color="auto"/>
        <w:bottom w:val="none" w:sz="0" w:space="0" w:color="auto"/>
        <w:right w:val="none" w:sz="0" w:space="0" w:color="auto"/>
      </w:divBdr>
      <w:divsChild>
        <w:div w:id="1674256220">
          <w:marLeft w:val="0"/>
          <w:marRight w:val="0"/>
          <w:marTop w:val="0"/>
          <w:marBottom w:val="0"/>
          <w:divBdr>
            <w:top w:val="none" w:sz="0" w:space="0" w:color="auto"/>
            <w:left w:val="none" w:sz="0" w:space="0" w:color="auto"/>
            <w:bottom w:val="none" w:sz="0" w:space="0" w:color="auto"/>
            <w:right w:val="none" w:sz="0" w:space="0" w:color="auto"/>
          </w:divBdr>
          <w:divsChild>
            <w:div w:id="372779253">
              <w:marLeft w:val="0"/>
              <w:marRight w:val="0"/>
              <w:marTop w:val="0"/>
              <w:marBottom w:val="0"/>
              <w:divBdr>
                <w:top w:val="none" w:sz="0" w:space="0" w:color="auto"/>
                <w:left w:val="none" w:sz="0" w:space="0" w:color="auto"/>
                <w:bottom w:val="none" w:sz="0" w:space="0" w:color="auto"/>
                <w:right w:val="none" w:sz="0" w:space="0" w:color="auto"/>
              </w:divBdr>
              <w:divsChild>
                <w:div w:id="4048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656988">
      <w:bodyDiv w:val="1"/>
      <w:marLeft w:val="0"/>
      <w:marRight w:val="0"/>
      <w:marTop w:val="0"/>
      <w:marBottom w:val="0"/>
      <w:divBdr>
        <w:top w:val="none" w:sz="0" w:space="0" w:color="auto"/>
        <w:left w:val="none" w:sz="0" w:space="0" w:color="auto"/>
        <w:bottom w:val="none" w:sz="0" w:space="0" w:color="auto"/>
        <w:right w:val="none" w:sz="0" w:space="0" w:color="auto"/>
      </w:divBdr>
      <w:divsChild>
        <w:div w:id="1183204421">
          <w:marLeft w:val="0"/>
          <w:marRight w:val="0"/>
          <w:marTop w:val="0"/>
          <w:marBottom w:val="0"/>
          <w:divBdr>
            <w:top w:val="none" w:sz="0" w:space="0" w:color="auto"/>
            <w:left w:val="none" w:sz="0" w:space="0" w:color="auto"/>
            <w:bottom w:val="none" w:sz="0" w:space="0" w:color="auto"/>
            <w:right w:val="none" w:sz="0" w:space="0" w:color="auto"/>
          </w:divBdr>
          <w:divsChild>
            <w:div w:id="1817449148">
              <w:marLeft w:val="0"/>
              <w:marRight w:val="0"/>
              <w:marTop w:val="0"/>
              <w:marBottom w:val="0"/>
              <w:divBdr>
                <w:top w:val="none" w:sz="0" w:space="0" w:color="auto"/>
                <w:left w:val="none" w:sz="0" w:space="0" w:color="auto"/>
                <w:bottom w:val="none" w:sz="0" w:space="0" w:color="auto"/>
                <w:right w:val="none" w:sz="0" w:space="0" w:color="auto"/>
              </w:divBdr>
              <w:divsChild>
                <w:div w:id="10467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2291">
      <w:bodyDiv w:val="1"/>
      <w:marLeft w:val="0"/>
      <w:marRight w:val="0"/>
      <w:marTop w:val="0"/>
      <w:marBottom w:val="0"/>
      <w:divBdr>
        <w:top w:val="none" w:sz="0" w:space="0" w:color="auto"/>
        <w:left w:val="none" w:sz="0" w:space="0" w:color="auto"/>
        <w:bottom w:val="none" w:sz="0" w:space="0" w:color="auto"/>
        <w:right w:val="none" w:sz="0" w:space="0" w:color="auto"/>
      </w:divBdr>
      <w:divsChild>
        <w:div w:id="392581757">
          <w:marLeft w:val="0"/>
          <w:marRight w:val="0"/>
          <w:marTop w:val="0"/>
          <w:marBottom w:val="0"/>
          <w:divBdr>
            <w:top w:val="none" w:sz="0" w:space="0" w:color="auto"/>
            <w:left w:val="none" w:sz="0" w:space="0" w:color="auto"/>
            <w:bottom w:val="none" w:sz="0" w:space="0" w:color="auto"/>
            <w:right w:val="none" w:sz="0" w:space="0" w:color="auto"/>
          </w:divBdr>
          <w:divsChild>
            <w:div w:id="1661500438">
              <w:marLeft w:val="0"/>
              <w:marRight w:val="0"/>
              <w:marTop w:val="0"/>
              <w:marBottom w:val="0"/>
              <w:divBdr>
                <w:top w:val="none" w:sz="0" w:space="0" w:color="auto"/>
                <w:left w:val="none" w:sz="0" w:space="0" w:color="auto"/>
                <w:bottom w:val="none" w:sz="0" w:space="0" w:color="auto"/>
                <w:right w:val="none" w:sz="0" w:space="0" w:color="auto"/>
              </w:divBdr>
              <w:divsChild>
                <w:div w:id="15060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353620">
      <w:bodyDiv w:val="1"/>
      <w:marLeft w:val="0"/>
      <w:marRight w:val="0"/>
      <w:marTop w:val="0"/>
      <w:marBottom w:val="0"/>
      <w:divBdr>
        <w:top w:val="none" w:sz="0" w:space="0" w:color="auto"/>
        <w:left w:val="none" w:sz="0" w:space="0" w:color="auto"/>
        <w:bottom w:val="none" w:sz="0" w:space="0" w:color="auto"/>
        <w:right w:val="none" w:sz="0" w:space="0" w:color="auto"/>
      </w:divBdr>
      <w:divsChild>
        <w:div w:id="542325952">
          <w:marLeft w:val="0"/>
          <w:marRight w:val="0"/>
          <w:marTop w:val="0"/>
          <w:marBottom w:val="0"/>
          <w:divBdr>
            <w:top w:val="none" w:sz="0" w:space="0" w:color="auto"/>
            <w:left w:val="none" w:sz="0" w:space="0" w:color="auto"/>
            <w:bottom w:val="none" w:sz="0" w:space="0" w:color="auto"/>
            <w:right w:val="none" w:sz="0" w:space="0" w:color="auto"/>
          </w:divBdr>
          <w:divsChild>
            <w:div w:id="725570914">
              <w:marLeft w:val="0"/>
              <w:marRight w:val="0"/>
              <w:marTop w:val="0"/>
              <w:marBottom w:val="0"/>
              <w:divBdr>
                <w:top w:val="none" w:sz="0" w:space="0" w:color="auto"/>
                <w:left w:val="none" w:sz="0" w:space="0" w:color="auto"/>
                <w:bottom w:val="none" w:sz="0" w:space="0" w:color="auto"/>
                <w:right w:val="none" w:sz="0" w:space="0" w:color="auto"/>
              </w:divBdr>
              <w:divsChild>
                <w:div w:id="12791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788762">
      <w:bodyDiv w:val="1"/>
      <w:marLeft w:val="0"/>
      <w:marRight w:val="0"/>
      <w:marTop w:val="0"/>
      <w:marBottom w:val="0"/>
      <w:divBdr>
        <w:top w:val="none" w:sz="0" w:space="0" w:color="auto"/>
        <w:left w:val="none" w:sz="0" w:space="0" w:color="auto"/>
        <w:bottom w:val="none" w:sz="0" w:space="0" w:color="auto"/>
        <w:right w:val="none" w:sz="0" w:space="0" w:color="auto"/>
      </w:divBdr>
      <w:divsChild>
        <w:div w:id="1373842429">
          <w:marLeft w:val="0"/>
          <w:marRight w:val="0"/>
          <w:marTop w:val="0"/>
          <w:marBottom w:val="0"/>
          <w:divBdr>
            <w:top w:val="none" w:sz="0" w:space="0" w:color="auto"/>
            <w:left w:val="none" w:sz="0" w:space="0" w:color="auto"/>
            <w:bottom w:val="none" w:sz="0" w:space="0" w:color="auto"/>
            <w:right w:val="none" w:sz="0" w:space="0" w:color="auto"/>
          </w:divBdr>
          <w:divsChild>
            <w:div w:id="1859154824">
              <w:marLeft w:val="0"/>
              <w:marRight w:val="0"/>
              <w:marTop w:val="0"/>
              <w:marBottom w:val="0"/>
              <w:divBdr>
                <w:top w:val="none" w:sz="0" w:space="0" w:color="auto"/>
                <w:left w:val="none" w:sz="0" w:space="0" w:color="auto"/>
                <w:bottom w:val="none" w:sz="0" w:space="0" w:color="auto"/>
                <w:right w:val="none" w:sz="0" w:space="0" w:color="auto"/>
              </w:divBdr>
              <w:divsChild>
                <w:div w:id="3004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12285">
      <w:bodyDiv w:val="1"/>
      <w:marLeft w:val="0"/>
      <w:marRight w:val="0"/>
      <w:marTop w:val="0"/>
      <w:marBottom w:val="0"/>
      <w:divBdr>
        <w:top w:val="none" w:sz="0" w:space="0" w:color="auto"/>
        <w:left w:val="none" w:sz="0" w:space="0" w:color="auto"/>
        <w:bottom w:val="none" w:sz="0" w:space="0" w:color="auto"/>
        <w:right w:val="none" w:sz="0" w:space="0" w:color="auto"/>
      </w:divBdr>
      <w:divsChild>
        <w:div w:id="2000694326">
          <w:marLeft w:val="0"/>
          <w:marRight w:val="0"/>
          <w:marTop w:val="0"/>
          <w:marBottom w:val="0"/>
          <w:divBdr>
            <w:top w:val="none" w:sz="0" w:space="0" w:color="auto"/>
            <w:left w:val="none" w:sz="0" w:space="0" w:color="auto"/>
            <w:bottom w:val="none" w:sz="0" w:space="0" w:color="auto"/>
            <w:right w:val="none" w:sz="0" w:space="0" w:color="auto"/>
          </w:divBdr>
          <w:divsChild>
            <w:div w:id="1710911559">
              <w:marLeft w:val="0"/>
              <w:marRight w:val="0"/>
              <w:marTop w:val="0"/>
              <w:marBottom w:val="0"/>
              <w:divBdr>
                <w:top w:val="none" w:sz="0" w:space="0" w:color="auto"/>
                <w:left w:val="none" w:sz="0" w:space="0" w:color="auto"/>
                <w:bottom w:val="none" w:sz="0" w:space="0" w:color="auto"/>
                <w:right w:val="none" w:sz="0" w:space="0" w:color="auto"/>
              </w:divBdr>
              <w:divsChild>
                <w:div w:id="4372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731480">
      <w:bodyDiv w:val="1"/>
      <w:marLeft w:val="0"/>
      <w:marRight w:val="0"/>
      <w:marTop w:val="0"/>
      <w:marBottom w:val="0"/>
      <w:divBdr>
        <w:top w:val="none" w:sz="0" w:space="0" w:color="auto"/>
        <w:left w:val="none" w:sz="0" w:space="0" w:color="auto"/>
        <w:bottom w:val="none" w:sz="0" w:space="0" w:color="auto"/>
        <w:right w:val="none" w:sz="0" w:space="0" w:color="auto"/>
      </w:divBdr>
      <w:divsChild>
        <w:div w:id="1133791475">
          <w:marLeft w:val="0"/>
          <w:marRight w:val="0"/>
          <w:marTop w:val="0"/>
          <w:marBottom w:val="0"/>
          <w:divBdr>
            <w:top w:val="none" w:sz="0" w:space="0" w:color="auto"/>
            <w:left w:val="none" w:sz="0" w:space="0" w:color="auto"/>
            <w:bottom w:val="none" w:sz="0" w:space="0" w:color="auto"/>
            <w:right w:val="none" w:sz="0" w:space="0" w:color="auto"/>
          </w:divBdr>
          <w:divsChild>
            <w:div w:id="2019699250">
              <w:marLeft w:val="0"/>
              <w:marRight w:val="0"/>
              <w:marTop w:val="0"/>
              <w:marBottom w:val="0"/>
              <w:divBdr>
                <w:top w:val="none" w:sz="0" w:space="0" w:color="auto"/>
                <w:left w:val="none" w:sz="0" w:space="0" w:color="auto"/>
                <w:bottom w:val="none" w:sz="0" w:space="0" w:color="auto"/>
                <w:right w:val="none" w:sz="0" w:space="0" w:color="auto"/>
              </w:divBdr>
              <w:divsChild>
                <w:div w:id="15783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88587">
      <w:bodyDiv w:val="1"/>
      <w:marLeft w:val="0"/>
      <w:marRight w:val="0"/>
      <w:marTop w:val="0"/>
      <w:marBottom w:val="0"/>
      <w:divBdr>
        <w:top w:val="none" w:sz="0" w:space="0" w:color="auto"/>
        <w:left w:val="none" w:sz="0" w:space="0" w:color="auto"/>
        <w:bottom w:val="none" w:sz="0" w:space="0" w:color="auto"/>
        <w:right w:val="none" w:sz="0" w:space="0" w:color="auto"/>
      </w:divBdr>
      <w:divsChild>
        <w:div w:id="952707600">
          <w:marLeft w:val="0"/>
          <w:marRight w:val="0"/>
          <w:marTop w:val="0"/>
          <w:marBottom w:val="0"/>
          <w:divBdr>
            <w:top w:val="none" w:sz="0" w:space="0" w:color="auto"/>
            <w:left w:val="none" w:sz="0" w:space="0" w:color="auto"/>
            <w:bottom w:val="none" w:sz="0" w:space="0" w:color="auto"/>
            <w:right w:val="none" w:sz="0" w:space="0" w:color="auto"/>
          </w:divBdr>
          <w:divsChild>
            <w:div w:id="1025331274">
              <w:marLeft w:val="0"/>
              <w:marRight w:val="0"/>
              <w:marTop w:val="0"/>
              <w:marBottom w:val="0"/>
              <w:divBdr>
                <w:top w:val="none" w:sz="0" w:space="0" w:color="auto"/>
                <w:left w:val="none" w:sz="0" w:space="0" w:color="auto"/>
                <w:bottom w:val="none" w:sz="0" w:space="0" w:color="auto"/>
                <w:right w:val="none" w:sz="0" w:space="0" w:color="auto"/>
              </w:divBdr>
              <w:divsChild>
                <w:div w:id="3085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64911">
      <w:bodyDiv w:val="1"/>
      <w:marLeft w:val="0"/>
      <w:marRight w:val="0"/>
      <w:marTop w:val="0"/>
      <w:marBottom w:val="0"/>
      <w:divBdr>
        <w:top w:val="none" w:sz="0" w:space="0" w:color="auto"/>
        <w:left w:val="none" w:sz="0" w:space="0" w:color="auto"/>
        <w:bottom w:val="none" w:sz="0" w:space="0" w:color="auto"/>
        <w:right w:val="none" w:sz="0" w:space="0" w:color="auto"/>
      </w:divBdr>
      <w:divsChild>
        <w:div w:id="83842062">
          <w:marLeft w:val="0"/>
          <w:marRight w:val="0"/>
          <w:marTop w:val="0"/>
          <w:marBottom w:val="0"/>
          <w:divBdr>
            <w:top w:val="none" w:sz="0" w:space="0" w:color="auto"/>
            <w:left w:val="none" w:sz="0" w:space="0" w:color="auto"/>
            <w:bottom w:val="none" w:sz="0" w:space="0" w:color="auto"/>
            <w:right w:val="none" w:sz="0" w:space="0" w:color="auto"/>
          </w:divBdr>
          <w:divsChild>
            <w:div w:id="1586694772">
              <w:marLeft w:val="0"/>
              <w:marRight w:val="0"/>
              <w:marTop w:val="0"/>
              <w:marBottom w:val="0"/>
              <w:divBdr>
                <w:top w:val="none" w:sz="0" w:space="0" w:color="auto"/>
                <w:left w:val="none" w:sz="0" w:space="0" w:color="auto"/>
                <w:bottom w:val="none" w:sz="0" w:space="0" w:color="auto"/>
                <w:right w:val="none" w:sz="0" w:space="0" w:color="auto"/>
              </w:divBdr>
              <w:divsChild>
                <w:div w:id="12823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69510">
      <w:bodyDiv w:val="1"/>
      <w:marLeft w:val="0"/>
      <w:marRight w:val="0"/>
      <w:marTop w:val="0"/>
      <w:marBottom w:val="0"/>
      <w:divBdr>
        <w:top w:val="none" w:sz="0" w:space="0" w:color="auto"/>
        <w:left w:val="none" w:sz="0" w:space="0" w:color="auto"/>
        <w:bottom w:val="none" w:sz="0" w:space="0" w:color="auto"/>
        <w:right w:val="none" w:sz="0" w:space="0" w:color="auto"/>
      </w:divBdr>
      <w:divsChild>
        <w:div w:id="850216573">
          <w:marLeft w:val="0"/>
          <w:marRight w:val="0"/>
          <w:marTop w:val="0"/>
          <w:marBottom w:val="0"/>
          <w:divBdr>
            <w:top w:val="none" w:sz="0" w:space="0" w:color="auto"/>
            <w:left w:val="none" w:sz="0" w:space="0" w:color="auto"/>
            <w:bottom w:val="none" w:sz="0" w:space="0" w:color="auto"/>
            <w:right w:val="none" w:sz="0" w:space="0" w:color="auto"/>
          </w:divBdr>
          <w:divsChild>
            <w:div w:id="1931544197">
              <w:marLeft w:val="0"/>
              <w:marRight w:val="0"/>
              <w:marTop w:val="0"/>
              <w:marBottom w:val="0"/>
              <w:divBdr>
                <w:top w:val="none" w:sz="0" w:space="0" w:color="auto"/>
                <w:left w:val="none" w:sz="0" w:space="0" w:color="auto"/>
                <w:bottom w:val="none" w:sz="0" w:space="0" w:color="auto"/>
                <w:right w:val="none" w:sz="0" w:space="0" w:color="auto"/>
              </w:divBdr>
              <w:divsChild>
                <w:div w:id="74596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69915">
      <w:bodyDiv w:val="1"/>
      <w:marLeft w:val="0"/>
      <w:marRight w:val="0"/>
      <w:marTop w:val="0"/>
      <w:marBottom w:val="0"/>
      <w:divBdr>
        <w:top w:val="none" w:sz="0" w:space="0" w:color="auto"/>
        <w:left w:val="none" w:sz="0" w:space="0" w:color="auto"/>
        <w:bottom w:val="none" w:sz="0" w:space="0" w:color="auto"/>
        <w:right w:val="none" w:sz="0" w:space="0" w:color="auto"/>
      </w:divBdr>
      <w:divsChild>
        <w:div w:id="1242256585">
          <w:marLeft w:val="0"/>
          <w:marRight w:val="0"/>
          <w:marTop w:val="0"/>
          <w:marBottom w:val="0"/>
          <w:divBdr>
            <w:top w:val="none" w:sz="0" w:space="0" w:color="auto"/>
            <w:left w:val="none" w:sz="0" w:space="0" w:color="auto"/>
            <w:bottom w:val="none" w:sz="0" w:space="0" w:color="auto"/>
            <w:right w:val="none" w:sz="0" w:space="0" w:color="auto"/>
          </w:divBdr>
          <w:divsChild>
            <w:div w:id="273708833">
              <w:marLeft w:val="0"/>
              <w:marRight w:val="0"/>
              <w:marTop w:val="0"/>
              <w:marBottom w:val="0"/>
              <w:divBdr>
                <w:top w:val="none" w:sz="0" w:space="0" w:color="auto"/>
                <w:left w:val="none" w:sz="0" w:space="0" w:color="auto"/>
                <w:bottom w:val="none" w:sz="0" w:space="0" w:color="auto"/>
                <w:right w:val="none" w:sz="0" w:space="0" w:color="auto"/>
              </w:divBdr>
              <w:divsChild>
                <w:div w:id="1539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41037">
      <w:bodyDiv w:val="1"/>
      <w:marLeft w:val="0"/>
      <w:marRight w:val="0"/>
      <w:marTop w:val="0"/>
      <w:marBottom w:val="0"/>
      <w:divBdr>
        <w:top w:val="none" w:sz="0" w:space="0" w:color="auto"/>
        <w:left w:val="none" w:sz="0" w:space="0" w:color="auto"/>
        <w:bottom w:val="none" w:sz="0" w:space="0" w:color="auto"/>
        <w:right w:val="none" w:sz="0" w:space="0" w:color="auto"/>
      </w:divBdr>
      <w:divsChild>
        <w:div w:id="1058937719">
          <w:marLeft w:val="0"/>
          <w:marRight w:val="0"/>
          <w:marTop w:val="0"/>
          <w:marBottom w:val="0"/>
          <w:divBdr>
            <w:top w:val="none" w:sz="0" w:space="0" w:color="auto"/>
            <w:left w:val="none" w:sz="0" w:space="0" w:color="auto"/>
            <w:bottom w:val="none" w:sz="0" w:space="0" w:color="auto"/>
            <w:right w:val="none" w:sz="0" w:space="0" w:color="auto"/>
          </w:divBdr>
          <w:divsChild>
            <w:div w:id="1467510043">
              <w:marLeft w:val="0"/>
              <w:marRight w:val="0"/>
              <w:marTop w:val="0"/>
              <w:marBottom w:val="0"/>
              <w:divBdr>
                <w:top w:val="none" w:sz="0" w:space="0" w:color="auto"/>
                <w:left w:val="none" w:sz="0" w:space="0" w:color="auto"/>
                <w:bottom w:val="none" w:sz="0" w:space="0" w:color="auto"/>
                <w:right w:val="none" w:sz="0" w:space="0" w:color="auto"/>
              </w:divBdr>
              <w:divsChild>
                <w:div w:id="1512795549">
                  <w:marLeft w:val="0"/>
                  <w:marRight w:val="0"/>
                  <w:marTop w:val="0"/>
                  <w:marBottom w:val="0"/>
                  <w:divBdr>
                    <w:top w:val="none" w:sz="0" w:space="0" w:color="auto"/>
                    <w:left w:val="none" w:sz="0" w:space="0" w:color="auto"/>
                    <w:bottom w:val="none" w:sz="0" w:space="0" w:color="auto"/>
                    <w:right w:val="none" w:sz="0" w:space="0" w:color="auto"/>
                  </w:divBdr>
                  <w:divsChild>
                    <w:div w:id="9379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79006">
      <w:bodyDiv w:val="1"/>
      <w:marLeft w:val="0"/>
      <w:marRight w:val="0"/>
      <w:marTop w:val="0"/>
      <w:marBottom w:val="0"/>
      <w:divBdr>
        <w:top w:val="none" w:sz="0" w:space="0" w:color="auto"/>
        <w:left w:val="none" w:sz="0" w:space="0" w:color="auto"/>
        <w:bottom w:val="none" w:sz="0" w:space="0" w:color="auto"/>
        <w:right w:val="none" w:sz="0" w:space="0" w:color="auto"/>
      </w:divBdr>
      <w:divsChild>
        <w:div w:id="1615751594">
          <w:marLeft w:val="0"/>
          <w:marRight w:val="0"/>
          <w:marTop w:val="0"/>
          <w:marBottom w:val="0"/>
          <w:divBdr>
            <w:top w:val="none" w:sz="0" w:space="0" w:color="auto"/>
            <w:left w:val="none" w:sz="0" w:space="0" w:color="auto"/>
            <w:bottom w:val="none" w:sz="0" w:space="0" w:color="auto"/>
            <w:right w:val="none" w:sz="0" w:space="0" w:color="auto"/>
          </w:divBdr>
          <w:divsChild>
            <w:div w:id="1318001225">
              <w:marLeft w:val="0"/>
              <w:marRight w:val="0"/>
              <w:marTop w:val="0"/>
              <w:marBottom w:val="0"/>
              <w:divBdr>
                <w:top w:val="none" w:sz="0" w:space="0" w:color="auto"/>
                <w:left w:val="none" w:sz="0" w:space="0" w:color="auto"/>
                <w:bottom w:val="none" w:sz="0" w:space="0" w:color="auto"/>
                <w:right w:val="none" w:sz="0" w:space="0" w:color="auto"/>
              </w:divBdr>
              <w:divsChild>
                <w:div w:id="1271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3532">
      <w:bodyDiv w:val="1"/>
      <w:marLeft w:val="0"/>
      <w:marRight w:val="0"/>
      <w:marTop w:val="0"/>
      <w:marBottom w:val="0"/>
      <w:divBdr>
        <w:top w:val="none" w:sz="0" w:space="0" w:color="auto"/>
        <w:left w:val="none" w:sz="0" w:space="0" w:color="auto"/>
        <w:bottom w:val="none" w:sz="0" w:space="0" w:color="auto"/>
        <w:right w:val="none" w:sz="0" w:space="0" w:color="auto"/>
      </w:divBdr>
      <w:divsChild>
        <w:div w:id="1179000806">
          <w:marLeft w:val="0"/>
          <w:marRight w:val="0"/>
          <w:marTop w:val="0"/>
          <w:marBottom w:val="0"/>
          <w:divBdr>
            <w:top w:val="none" w:sz="0" w:space="0" w:color="auto"/>
            <w:left w:val="none" w:sz="0" w:space="0" w:color="auto"/>
            <w:bottom w:val="none" w:sz="0" w:space="0" w:color="auto"/>
            <w:right w:val="none" w:sz="0" w:space="0" w:color="auto"/>
          </w:divBdr>
          <w:divsChild>
            <w:div w:id="658268282">
              <w:marLeft w:val="0"/>
              <w:marRight w:val="0"/>
              <w:marTop w:val="0"/>
              <w:marBottom w:val="0"/>
              <w:divBdr>
                <w:top w:val="none" w:sz="0" w:space="0" w:color="auto"/>
                <w:left w:val="none" w:sz="0" w:space="0" w:color="auto"/>
                <w:bottom w:val="none" w:sz="0" w:space="0" w:color="auto"/>
                <w:right w:val="none" w:sz="0" w:space="0" w:color="auto"/>
              </w:divBdr>
              <w:divsChild>
                <w:div w:id="2370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19110">
      <w:bodyDiv w:val="1"/>
      <w:marLeft w:val="0"/>
      <w:marRight w:val="0"/>
      <w:marTop w:val="0"/>
      <w:marBottom w:val="0"/>
      <w:divBdr>
        <w:top w:val="none" w:sz="0" w:space="0" w:color="auto"/>
        <w:left w:val="none" w:sz="0" w:space="0" w:color="auto"/>
        <w:bottom w:val="none" w:sz="0" w:space="0" w:color="auto"/>
        <w:right w:val="none" w:sz="0" w:space="0" w:color="auto"/>
      </w:divBdr>
      <w:divsChild>
        <w:div w:id="204149206">
          <w:marLeft w:val="0"/>
          <w:marRight w:val="0"/>
          <w:marTop w:val="0"/>
          <w:marBottom w:val="0"/>
          <w:divBdr>
            <w:top w:val="none" w:sz="0" w:space="0" w:color="auto"/>
            <w:left w:val="none" w:sz="0" w:space="0" w:color="auto"/>
            <w:bottom w:val="none" w:sz="0" w:space="0" w:color="auto"/>
            <w:right w:val="none" w:sz="0" w:space="0" w:color="auto"/>
          </w:divBdr>
          <w:divsChild>
            <w:div w:id="2136606294">
              <w:marLeft w:val="0"/>
              <w:marRight w:val="0"/>
              <w:marTop w:val="0"/>
              <w:marBottom w:val="0"/>
              <w:divBdr>
                <w:top w:val="none" w:sz="0" w:space="0" w:color="auto"/>
                <w:left w:val="none" w:sz="0" w:space="0" w:color="auto"/>
                <w:bottom w:val="none" w:sz="0" w:space="0" w:color="auto"/>
                <w:right w:val="none" w:sz="0" w:space="0" w:color="auto"/>
              </w:divBdr>
              <w:divsChild>
                <w:div w:id="17544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24173">
      <w:bodyDiv w:val="1"/>
      <w:marLeft w:val="0"/>
      <w:marRight w:val="0"/>
      <w:marTop w:val="0"/>
      <w:marBottom w:val="0"/>
      <w:divBdr>
        <w:top w:val="none" w:sz="0" w:space="0" w:color="auto"/>
        <w:left w:val="none" w:sz="0" w:space="0" w:color="auto"/>
        <w:bottom w:val="none" w:sz="0" w:space="0" w:color="auto"/>
        <w:right w:val="none" w:sz="0" w:space="0" w:color="auto"/>
      </w:divBdr>
      <w:divsChild>
        <w:div w:id="715155732">
          <w:marLeft w:val="0"/>
          <w:marRight w:val="0"/>
          <w:marTop w:val="0"/>
          <w:marBottom w:val="0"/>
          <w:divBdr>
            <w:top w:val="none" w:sz="0" w:space="0" w:color="auto"/>
            <w:left w:val="none" w:sz="0" w:space="0" w:color="auto"/>
            <w:bottom w:val="none" w:sz="0" w:space="0" w:color="auto"/>
            <w:right w:val="none" w:sz="0" w:space="0" w:color="auto"/>
          </w:divBdr>
          <w:divsChild>
            <w:div w:id="427196129">
              <w:marLeft w:val="0"/>
              <w:marRight w:val="0"/>
              <w:marTop w:val="0"/>
              <w:marBottom w:val="0"/>
              <w:divBdr>
                <w:top w:val="none" w:sz="0" w:space="0" w:color="auto"/>
                <w:left w:val="none" w:sz="0" w:space="0" w:color="auto"/>
                <w:bottom w:val="none" w:sz="0" w:space="0" w:color="auto"/>
                <w:right w:val="none" w:sz="0" w:space="0" w:color="auto"/>
              </w:divBdr>
              <w:divsChild>
                <w:div w:id="1536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90294">
      <w:bodyDiv w:val="1"/>
      <w:marLeft w:val="0"/>
      <w:marRight w:val="0"/>
      <w:marTop w:val="0"/>
      <w:marBottom w:val="0"/>
      <w:divBdr>
        <w:top w:val="none" w:sz="0" w:space="0" w:color="auto"/>
        <w:left w:val="none" w:sz="0" w:space="0" w:color="auto"/>
        <w:bottom w:val="none" w:sz="0" w:space="0" w:color="auto"/>
        <w:right w:val="none" w:sz="0" w:space="0" w:color="auto"/>
      </w:divBdr>
      <w:divsChild>
        <w:div w:id="961575249">
          <w:marLeft w:val="0"/>
          <w:marRight w:val="0"/>
          <w:marTop w:val="0"/>
          <w:marBottom w:val="0"/>
          <w:divBdr>
            <w:top w:val="none" w:sz="0" w:space="0" w:color="auto"/>
            <w:left w:val="none" w:sz="0" w:space="0" w:color="auto"/>
            <w:bottom w:val="none" w:sz="0" w:space="0" w:color="auto"/>
            <w:right w:val="none" w:sz="0" w:space="0" w:color="auto"/>
          </w:divBdr>
          <w:divsChild>
            <w:div w:id="302345312">
              <w:marLeft w:val="0"/>
              <w:marRight w:val="0"/>
              <w:marTop w:val="0"/>
              <w:marBottom w:val="0"/>
              <w:divBdr>
                <w:top w:val="none" w:sz="0" w:space="0" w:color="auto"/>
                <w:left w:val="none" w:sz="0" w:space="0" w:color="auto"/>
                <w:bottom w:val="none" w:sz="0" w:space="0" w:color="auto"/>
                <w:right w:val="none" w:sz="0" w:space="0" w:color="auto"/>
              </w:divBdr>
              <w:divsChild>
                <w:div w:id="6426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00276">
      <w:bodyDiv w:val="1"/>
      <w:marLeft w:val="0"/>
      <w:marRight w:val="0"/>
      <w:marTop w:val="0"/>
      <w:marBottom w:val="0"/>
      <w:divBdr>
        <w:top w:val="none" w:sz="0" w:space="0" w:color="auto"/>
        <w:left w:val="none" w:sz="0" w:space="0" w:color="auto"/>
        <w:bottom w:val="none" w:sz="0" w:space="0" w:color="auto"/>
        <w:right w:val="none" w:sz="0" w:space="0" w:color="auto"/>
      </w:divBdr>
      <w:divsChild>
        <w:div w:id="406001908">
          <w:marLeft w:val="0"/>
          <w:marRight w:val="0"/>
          <w:marTop w:val="0"/>
          <w:marBottom w:val="0"/>
          <w:divBdr>
            <w:top w:val="none" w:sz="0" w:space="0" w:color="auto"/>
            <w:left w:val="none" w:sz="0" w:space="0" w:color="auto"/>
            <w:bottom w:val="none" w:sz="0" w:space="0" w:color="auto"/>
            <w:right w:val="none" w:sz="0" w:space="0" w:color="auto"/>
          </w:divBdr>
          <w:divsChild>
            <w:div w:id="370695689">
              <w:marLeft w:val="0"/>
              <w:marRight w:val="0"/>
              <w:marTop w:val="0"/>
              <w:marBottom w:val="0"/>
              <w:divBdr>
                <w:top w:val="none" w:sz="0" w:space="0" w:color="auto"/>
                <w:left w:val="none" w:sz="0" w:space="0" w:color="auto"/>
                <w:bottom w:val="none" w:sz="0" w:space="0" w:color="auto"/>
                <w:right w:val="none" w:sz="0" w:space="0" w:color="auto"/>
              </w:divBdr>
              <w:divsChild>
                <w:div w:id="30738890">
                  <w:marLeft w:val="0"/>
                  <w:marRight w:val="0"/>
                  <w:marTop w:val="0"/>
                  <w:marBottom w:val="0"/>
                  <w:divBdr>
                    <w:top w:val="none" w:sz="0" w:space="0" w:color="auto"/>
                    <w:left w:val="none" w:sz="0" w:space="0" w:color="auto"/>
                    <w:bottom w:val="none" w:sz="0" w:space="0" w:color="auto"/>
                    <w:right w:val="none" w:sz="0" w:space="0" w:color="auto"/>
                  </w:divBdr>
                  <w:divsChild>
                    <w:div w:id="16553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9817">
      <w:bodyDiv w:val="1"/>
      <w:marLeft w:val="0"/>
      <w:marRight w:val="0"/>
      <w:marTop w:val="0"/>
      <w:marBottom w:val="0"/>
      <w:divBdr>
        <w:top w:val="none" w:sz="0" w:space="0" w:color="auto"/>
        <w:left w:val="none" w:sz="0" w:space="0" w:color="auto"/>
        <w:bottom w:val="none" w:sz="0" w:space="0" w:color="auto"/>
        <w:right w:val="none" w:sz="0" w:space="0" w:color="auto"/>
      </w:divBdr>
      <w:divsChild>
        <w:div w:id="763720731">
          <w:marLeft w:val="0"/>
          <w:marRight w:val="0"/>
          <w:marTop w:val="0"/>
          <w:marBottom w:val="0"/>
          <w:divBdr>
            <w:top w:val="none" w:sz="0" w:space="0" w:color="auto"/>
            <w:left w:val="none" w:sz="0" w:space="0" w:color="auto"/>
            <w:bottom w:val="none" w:sz="0" w:space="0" w:color="auto"/>
            <w:right w:val="none" w:sz="0" w:space="0" w:color="auto"/>
          </w:divBdr>
          <w:divsChild>
            <w:div w:id="1821994810">
              <w:marLeft w:val="0"/>
              <w:marRight w:val="0"/>
              <w:marTop w:val="0"/>
              <w:marBottom w:val="0"/>
              <w:divBdr>
                <w:top w:val="none" w:sz="0" w:space="0" w:color="auto"/>
                <w:left w:val="none" w:sz="0" w:space="0" w:color="auto"/>
                <w:bottom w:val="none" w:sz="0" w:space="0" w:color="auto"/>
                <w:right w:val="none" w:sz="0" w:space="0" w:color="auto"/>
              </w:divBdr>
              <w:divsChild>
                <w:div w:id="12587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28751">
      <w:bodyDiv w:val="1"/>
      <w:marLeft w:val="0"/>
      <w:marRight w:val="0"/>
      <w:marTop w:val="0"/>
      <w:marBottom w:val="0"/>
      <w:divBdr>
        <w:top w:val="none" w:sz="0" w:space="0" w:color="auto"/>
        <w:left w:val="none" w:sz="0" w:space="0" w:color="auto"/>
        <w:bottom w:val="none" w:sz="0" w:space="0" w:color="auto"/>
        <w:right w:val="none" w:sz="0" w:space="0" w:color="auto"/>
      </w:divBdr>
      <w:divsChild>
        <w:div w:id="1408502310">
          <w:marLeft w:val="0"/>
          <w:marRight w:val="0"/>
          <w:marTop w:val="0"/>
          <w:marBottom w:val="0"/>
          <w:divBdr>
            <w:top w:val="none" w:sz="0" w:space="0" w:color="auto"/>
            <w:left w:val="none" w:sz="0" w:space="0" w:color="auto"/>
            <w:bottom w:val="none" w:sz="0" w:space="0" w:color="auto"/>
            <w:right w:val="none" w:sz="0" w:space="0" w:color="auto"/>
          </w:divBdr>
          <w:divsChild>
            <w:div w:id="430592481">
              <w:marLeft w:val="0"/>
              <w:marRight w:val="0"/>
              <w:marTop w:val="0"/>
              <w:marBottom w:val="0"/>
              <w:divBdr>
                <w:top w:val="none" w:sz="0" w:space="0" w:color="auto"/>
                <w:left w:val="none" w:sz="0" w:space="0" w:color="auto"/>
                <w:bottom w:val="none" w:sz="0" w:space="0" w:color="auto"/>
                <w:right w:val="none" w:sz="0" w:space="0" w:color="auto"/>
              </w:divBdr>
              <w:divsChild>
                <w:div w:id="5294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28838">
      <w:bodyDiv w:val="1"/>
      <w:marLeft w:val="0"/>
      <w:marRight w:val="0"/>
      <w:marTop w:val="0"/>
      <w:marBottom w:val="0"/>
      <w:divBdr>
        <w:top w:val="none" w:sz="0" w:space="0" w:color="auto"/>
        <w:left w:val="none" w:sz="0" w:space="0" w:color="auto"/>
        <w:bottom w:val="none" w:sz="0" w:space="0" w:color="auto"/>
        <w:right w:val="none" w:sz="0" w:space="0" w:color="auto"/>
      </w:divBdr>
      <w:divsChild>
        <w:div w:id="781531212">
          <w:marLeft w:val="0"/>
          <w:marRight w:val="0"/>
          <w:marTop w:val="0"/>
          <w:marBottom w:val="0"/>
          <w:divBdr>
            <w:top w:val="none" w:sz="0" w:space="0" w:color="auto"/>
            <w:left w:val="none" w:sz="0" w:space="0" w:color="auto"/>
            <w:bottom w:val="none" w:sz="0" w:space="0" w:color="auto"/>
            <w:right w:val="none" w:sz="0" w:space="0" w:color="auto"/>
          </w:divBdr>
          <w:divsChild>
            <w:div w:id="1061750852">
              <w:marLeft w:val="0"/>
              <w:marRight w:val="0"/>
              <w:marTop w:val="0"/>
              <w:marBottom w:val="0"/>
              <w:divBdr>
                <w:top w:val="none" w:sz="0" w:space="0" w:color="auto"/>
                <w:left w:val="none" w:sz="0" w:space="0" w:color="auto"/>
                <w:bottom w:val="none" w:sz="0" w:space="0" w:color="auto"/>
                <w:right w:val="none" w:sz="0" w:space="0" w:color="auto"/>
              </w:divBdr>
              <w:divsChild>
                <w:div w:id="19750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85620">
      <w:bodyDiv w:val="1"/>
      <w:marLeft w:val="0"/>
      <w:marRight w:val="0"/>
      <w:marTop w:val="0"/>
      <w:marBottom w:val="0"/>
      <w:divBdr>
        <w:top w:val="none" w:sz="0" w:space="0" w:color="auto"/>
        <w:left w:val="none" w:sz="0" w:space="0" w:color="auto"/>
        <w:bottom w:val="none" w:sz="0" w:space="0" w:color="auto"/>
        <w:right w:val="none" w:sz="0" w:space="0" w:color="auto"/>
      </w:divBdr>
      <w:divsChild>
        <w:div w:id="2067754898">
          <w:marLeft w:val="0"/>
          <w:marRight w:val="0"/>
          <w:marTop w:val="0"/>
          <w:marBottom w:val="0"/>
          <w:divBdr>
            <w:top w:val="none" w:sz="0" w:space="0" w:color="auto"/>
            <w:left w:val="none" w:sz="0" w:space="0" w:color="auto"/>
            <w:bottom w:val="none" w:sz="0" w:space="0" w:color="auto"/>
            <w:right w:val="none" w:sz="0" w:space="0" w:color="auto"/>
          </w:divBdr>
          <w:divsChild>
            <w:div w:id="1276252558">
              <w:marLeft w:val="0"/>
              <w:marRight w:val="0"/>
              <w:marTop w:val="0"/>
              <w:marBottom w:val="0"/>
              <w:divBdr>
                <w:top w:val="none" w:sz="0" w:space="0" w:color="auto"/>
                <w:left w:val="none" w:sz="0" w:space="0" w:color="auto"/>
                <w:bottom w:val="none" w:sz="0" w:space="0" w:color="auto"/>
                <w:right w:val="none" w:sz="0" w:space="0" w:color="auto"/>
              </w:divBdr>
              <w:divsChild>
                <w:div w:id="14249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5511">
      <w:bodyDiv w:val="1"/>
      <w:marLeft w:val="0"/>
      <w:marRight w:val="0"/>
      <w:marTop w:val="0"/>
      <w:marBottom w:val="0"/>
      <w:divBdr>
        <w:top w:val="none" w:sz="0" w:space="0" w:color="auto"/>
        <w:left w:val="none" w:sz="0" w:space="0" w:color="auto"/>
        <w:bottom w:val="none" w:sz="0" w:space="0" w:color="auto"/>
        <w:right w:val="none" w:sz="0" w:space="0" w:color="auto"/>
      </w:divBdr>
      <w:divsChild>
        <w:div w:id="2071878711">
          <w:marLeft w:val="0"/>
          <w:marRight w:val="0"/>
          <w:marTop w:val="0"/>
          <w:marBottom w:val="0"/>
          <w:divBdr>
            <w:top w:val="none" w:sz="0" w:space="0" w:color="auto"/>
            <w:left w:val="none" w:sz="0" w:space="0" w:color="auto"/>
            <w:bottom w:val="none" w:sz="0" w:space="0" w:color="auto"/>
            <w:right w:val="none" w:sz="0" w:space="0" w:color="auto"/>
          </w:divBdr>
          <w:divsChild>
            <w:div w:id="169609577">
              <w:marLeft w:val="0"/>
              <w:marRight w:val="0"/>
              <w:marTop w:val="0"/>
              <w:marBottom w:val="0"/>
              <w:divBdr>
                <w:top w:val="none" w:sz="0" w:space="0" w:color="auto"/>
                <w:left w:val="none" w:sz="0" w:space="0" w:color="auto"/>
                <w:bottom w:val="none" w:sz="0" w:space="0" w:color="auto"/>
                <w:right w:val="none" w:sz="0" w:space="0" w:color="auto"/>
              </w:divBdr>
              <w:divsChild>
                <w:div w:id="1589533502">
                  <w:marLeft w:val="0"/>
                  <w:marRight w:val="0"/>
                  <w:marTop w:val="0"/>
                  <w:marBottom w:val="0"/>
                  <w:divBdr>
                    <w:top w:val="none" w:sz="0" w:space="0" w:color="auto"/>
                    <w:left w:val="none" w:sz="0" w:space="0" w:color="auto"/>
                    <w:bottom w:val="none" w:sz="0" w:space="0" w:color="auto"/>
                    <w:right w:val="none" w:sz="0" w:space="0" w:color="auto"/>
                  </w:divBdr>
                  <w:divsChild>
                    <w:div w:id="17036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416298">
      <w:bodyDiv w:val="1"/>
      <w:marLeft w:val="0"/>
      <w:marRight w:val="0"/>
      <w:marTop w:val="0"/>
      <w:marBottom w:val="0"/>
      <w:divBdr>
        <w:top w:val="none" w:sz="0" w:space="0" w:color="auto"/>
        <w:left w:val="none" w:sz="0" w:space="0" w:color="auto"/>
        <w:bottom w:val="none" w:sz="0" w:space="0" w:color="auto"/>
        <w:right w:val="none" w:sz="0" w:space="0" w:color="auto"/>
      </w:divBdr>
    </w:div>
    <w:div w:id="1397045019">
      <w:bodyDiv w:val="1"/>
      <w:marLeft w:val="0"/>
      <w:marRight w:val="0"/>
      <w:marTop w:val="0"/>
      <w:marBottom w:val="0"/>
      <w:divBdr>
        <w:top w:val="none" w:sz="0" w:space="0" w:color="auto"/>
        <w:left w:val="none" w:sz="0" w:space="0" w:color="auto"/>
        <w:bottom w:val="none" w:sz="0" w:space="0" w:color="auto"/>
        <w:right w:val="none" w:sz="0" w:space="0" w:color="auto"/>
      </w:divBdr>
      <w:divsChild>
        <w:div w:id="561720275">
          <w:marLeft w:val="0"/>
          <w:marRight w:val="0"/>
          <w:marTop w:val="0"/>
          <w:marBottom w:val="0"/>
          <w:divBdr>
            <w:top w:val="none" w:sz="0" w:space="0" w:color="auto"/>
            <w:left w:val="none" w:sz="0" w:space="0" w:color="auto"/>
            <w:bottom w:val="none" w:sz="0" w:space="0" w:color="auto"/>
            <w:right w:val="none" w:sz="0" w:space="0" w:color="auto"/>
          </w:divBdr>
          <w:divsChild>
            <w:div w:id="532230592">
              <w:marLeft w:val="0"/>
              <w:marRight w:val="0"/>
              <w:marTop w:val="0"/>
              <w:marBottom w:val="0"/>
              <w:divBdr>
                <w:top w:val="none" w:sz="0" w:space="0" w:color="auto"/>
                <w:left w:val="none" w:sz="0" w:space="0" w:color="auto"/>
                <w:bottom w:val="none" w:sz="0" w:space="0" w:color="auto"/>
                <w:right w:val="none" w:sz="0" w:space="0" w:color="auto"/>
              </w:divBdr>
              <w:divsChild>
                <w:div w:id="5521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5419">
      <w:bodyDiv w:val="1"/>
      <w:marLeft w:val="0"/>
      <w:marRight w:val="0"/>
      <w:marTop w:val="0"/>
      <w:marBottom w:val="0"/>
      <w:divBdr>
        <w:top w:val="none" w:sz="0" w:space="0" w:color="auto"/>
        <w:left w:val="none" w:sz="0" w:space="0" w:color="auto"/>
        <w:bottom w:val="none" w:sz="0" w:space="0" w:color="auto"/>
        <w:right w:val="none" w:sz="0" w:space="0" w:color="auto"/>
      </w:divBdr>
      <w:divsChild>
        <w:div w:id="780997278">
          <w:marLeft w:val="0"/>
          <w:marRight w:val="0"/>
          <w:marTop w:val="0"/>
          <w:marBottom w:val="0"/>
          <w:divBdr>
            <w:top w:val="none" w:sz="0" w:space="0" w:color="auto"/>
            <w:left w:val="none" w:sz="0" w:space="0" w:color="auto"/>
            <w:bottom w:val="none" w:sz="0" w:space="0" w:color="auto"/>
            <w:right w:val="none" w:sz="0" w:space="0" w:color="auto"/>
          </w:divBdr>
          <w:divsChild>
            <w:div w:id="518201234">
              <w:marLeft w:val="0"/>
              <w:marRight w:val="0"/>
              <w:marTop w:val="0"/>
              <w:marBottom w:val="0"/>
              <w:divBdr>
                <w:top w:val="none" w:sz="0" w:space="0" w:color="auto"/>
                <w:left w:val="none" w:sz="0" w:space="0" w:color="auto"/>
                <w:bottom w:val="none" w:sz="0" w:space="0" w:color="auto"/>
                <w:right w:val="none" w:sz="0" w:space="0" w:color="auto"/>
              </w:divBdr>
              <w:divsChild>
                <w:div w:id="18620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059469">
      <w:bodyDiv w:val="1"/>
      <w:marLeft w:val="0"/>
      <w:marRight w:val="0"/>
      <w:marTop w:val="0"/>
      <w:marBottom w:val="0"/>
      <w:divBdr>
        <w:top w:val="none" w:sz="0" w:space="0" w:color="auto"/>
        <w:left w:val="none" w:sz="0" w:space="0" w:color="auto"/>
        <w:bottom w:val="none" w:sz="0" w:space="0" w:color="auto"/>
        <w:right w:val="none" w:sz="0" w:space="0" w:color="auto"/>
      </w:divBdr>
    </w:div>
    <w:div w:id="1404647409">
      <w:bodyDiv w:val="1"/>
      <w:marLeft w:val="0"/>
      <w:marRight w:val="0"/>
      <w:marTop w:val="0"/>
      <w:marBottom w:val="0"/>
      <w:divBdr>
        <w:top w:val="none" w:sz="0" w:space="0" w:color="auto"/>
        <w:left w:val="none" w:sz="0" w:space="0" w:color="auto"/>
        <w:bottom w:val="none" w:sz="0" w:space="0" w:color="auto"/>
        <w:right w:val="none" w:sz="0" w:space="0" w:color="auto"/>
      </w:divBdr>
      <w:divsChild>
        <w:div w:id="1795904957">
          <w:marLeft w:val="0"/>
          <w:marRight w:val="0"/>
          <w:marTop w:val="0"/>
          <w:marBottom w:val="0"/>
          <w:divBdr>
            <w:top w:val="none" w:sz="0" w:space="0" w:color="auto"/>
            <w:left w:val="none" w:sz="0" w:space="0" w:color="auto"/>
            <w:bottom w:val="none" w:sz="0" w:space="0" w:color="auto"/>
            <w:right w:val="none" w:sz="0" w:space="0" w:color="auto"/>
          </w:divBdr>
          <w:divsChild>
            <w:div w:id="1592424346">
              <w:marLeft w:val="0"/>
              <w:marRight w:val="0"/>
              <w:marTop w:val="0"/>
              <w:marBottom w:val="0"/>
              <w:divBdr>
                <w:top w:val="none" w:sz="0" w:space="0" w:color="auto"/>
                <w:left w:val="none" w:sz="0" w:space="0" w:color="auto"/>
                <w:bottom w:val="none" w:sz="0" w:space="0" w:color="auto"/>
                <w:right w:val="none" w:sz="0" w:space="0" w:color="auto"/>
              </w:divBdr>
              <w:divsChild>
                <w:div w:id="18217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3909">
      <w:bodyDiv w:val="1"/>
      <w:marLeft w:val="0"/>
      <w:marRight w:val="0"/>
      <w:marTop w:val="0"/>
      <w:marBottom w:val="0"/>
      <w:divBdr>
        <w:top w:val="none" w:sz="0" w:space="0" w:color="auto"/>
        <w:left w:val="none" w:sz="0" w:space="0" w:color="auto"/>
        <w:bottom w:val="none" w:sz="0" w:space="0" w:color="auto"/>
        <w:right w:val="none" w:sz="0" w:space="0" w:color="auto"/>
      </w:divBdr>
      <w:divsChild>
        <w:div w:id="1104612215">
          <w:marLeft w:val="0"/>
          <w:marRight w:val="0"/>
          <w:marTop w:val="0"/>
          <w:marBottom w:val="0"/>
          <w:divBdr>
            <w:top w:val="none" w:sz="0" w:space="0" w:color="auto"/>
            <w:left w:val="none" w:sz="0" w:space="0" w:color="auto"/>
            <w:bottom w:val="none" w:sz="0" w:space="0" w:color="auto"/>
            <w:right w:val="none" w:sz="0" w:space="0" w:color="auto"/>
          </w:divBdr>
          <w:divsChild>
            <w:div w:id="1552574670">
              <w:marLeft w:val="0"/>
              <w:marRight w:val="0"/>
              <w:marTop w:val="0"/>
              <w:marBottom w:val="0"/>
              <w:divBdr>
                <w:top w:val="none" w:sz="0" w:space="0" w:color="auto"/>
                <w:left w:val="none" w:sz="0" w:space="0" w:color="auto"/>
                <w:bottom w:val="none" w:sz="0" w:space="0" w:color="auto"/>
                <w:right w:val="none" w:sz="0" w:space="0" w:color="auto"/>
              </w:divBdr>
              <w:divsChild>
                <w:div w:id="918291372">
                  <w:marLeft w:val="0"/>
                  <w:marRight w:val="0"/>
                  <w:marTop w:val="0"/>
                  <w:marBottom w:val="0"/>
                  <w:divBdr>
                    <w:top w:val="none" w:sz="0" w:space="0" w:color="auto"/>
                    <w:left w:val="none" w:sz="0" w:space="0" w:color="auto"/>
                    <w:bottom w:val="none" w:sz="0" w:space="0" w:color="auto"/>
                    <w:right w:val="none" w:sz="0" w:space="0" w:color="auto"/>
                  </w:divBdr>
                  <w:divsChild>
                    <w:div w:id="5473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82070">
      <w:bodyDiv w:val="1"/>
      <w:marLeft w:val="0"/>
      <w:marRight w:val="0"/>
      <w:marTop w:val="0"/>
      <w:marBottom w:val="0"/>
      <w:divBdr>
        <w:top w:val="none" w:sz="0" w:space="0" w:color="auto"/>
        <w:left w:val="none" w:sz="0" w:space="0" w:color="auto"/>
        <w:bottom w:val="none" w:sz="0" w:space="0" w:color="auto"/>
        <w:right w:val="none" w:sz="0" w:space="0" w:color="auto"/>
      </w:divBdr>
      <w:divsChild>
        <w:div w:id="12610857">
          <w:marLeft w:val="0"/>
          <w:marRight w:val="0"/>
          <w:marTop w:val="0"/>
          <w:marBottom w:val="0"/>
          <w:divBdr>
            <w:top w:val="none" w:sz="0" w:space="0" w:color="auto"/>
            <w:left w:val="none" w:sz="0" w:space="0" w:color="auto"/>
            <w:bottom w:val="none" w:sz="0" w:space="0" w:color="auto"/>
            <w:right w:val="none" w:sz="0" w:space="0" w:color="auto"/>
          </w:divBdr>
          <w:divsChild>
            <w:div w:id="463428544">
              <w:marLeft w:val="0"/>
              <w:marRight w:val="0"/>
              <w:marTop w:val="0"/>
              <w:marBottom w:val="0"/>
              <w:divBdr>
                <w:top w:val="none" w:sz="0" w:space="0" w:color="auto"/>
                <w:left w:val="none" w:sz="0" w:space="0" w:color="auto"/>
                <w:bottom w:val="none" w:sz="0" w:space="0" w:color="auto"/>
                <w:right w:val="none" w:sz="0" w:space="0" w:color="auto"/>
              </w:divBdr>
              <w:divsChild>
                <w:div w:id="10936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08909">
      <w:bodyDiv w:val="1"/>
      <w:marLeft w:val="0"/>
      <w:marRight w:val="0"/>
      <w:marTop w:val="0"/>
      <w:marBottom w:val="0"/>
      <w:divBdr>
        <w:top w:val="none" w:sz="0" w:space="0" w:color="auto"/>
        <w:left w:val="none" w:sz="0" w:space="0" w:color="auto"/>
        <w:bottom w:val="none" w:sz="0" w:space="0" w:color="auto"/>
        <w:right w:val="none" w:sz="0" w:space="0" w:color="auto"/>
      </w:divBdr>
      <w:divsChild>
        <w:div w:id="972098583">
          <w:marLeft w:val="0"/>
          <w:marRight w:val="0"/>
          <w:marTop w:val="0"/>
          <w:marBottom w:val="0"/>
          <w:divBdr>
            <w:top w:val="none" w:sz="0" w:space="0" w:color="auto"/>
            <w:left w:val="none" w:sz="0" w:space="0" w:color="auto"/>
            <w:bottom w:val="none" w:sz="0" w:space="0" w:color="auto"/>
            <w:right w:val="none" w:sz="0" w:space="0" w:color="auto"/>
          </w:divBdr>
          <w:divsChild>
            <w:div w:id="1473519269">
              <w:marLeft w:val="0"/>
              <w:marRight w:val="0"/>
              <w:marTop w:val="0"/>
              <w:marBottom w:val="0"/>
              <w:divBdr>
                <w:top w:val="none" w:sz="0" w:space="0" w:color="auto"/>
                <w:left w:val="none" w:sz="0" w:space="0" w:color="auto"/>
                <w:bottom w:val="none" w:sz="0" w:space="0" w:color="auto"/>
                <w:right w:val="none" w:sz="0" w:space="0" w:color="auto"/>
              </w:divBdr>
              <w:divsChild>
                <w:div w:id="16807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68520">
      <w:bodyDiv w:val="1"/>
      <w:marLeft w:val="0"/>
      <w:marRight w:val="0"/>
      <w:marTop w:val="0"/>
      <w:marBottom w:val="0"/>
      <w:divBdr>
        <w:top w:val="none" w:sz="0" w:space="0" w:color="auto"/>
        <w:left w:val="none" w:sz="0" w:space="0" w:color="auto"/>
        <w:bottom w:val="none" w:sz="0" w:space="0" w:color="auto"/>
        <w:right w:val="none" w:sz="0" w:space="0" w:color="auto"/>
      </w:divBdr>
      <w:divsChild>
        <w:div w:id="2096780336">
          <w:marLeft w:val="0"/>
          <w:marRight w:val="0"/>
          <w:marTop w:val="0"/>
          <w:marBottom w:val="0"/>
          <w:divBdr>
            <w:top w:val="none" w:sz="0" w:space="0" w:color="auto"/>
            <w:left w:val="none" w:sz="0" w:space="0" w:color="auto"/>
            <w:bottom w:val="none" w:sz="0" w:space="0" w:color="auto"/>
            <w:right w:val="none" w:sz="0" w:space="0" w:color="auto"/>
          </w:divBdr>
          <w:divsChild>
            <w:div w:id="1956864814">
              <w:marLeft w:val="0"/>
              <w:marRight w:val="0"/>
              <w:marTop w:val="0"/>
              <w:marBottom w:val="0"/>
              <w:divBdr>
                <w:top w:val="none" w:sz="0" w:space="0" w:color="auto"/>
                <w:left w:val="none" w:sz="0" w:space="0" w:color="auto"/>
                <w:bottom w:val="none" w:sz="0" w:space="0" w:color="auto"/>
                <w:right w:val="none" w:sz="0" w:space="0" w:color="auto"/>
              </w:divBdr>
              <w:divsChild>
                <w:div w:id="697438642">
                  <w:marLeft w:val="0"/>
                  <w:marRight w:val="0"/>
                  <w:marTop w:val="0"/>
                  <w:marBottom w:val="0"/>
                  <w:divBdr>
                    <w:top w:val="none" w:sz="0" w:space="0" w:color="auto"/>
                    <w:left w:val="none" w:sz="0" w:space="0" w:color="auto"/>
                    <w:bottom w:val="none" w:sz="0" w:space="0" w:color="auto"/>
                    <w:right w:val="none" w:sz="0" w:space="0" w:color="auto"/>
                  </w:divBdr>
                  <w:divsChild>
                    <w:div w:id="5668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43556">
      <w:bodyDiv w:val="1"/>
      <w:marLeft w:val="0"/>
      <w:marRight w:val="0"/>
      <w:marTop w:val="0"/>
      <w:marBottom w:val="0"/>
      <w:divBdr>
        <w:top w:val="none" w:sz="0" w:space="0" w:color="auto"/>
        <w:left w:val="none" w:sz="0" w:space="0" w:color="auto"/>
        <w:bottom w:val="none" w:sz="0" w:space="0" w:color="auto"/>
        <w:right w:val="none" w:sz="0" w:space="0" w:color="auto"/>
      </w:divBdr>
      <w:divsChild>
        <w:div w:id="1155028894">
          <w:marLeft w:val="0"/>
          <w:marRight w:val="0"/>
          <w:marTop w:val="0"/>
          <w:marBottom w:val="0"/>
          <w:divBdr>
            <w:top w:val="none" w:sz="0" w:space="0" w:color="auto"/>
            <w:left w:val="none" w:sz="0" w:space="0" w:color="auto"/>
            <w:bottom w:val="none" w:sz="0" w:space="0" w:color="auto"/>
            <w:right w:val="none" w:sz="0" w:space="0" w:color="auto"/>
          </w:divBdr>
          <w:divsChild>
            <w:div w:id="247425276">
              <w:marLeft w:val="0"/>
              <w:marRight w:val="0"/>
              <w:marTop w:val="0"/>
              <w:marBottom w:val="0"/>
              <w:divBdr>
                <w:top w:val="none" w:sz="0" w:space="0" w:color="auto"/>
                <w:left w:val="none" w:sz="0" w:space="0" w:color="auto"/>
                <w:bottom w:val="none" w:sz="0" w:space="0" w:color="auto"/>
                <w:right w:val="none" w:sz="0" w:space="0" w:color="auto"/>
              </w:divBdr>
              <w:divsChild>
                <w:div w:id="6561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237059">
      <w:bodyDiv w:val="1"/>
      <w:marLeft w:val="0"/>
      <w:marRight w:val="0"/>
      <w:marTop w:val="0"/>
      <w:marBottom w:val="0"/>
      <w:divBdr>
        <w:top w:val="none" w:sz="0" w:space="0" w:color="auto"/>
        <w:left w:val="none" w:sz="0" w:space="0" w:color="auto"/>
        <w:bottom w:val="none" w:sz="0" w:space="0" w:color="auto"/>
        <w:right w:val="none" w:sz="0" w:space="0" w:color="auto"/>
      </w:divBdr>
      <w:divsChild>
        <w:div w:id="2042512431">
          <w:marLeft w:val="0"/>
          <w:marRight w:val="0"/>
          <w:marTop w:val="0"/>
          <w:marBottom w:val="0"/>
          <w:divBdr>
            <w:top w:val="none" w:sz="0" w:space="0" w:color="auto"/>
            <w:left w:val="none" w:sz="0" w:space="0" w:color="auto"/>
            <w:bottom w:val="none" w:sz="0" w:space="0" w:color="auto"/>
            <w:right w:val="none" w:sz="0" w:space="0" w:color="auto"/>
          </w:divBdr>
          <w:divsChild>
            <w:div w:id="800340545">
              <w:marLeft w:val="0"/>
              <w:marRight w:val="0"/>
              <w:marTop w:val="0"/>
              <w:marBottom w:val="0"/>
              <w:divBdr>
                <w:top w:val="none" w:sz="0" w:space="0" w:color="auto"/>
                <w:left w:val="none" w:sz="0" w:space="0" w:color="auto"/>
                <w:bottom w:val="none" w:sz="0" w:space="0" w:color="auto"/>
                <w:right w:val="none" w:sz="0" w:space="0" w:color="auto"/>
              </w:divBdr>
              <w:divsChild>
                <w:div w:id="16219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15462">
      <w:bodyDiv w:val="1"/>
      <w:marLeft w:val="0"/>
      <w:marRight w:val="0"/>
      <w:marTop w:val="0"/>
      <w:marBottom w:val="0"/>
      <w:divBdr>
        <w:top w:val="none" w:sz="0" w:space="0" w:color="auto"/>
        <w:left w:val="none" w:sz="0" w:space="0" w:color="auto"/>
        <w:bottom w:val="none" w:sz="0" w:space="0" w:color="auto"/>
        <w:right w:val="none" w:sz="0" w:space="0" w:color="auto"/>
      </w:divBdr>
      <w:divsChild>
        <w:div w:id="1973975835">
          <w:marLeft w:val="0"/>
          <w:marRight w:val="0"/>
          <w:marTop w:val="0"/>
          <w:marBottom w:val="0"/>
          <w:divBdr>
            <w:top w:val="none" w:sz="0" w:space="0" w:color="auto"/>
            <w:left w:val="none" w:sz="0" w:space="0" w:color="auto"/>
            <w:bottom w:val="none" w:sz="0" w:space="0" w:color="auto"/>
            <w:right w:val="none" w:sz="0" w:space="0" w:color="auto"/>
          </w:divBdr>
        </w:div>
      </w:divsChild>
    </w:div>
    <w:div w:id="1729912185">
      <w:bodyDiv w:val="1"/>
      <w:marLeft w:val="0"/>
      <w:marRight w:val="0"/>
      <w:marTop w:val="0"/>
      <w:marBottom w:val="0"/>
      <w:divBdr>
        <w:top w:val="none" w:sz="0" w:space="0" w:color="auto"/>
        <w:left w:val="none" w:sz="0" w:space="0" w:color="auto"/>
        <w:bottom w:val="none" w:sz="0" w:space="0" w:color="auto"/>
        <w:right w:val="none" w:sz="0" w:space="0" w:color="auto"/>
      </w:divBdr>
      <w:divsChild>
        <w:div w:id="840776010">
          <w:marLeft w:val="0"/>
          <w:marRight w:val="0"/>
          <w:marTop w:val="0"/>
          <w:marBottom w:val="0"/>
          <w:divBdr>
            <w:top w:val="none" w:sz="0" w:space="0" w:color="auto"/>
            <w:left w:val="none" w:sz="0" w:space="0" w:color="auto"/>
            <w:bottom w:val="none" w:sz="0" w:space="0" w:color="auto"/>
            <w:right w:val="none" w:sz="0" w:space="0" w:color="auto"/>
          </w:divBdr>
          <w:divsChild>
            <w:div w:id="1624312607">
              <w:marLeft w:val="0"/>
              <w:marRight w:val="0"/>
              <w:marTop w:val="0"/>
              <w:marBottom w:val="0"/>
              <w:divBdr>
                <w:top w:val="none" w:sz="0" w:space="0" w:color="auto"/>
                <w:left w:val="none" w:sz="0" w:space="0" w:color="auto"/>
                <w:bottom w:val="none" w:sz="0" w:space="0" w:color="auto"/>
                <w:right w:val="none" w:sz="0" w:space="0" w:color="auto"/>
              </w:divBdr>
              <w:divsChild>
                <w:div w:id="2733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77755">
      <w:bodyDiv w:val="1"/>
      <w:marLeft w:val="0"/>
      <w:marRight w:val="0"/>
      <w:marTop w:val="0"/>
      <w:marBottom w:val="0"/>
      <w:divBdr>
        <w:top w:val="none" w:sz="0" w:space="0" w:color="auto"/>
        <w:left w:val="none" w:sz="0" w:space="0" w:color="auto"/>
        <w:bottom w:val="none" w:sz="0" w:space="0" w:color="auto"/>
        <w:right w:val="none" w:sz="0" w:space="0" w:color="auto"/>
      </w:divBdr>
      <w:divsChild>
        <w:div w:id="1109357605">
          <w:marLeft w:val="0"/>
          <w:marRight w:val="0"/>
          <w:marTop w:val="0"/>
          <w:marBottom w:val="0"/>
          <w:divBdr>
            <w:top w:val="none" w:sz="0" w:space="0" w:color="auto"/>
            <w:left w:val="none" w:sz="0" w:space="0" w:color="auto"/>
            <w:bottom w:val="none" w:sz="0" w:space="0" w:color="auto"/>
            <w:right w:val="none" w:sz="0" w:space="0" w:color="auto"/>
          </w:divBdr>
          <w:divsChild>
            <w:div w:id="2073699399">
              <w:marLeft w:val="0"/>
              <w:marRight w:val="0"/>
              <w:marTop w:val="0"/>
              <w:marBottom w:val="0"/>
              <w:divBdr>
                <w:top w:val="none" w:sz="0" w:space="0" w:color="auto"/>
                <w:left w:val="none" w:sz="0" w:space="0" w:color="auto"/>
                <w:bottom w:val="none" w:sz="0" w:space="0" w:color="auto"/>
                <w:right w:val="none" w:sz="0" w:space="0" w:color="auto"/>
              </w:divBdr>
              <w:divsChild>
                <w:div w:id="16927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1169">
      <w:bodyDiv w:val="1"/>
      <w:marLeft w:val="0"/>
      <w:marRight w:val="0"/>
      <w:marTop w:val="0"/>
      <w:marBottom w:val="0"/>
      <w:divBdr>
        <w:top w:val="none" w:sz="0" w:space="0" w:color="auto"/>
        <w:left w:val="none" w:sz="0" w:space="0" w:color="auto"/>
        <w:bottom w:val="none" w:sz="0" w:space="0" w:color="auto"/>
        <w:right w:val="none" w:sz="0" w:space="0" w:color="auto"/>
      </w:divBdr>
      <w:divsChild>
        <w:div w:id="952397711">
          <w:marLeft w:val="0"/>
          <w:marRight w:val="0"/>
          <w:marTop w:val="0"/>
          <w:marBottom w:val="0"/>
          <w:divBdr>
            <w:top w:val="none" w:sz="0" w:space="0" w:color="auto"/>
            <w:left w:val="none" w:sz="0" w:space="0" w:color="auto"/>
            <w:bottom w:val="none" w:sz="0" w:space="0" w:color="auto"/>
            <w:right w:val="none" w:sz="0" w:space="0" w:color="auto"/>
          </w:divBdr>
          <w:divsChild>
            <w:div w:id="1494836192">
              <w:marLeft w:val="0"/>
              <w:marRight w:val="0"/>
              <w:marTop w:val="0"/>
              <w:marBottom w:val="0"/>
              <w:divBdr>
                <w:top w:val="none" w:sz="0" w:space="0" w:color="auto"/>
                <w:left w:val="none" w:sz="0" w:space="0" w:color="auto"/>
                <w:bottom w:val="none" w:sz="0" w:space="0" w:color="auto"/>
                <w:right w:val="none" w:sz="0" w:space="0" w:color="auto"/>
              </w:divBdr>
              <w:divsChild>
                <w:div w:id="13120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6356">
      <w:bodyDiv w:val="1"/>
      <w:marLeft w:val="0"/>
      <w:marRight w:val="0"/>
      <w:marTop w:val="0"/>
      <w:marBottom w:val="0"/>
      <w:divBdr>
        <w:top w:val="none" w:sz="0" w:space="0" w:color="auto"/>
        <w:left w:val="none" w:sz="0" w:space="0" w:color="auto"/>
        <w:bottom w:val="none" w:sz="0" w:space="0" w:color="auto"/>
        <w:right w:val="none" w:sz="0" w:space="0" w:color="auto"/>
      </w:divBdr>
    </w:div>
    <w:div w:id="1799451025">
      <w:bodyDiv w:val="1"/>
      <w:marLeft w:val="0"/>
      <w:marRight w:val="0"/>
      <w:marTop w:val="0"/>
      <w:marBottom w:val="0"/>
      <w:divBdr>
        <w:top w:val="none" w:sz="0" w:space="0" w:color="auto"/>
        <w:left w:val="none" w:sz="0" w:space="0" w:color="auto"/>
        <w:bottom w:val="none" w:sz="0" w:space="0" w:color="auto"/>
        <w:right w:val="none" w:sz="0" w:space="0" w:color="auto"/>
      </w:divBdr>
      <w:divsChild>
        <w:div w:id="1550654856">
          <w:marLeft w:val="0"/>
          <w:marRight w:val="0"/>
          <w:marTop w:val="0"/>
          <w:marBottom w:val="0"/>
          <w:divBdr>
            <w:top w:val="none" w:sz="0" w:space="0" w:color="auto"/>
            <w:left w:val="none" w:sz="0" w:space="0" w:color="auto"/>
            <w:bottom w:val="none" w:sz="0" w:space="0" w:color="auto"/>
            <w:right w:val="none" w:sz="0" w:space="0" w:color="auto"/>
          </w:divBdr>
          <w:divsChild>
            <w:div w:id="1647472990">
              <w:marLeft w:val="0"/>
              <w:marRight w:val="0"/>
              <w:marTop w:val="0"/>
              <w:marBottom w:val="0"/>
              <w:divBdr>
                <w:top w:val="none" w:sz="0" w:space="0" w:color="auto"/>
                <w:left w:val="none" w:sz="0" w:space="0" w:color="auto"/>
                <w:bottom w:val="none" w:sz="0" w:space="0" w:color="auto"/>
                <w:right w:val="none" w:sz="0" w:space="0" w:color="auto"/>
              </w:divBdr>
              <w:divsChild>
                <w:div w:id="4784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43478">
      <w:bodyDiv w:val="1"/>
      <w:marLeft w:val="0"/>
      <w:marRight w:val="0"/>
      <w:marTop w:val="0"/>
      <w:marBottom w:val="0"/>
      <w:divBdr>
        <w:top w:val="none" w:sz="0" w:space="0" w:color="auto"/>
        <w:left w:val="none" w:sz="0" w:space="0" w:color="auto"/>
        <w:bottom w:val="none" w:sz="0" w:space="0" w:color="auto"/>
        <w:right w:val="none" w:sz="0" w:space="0" w:color="auto"/>
      </w:divBdr>
      <w:divsChild>
        <w:div w:id="286205547">
          <w:marLeft w:val="0"/>
          <w:marRight w:val="0"/>
          <w:marTop w:val="0"/>
          <w:marBottom w:val="0"/>
          <w:divBdr>
            <w:top w:val="none" w:sz="0" w:space="0" w:color="auto"/>
            <w:left w:val="none" w:sz="0" w:space="0" w:color="auto"/>
            <w:bottom w:val="none" w:sz="0" w:space="0" w:color="auto"/>
            <w:right w:val="none" w:sz="0" w:space="0" w:color="auto"/>
          </w:divBdr>
        </w:div>
      </w:divsChild>
    </w:div>
    <w:div w:id="1945915301">
      <w:bodyDiv w:val="1"/>
      <w:marLeft w:val="0"/>
      <w:marRight w:val="0"/>
      <w:marTop w:val="0"/>
      <w:marBottom w:val="0"/>
      <w:divBdr>
        <w:top w:val="none" w:sz="0" w:space="0" w:color="auto"/>
        <w:left w:val="none" w:sz="0" w:space="0" w:color="auto"/>
        <w:bottom w:val="none" w:sz="0" w:space="0" w:color="auto"/>
        <w:right w:val="none" w:sz="0" w:space="0" w:color="auto"/>
      </w:divBdr>
      <w:divsChild>
        <w:div w:id="2110270310">
          <w:marLeft w:val="0"/>
          <w:marRight w:val="0"/>
          <w:marTop w:val="0"/>
          <w:marBottom w:val="0"/>
          <w:divBdr>
            <w:top w:val="none" w:sz="0" w:space="0" w:color="auto"/>
            <w:left w:val="none" w:sz="0" w:space="0" w:color="auto"/>
            <w:bottom w:val="none" w:sz="0" w:space="0" w:color="auto"/>
            <w:right w:val="none" w:sz="0" w:space="0" w:color="auto"/>
          </w:divBdr>
          <w:divsChild>
            <w:div w:id="1703283946">
              <w:marLeft w:val="0"/>
              <w:marRight w:val="0"/>
              <w:marTop w:val="0"/>
              <w:marBottom w:val="0"/>
              <w:divBdr>
                <w:top w:val="none" w:sz="0" w:space="0" w:color="auto"/>
                <w:left w:val="none" w:sz="0" w:space="0" w:color="auto"/>
                <w:bottom w:val="none" w:sz="0" w:space="0" w:color="auto"/>
                <w:right w:val="none" w:sz="0" w:space="0" w:color="auto"/>
              </w:divBdr>
              <w:divsChild>
                <w:div w:id="18985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05256">
      <w:bodyDiv w:val="1"/>
      <w:marLeft w:val="0"/>
      <w:marRight w:val="0"/>
      <w:marTop w:val="0"/>
      <w:marBottom w:val="0"/>
      <w:divBdr>
        <w:top w:val="none" w:sz="0" w:space="0" w:color="auto"/>
        <w:left w:val="none" w:sz="0" w:space="0" w:color="auto"/>
        <w:bottom w:val="none" w:sz="0" w:space="0" w:color="auto"/>
        <w:right w:val="none" w:sz="0" w:space="0" w:color="auto"/>
      </w:divBdr>
      <w:divsChild>
        <w:div w:id="1649506866">
          <w:marLeft w:val="0"/>
          <w:marRight w:val="0"/>
          <w:marTop w:val="0"/>
          <w:marBottom w:val="0"/>
          <w:divBdr>
            <w:top w:val="none" w:sz="0" w:space="0" w:color="auto"/>
            <w:left w:val="none" w:sz="0" w:space="0" w:color="auto"/>
            <w:bottom w:val="none" w:sz="0" w:space="0" w:color="auto"/>
            <w:right w:val="none" w:sz="0" w:space="0" w:color="auto"/>
          </w:divBdr>
          <w:divsChild>
            <w:div w:id="1038506943">
              <w:marLeft w:val="0"/>
              <w:marRight w:val="0"/>
              <w:marTop w:val="0"/>
              <w:marBottom w:val="0"/>
              <w:divBdr>
                <w:top w:val="none" w:sz="0" w:space="0" w:color="auto"/>
                <w:left w:val="none" w:sz="0" w:space="0" w:color="auto"/>
                <w:bottom w:val="none" w:sz="0" w:space="0" w:color="auto"/>
                <w:right w:val="none" w:sz="0" w:space="0" w:color="auto"/>
              </w:divBdr>
              <w:divsChild>
                <w:div w:id="20177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89988">
      <w:bodyDiv w:val="1"/>
      <w:marLeft w:val="0"/>
      <w:marRight w:val="0"/>
      <w:marTop w:val="0"/>
      <w:marBottom w:val="0"/>
      <w:divBdr>
        <w:top w:val="none" w:sz="0" w:space="0" w:color="auto"/>
        <w:left w:val="none" w:sz="0" w:space="0" w:color="auto"/>
        <w:bottom w:val="none" w:sz="0" w:space="0" w:color="auto"/>
        <w:right w:val="none" w:sz="0" w:space="0" w:color="auto"/>
      </w:divBdr>
      <w:divsChild>
        <w:div w:id="1578829547">
          <w:marLeft w:val="0"/>
          <w:marRight w:val="0"/>
          <w:marTop w:val="0"/>
          <w:marBottom w:val="0"/>
          <w:divBdr>
            <w:top w:val="none" w:sz="0" w:space="0" w:color="auto"/>
            <w:left w:val="none" w:sz="0" w:space="0" w:color="auto"/>
            <w:bottom w:val="none" w:sz="0" w:space="0" w:color="auto"/>
            <w:right w:val="none" w:sz="0" w:space="0" w:color="auto"/>
          </w:divBdr>
          <w:divsChild>
            <w:div w:id="581765934">
              <w:marLeft w:val="0"/>
              <w:marRight w:val="0"/>
              <w:marTop w:val="0"/>
              <w:marBottom w:val="0"/>
              <w:divBdr>
                <w:top w:val="none" w:sz="0" w:space="0" w:color="auto"/>
                <w:left w:val="none" w:sz="0" w:space="0" w:color="auto"/>
                <w:bottom w:val="none" w:sz="0" w:space="0" w:color="auto"/>
                <w:right w:val="none" w:sz="0" w:space="0" w:color="auto"/>
              </w:divBdr>
              <w:divsChild>
                <w:div w:id="14515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38741">
      <w:bodyDiv w:val="1"/>
      <w:marLeft w:val="0"/>
      <w:marRight w:val="0"/>
      <w:marTop w:val="0"/>
      <w:marBottom w:val="0"/>
      <w:divBdr>
        <w:top w:val="none" w:sz="0" w:space="0" w:color="auto"/>
        <w:left w:val="none" w:sz="0" w:space="0" w:color="auto"/>
        <w:bottom w:val="none" w:sz="0" w:space="0" w:color="auto"/>
        <w:right w:val="none" w:sz="0" w:space="0" w:color="auto"/>
      </w:divBdr>
      <w:divsChild>
        <w:div w:id="1082609362">
          <w:marLeft w:val="0"/>
          <w:marRight w:val="0"/>
          <w:marTop w:val="0"/>
          <w:marBottom w:val="0"/>
          <w:divBdr>
            <w:top w:val="none" w:sz="0" w:space="0" w:color="auto"/>
            <w:left w:val="none" w:sz="0" w:space="0" w:color="auto"/>
            <w:bottom w:val="none" w:sz="0" w:space="0" w:color="auto"/>
            <w:right w:val="none" w:sz="0" w:space="0" w:color="auto"/>
          </w:divBdr>
          <w:divsChild>
            <w:div w:id="522790966">
              <w:marLeft w:val="0"/>
              <w:marRight w:val="0"/>
              <w:marTop w:val="0"/>
              <w:marBottom w:val="0"/>
              <w:divBdr>
                <w:top w:val="none" w:sz="0" w:space="0" w:color="auto"/>
                <w:left w:val="none" w:sz="0" w:space="0" w:color="auto"/>
                <w:bottom w:val="none" w:sz="0" w:space="0" w:color="auto"/>
                <w:right w:val="none" w:sz="0" w:space="0" w:color="auto"/>
              </w:divBdr>
              <w:divsChild>
                <w:div w:id="2008701916">
                  <w:marLeft w:val="0"/>
                  <w:marRight w:val="0"/>
                  <w:marTop w:val="0"/>
                  <w:marBottom w:val="0"/>
                  <w:divBdr>
                    <w:top w:val="none" w:sz="0" w:space="0" w:color="auto"/>
                    <w:left w:val="none" w:sz="0" w:space="0" w:color="auto"/>
                    <w:bottom w:val="none" w:sz="0" w:space="0" w:color="auto"/>
                    <w:right w:val="none" w:sz="0" w:space="0" w:color="auto"/>
                  </w:divBdr>
                  <w:divsChild>
                    <w:div w:id="5025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93194">
      <w:bodyDiv w:val="1"/>
      <w:marLeft w:val="0"/>
      <w:marRight w:val="0"/>
      <w:marTop w:val="0"/>
      <w:marBottom w:val="0"/>
      <w:divBdr>
        <w:top w:val="none" w:sz="0" w:space="0" w:color="auto"/>
        <w:left w:val="none" w:sz="0" w:space="0" w:color="auto"/>
        <w:bottom w:val="none" w:sz="0" w:space="0" w:color="auto"/>
        <w:right w:val="none" w:sz="0" w:space="0" w:color="auto"/>
      </w:divBdr>
      <w:divsChild>
        <w:div w:id="409815478">
          <w:marLeft w:val="0"/>
          <w:marRight w:val="0"/>
          <w:marTop w:val="0"/>
          <w:marBottom w:val="0"/>
          <w:divBdr>
            <w:top w:val="none" w:sz="0" w:space="0" w:color="auto"/>
            <w:left w:val="none" w:sz="0" w:space="0" w:color="auto"/>
            <w:bottom w:val="none" w:sz="0" w:space="0" w:color="auto"/>
            <w:right w:val="none" w:sz="0" w:space="0" w:color="auto"/>
          </w:divBdr>
          <w:divsChild>
            <w:div w:id="2046906377">
              <w:marLeft w:val="0"/>
              <w:marRight w:val="0"/>
              <w:marTop w:val="0"/>
              <w:marBottom w:val="0"/>
              <w:divBdr>
                <w:top w:val="none" w:sz="0" w:space="0" w:color="auto"/>
                <w:left w:val="none" w:sz="0" w:space="0" w:color="auto"/>
                <w:bottom w:val="none" w:sz="0" w:space="0" w:color="auto"/>
                <w:right w:val="none" w:sz="0" w:space="0" w:color="auto"/>
              </w:divBdr>
              <w:divsChild>
                <w:div w:id="10824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4953">
      <w:bodyDiv w:val="1"/>
      <w:marLeft w:val="0"/>
      <w:marRight w:val="0"/>
      <w:marTop w:val="0"/>
      <w:marBottom w:val="0"/>
      <w:divBdr>
        <w:top w:val="none" w:sz="0" w:space="0" w:color="auto"/>
        <w:left w:val="none" w:sz="0" w:space="0" w:color="auto"/>
        <w:bottom w:val="none" w:sz="0" w:space="0" w:color="auto"/>
        <w:right w:val="none" w:sz="0" w:space="0" w:color="auto"/>
      </w:divBdr>
      <w:divsChild>
        <w:div w:id="62996150">
          <w:marLeft w:val="0"/>
          <w:marRight w:val="0"/>
          <w:marTop w:val="0"/>
          <w:marBottom w:val="0"/>
          <w:divBdr>
            <w:top w:val="none" w:sz="0" w:space="0" w:color="auto"/>
            <w:left w:val="none" w:sz="0" w:space="0" w:color="auto"/>
            <w:bottom w:val="none" w:sz="0" w:space="0" w:color="auto"/>
            <w:right w:val="none" w:sz="0" w:space="0" w:color="auto"/>
          </w:divBdr>
          <w:divsChild>
            <w:div w:id="1699087270">
              <w:marLeft w:val="0"/>
              <w:marRight w:val="0"/>
              <w:marTop w:val="0"/>
              <w:marBottom w:val="0"/>
              <w:divBdr>
                <w:top w:val="none" w:sz="0" w:space="0" w:color="auto"/>
                <w:left w:val="none" w:sz="0" w:space="0" w:color="auto"/>
                <w:bottom w:val="none" w:sz="0" w:space="0" w:color="auto"/>
                <w:right w:val="none" w:sz="0" w:space="0" w:color="auto"/>
              </w:divBdr>
              <w:divsChild>
                <w:div w:id="1833447200">
                  <w:marLeft w:val="0"/>
                  <w:marRight w:val="0"/>
                  <w:marTop w:val="0"/>
                  <w:marBottom w:val="0"/>
                  <w:divBdr>
                    <w:top w:val="none" w:sz="0" w:space="0" w:color="auto"/>
                    <w:left w:val="none" w:sz="0" w:space="0" w:color="auto"/>
                    <w:bottom w:val="none" w:sz="0" w:space="0" w:color="auto"/>
                    <w:right w:val="none" w:sz="0" w:space="0" w:color="auto"/>
                  </w:divBdr>
                  <w:divsChild>
                    <w:div w:id="7716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14852">
      <w:bodyDiv w:val="1"/>
      <w:marLeft w:val="0"/>
      <w:marRight w:val="0"/>
      <w:marTop w:val="0"/>
      <w:marBottom w:val="0"/>
      <w:divBdr>
        <w:top w:val="none" w:sz="0" w:space="0" w:color="auto"/>
        <w:left w:val="none" w:sz="0" w:space="0" w:color="auto"/>
        <w:bottom w:val="none" w:sz="0" w:space="0" w:color="auto"/>
        <w:right w:val="none" w:sz="0" w:space="0" w:color="auto"/>
      </w:divBdr>
      <w:divsChild>
        <w:div w:id="1607695458">
          <w:marLeft w:val="0"/>
          <w:marRight w:val="0"/>
          <w:marTop w:val="0"/>
          <w:marBottom w:val="0"/>
          <w:divBdr>
            <w:top w:val="none" w:sz="0" w:space="0" w:color="auto"/>
            <w:left w:val="none" w:sz="0" w:space="0" w:color="auto"/>
            <w:bottom w:val="none" w:sz="0" w:space="0" w:color="auto"/>
            <w:right w:val="none" w:sz="0" w:space="0" w:color="auto"/>
          </w:divBdr>
          <w:divsChild>
            <w:div w:id="1692678491">
              <w:marLeft w:val="0"/>
              <w:marRight w:val="0"/>
              <w:marTop w:val="0"/>
              <w:marBottom w:val="0"/>
              <w:divBdr>
                <w:top w:val="none" w:sz="0" w:space="0" w:color="auto"/>
                <w:left w:val="none" w:sz="0" w:space="0" w:color="auto"/>
                <w:bottom w:val="none" w:sz="0" w:space="0" w:color="auto"/>
                <w:right w:val="none" w:sz="0" w:space="0" w:color="auto"/>
              </w:divBdr>
              <w:divsChild>
                <w:div w:id="1873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9990">
      <w:bodyDiv w:val="1"/>
      <w:marLeft w:val="0"/>
      <w:marRight w:val="0"/>
      <w:marTop w:val="0"/>
      <w:marBottom w:val="0"/>
      <w:divBdr>
        <w:top w:val="none" w:sz="0" w:space="0" w:color="auto"/>
        <w:left w:val="none" w:sz="0" w:space="0" w:color="auto"/>
        <w:bottom w:val="none" w:sz="0" w:space="0" w:color="auto"/>
        <w:right w:val="none" w:sz="0" w:space="0" w:color="auto"/>
      </w:divBdr>
      <w:divsChild>
        <w:div w:id="1839927263">
          <w:marLeft w:val="0"/>
          <w:marRight w:val="0"/>
          <w:marTop w:val="0"/>
          <w:marBottom w:val="0"/>
          <w:divBdr>
            <w:top w:val="none" w:sz="0" w:space="0" w:color="auto"/>
            <w:left w:val="none" w:sz="0" w:space="0" w:color="auto"/>
            <w:bottom w:val="none" w:sz="0" w:space="0" w:color="auto"/>
            <w:right w:val="none" w:sz="0" w:space="0" w:color="auto"/>
          </w:divBdr>
          <w:divsChild>
            <w:div w:id="829053811">
              <w:marLeft w:val="0"/>
              <w:marRight w:val="0"/>
              <w:marTop w:val="0"/>
              <w:marBottom w:val="0"/>
              <w:divBdr>
                <w:top w:val="none" w:sz="0" w:space="0" w:color="auto"/>
                <w:left w:val="none" w:sz="0" w:space="0" w:color="auto"/>
                <w:bottom w:val="none" w:sz="0" w:space="0" w:color="auto"/>
                <w:right w:val="none" w:sz="0" w:space="0" w:color="auto"/>
              </w:divBdr>
              <w:divsChild>
                <w:div w:id="1251507977">
                  <w:marLeft w:val="0"/>
                  <w:marRight w:val="0"/>
                  <w:marTop w:val="0"/>
                  <w:marBottom w:val="0"/>
                  <w:divBdr>
                    <w:top w:val="none" w:sz="0" w:space="0" w:color="auto"/>
                    <w:left w:val="none" w:sz="0" w:space="0" w:color="auto"/>
                    <w:bottom w:val="none" w:sz="0" w:space="0" w:color="auto"/>
                    <w:right w:val="none" w:sz="0" w:space="0" w:color="auto"/>
                  </w:divBdr>
                  <w:divsChild>
                    <w:div w:id="47055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12799">
      <w:bodyDiv w:val="1"/>
      <w:marLeft w:val="0"/>
      <w:marRight w:val="0"/>
      <w:marTop w:val="0"/>
      <w:marBottom w:val="0"/>
      <w:divBdr>
        <w:top w:val="none" w:sz="0" w:space="0" w:color="auto"/>
        <w:left w:val="none" w:sz="0" w:space="0" w:color="auto"/>
        <w:bottom w:val="none" w:sz="0" w:space="0" w:color="auto"/>
        <w:right w:val="none" w:sz="0" w:space="0" w:color="auto"/>
      </w:divBdr>
      <w:divsChild>
        <w:div w:id="1292789230">
          <w:marLeft w:val="0"/>
          <w:marRight w:val="0"/>
          <w:marTop w:val="0"/>
          <w:marBottom w:val="0"/>
          <w:divBdr>
            <w:top w:val="none" w:sz="0" w:space="0" w:color="auto"/>
            <w:left w:val="none" w:sz="0" w:space="0" w:color="auto"/>
            <w:bottom w:val="none" w:sz="0" w:space="0" w:color="auto"/>
            <w:right w:val="none" w:sz="0" w:space="0" w:color="auto"/>
          </w:divBdr>
          <w:divsChild>
            <w:div w:id="1566332215">
              <w:marLeft w:val="0"/>
              <w:marRight w:val="0"/>
              <w:marTop w:val="0"/>
              <w:marBottom w:val="0"/>
              <w:divBdr>
                <w:top w:val="none" w:sz="0" w:space="0" w:color="auto"/>
                <w:left w:val="none" w:sz="0" w:space="0" w:color="auto"/>
                <w:bottom w:val="none" w:sz="0" w:space="0" w:color="auto"/>
                <w:right w:val="none" w:sz="0" w:space="0" w:color="auto"/>
              </w:divBdr>
              <w:divsChild>
                <w:div w:id="10936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05706">
      <w:bodyDiv w:val="1"/>
      <w:marLeft w:val="0"/>
      <w:marRight w:val="0"/>
      <w:marTop w:val="0"/>
      <w:marBottom w:val="0"/>
      <w:divBdr>
        <w:top w:val="none" w:sz="0" w:space="0" w:color="auto"/>
        <w:left w:val="none" w:sz="0" w:space="0" w:color="auto"/>
        <w:bottom w:val="none" w:sz="0" w:space="0" w:color="auto"/>
        <w:right w:val="none" w:sz="0" w:space="0" w:color="auto"/>
      </w:divBdr>
      <w:divsChild>
        <w:div w:id="739251094">
          <w:marLeft w:val="0"/>
          <w:marRight w:val="0"/>
          <w:marTop w:val="0"/>
          <w:marBottom w:val="0"/>
          <w:divBdr>
            <w:top w:val="none" w:sz="0" w:space="0" w:color="auto"/>
            <w:left w:val="none" w:sz="0" w:space="0" w:color="auto"/>
            <w:bottom w:val="none" w:sz="0" w:space="0" w:color="auto"/>
            <w:right w:val="none" w:sz="0" w:space="0" w:color="auto"/>
          </w:divBdr>
          <w:divsChild>
            <w:div w:id="1579751563">
              <w:marLeft w:val="0"/>
              <w:marRight w:val="0"/>
              <w:marTop w:val="0"/>
              <w:marBottom w:val="0"/>
              <w:divBdr>
                <w:top w:val="none" w:sz="0" w:space="0" w:color="auto"/>
                <w:left w:val="none" w:sz="0" w:space="0" w:color="auto"/>
                <w:bottom w:val="none" w:sz="0" w:space="0" w:color="auto"/>
                <w:right w:val="none" w:sz="0" w:space="0" w:color="auto"/>
              </w:divBdr>
              <w:divsChild>
                <w:div w:id="10344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16089">
      <w:bodyDiv w:val="1"/>
      <w:marLeft w:val="0"/>
      <w:marRight w:val="0"/>
      <w:marTop w:val="0"/>
      <w:marBottom w:val="0"/>
      <w:divBdr>
        <w:top w:val="none" w:sz="0" w:space="0" w:color="auto"/>
        <w:left w:val="none" w:sz="0" w:space="0" w:color="auto"/>
        <w:bottom w:val="none" w:sz="0" w:space="0" w:color="auto"/>
        <w:right w:val="none" w:sz="0" w:space="0" w:color="auto"/>
      </w:divBdr>
      <w:divsChild>
        <w:div w:id="2007367773">
          <w:marLeft w:val="0"/>
          <w:marRight w:val="0"/>
          <w:marTop w:val="0"/>
          <w:marBottom w:val="0"/>
          <w:divBdr>
            <w:top w:val="none" w:sz="0" w:space="0" w:color="auto"/>
            <w:left w:val="none" w:sz="0" w:space="0" w:color="auto"/>
            <w:bottom w:val="none" w:sz="0" w:space="0" w:color="auto"/>
            <w:right w:val="none" w:sz="0" w:space="0" w:color="auto"/>
          </w:divBdr>
          <w:divsChild>
            <w:div w:id="816989932">
              <w:marLeft w:val="0"/>
              <w:marRight w:val="0"/>
              <w:marTop w:val="0"/>
              <w:marBottom w:val="0"/>
              <w:divBdr>
                <w:top w:val="none" w:sz="0" w:space="0" w:color="auto"/>
                <w:left w:val="none" w:sz="0" w:space="0" w:color="auto"/>
                <w:bottom w:val="none" w:sz="0" w:space="0" w:color="auto"/>
                <w:right w:val="none" w:sz="0" w:space="0" w:color="auto"/>
              </w:divBdr>
              <w:divsChild>
                <w:div w:id="19850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48669">
      <w:bodyDiv w:val="1"/>
      <w:marLeft w:val="0"/>
      <w:marRight w:val="0"/>
      <w:marTop w:val="0"/>
      <w:marBottom w:val="0"/>
      <w:divBdr>
        <w:top w:val="none" w:sz="0" w:space="0" w:color="auto"/>
        <w:left w:val="none" w:sz="0" w:space="0" w:color="auto"/>
        <w:bottom w:val="none" w:sz="0" w:space="0" w:color="auto"/>
        <w:right w:val="none" w:sz="0" w:space="0" w:color="auto"/>
      </w:divBdr>
      <w:divsChild>
        <w:div w:id="677081546">
          <w:marLeft w:val="0"/>
          <w:marRight w:val="0"/>
          <w:marTop w:val="0"/>
          <w:marBottom w:val="0"/>
          <w:divBdr>
            <w:top w:val="none" w:sz="0" w:space="0" w:color="auto"/>
            <w:left w:val="none" w:sz="0" w:space="0" w:color="auto"/>
            <w:bottom w:val="none" w:sz="0" w:space="0" w:color="auto"/>
            <w:right w:val="none" w:sz="0" w:space="0" w:color="auto"/>
          </w:divBdr>
          <w:divsChild>
            <w:div w:id="783311279">
              <w:marLeft w:val="0"/>
              <w:marRight w:val="0"/>
              <w:marTop w:val="0"/>
              <w:marBottom w:val="0"/>
              <w:divBdr>
                <w:top w:val="none" w:sz="0" w:space="0" w:color="auto"/>
                <w:left w:val="none" w:sz="0" w:space="0" w:color="auto"/>
                <w:bottom w:val="none" w:sz="0" w:space="0" w:color="auto"/>
                <w:right w:val="none" w:sz="0" w:space="0" w:color="auto"/>
              </w:divBdr>
              <w:divsChild>
                <w:div w:id="562495552">
                  <w:marLeft w:val="0"/>
                  <w:marRight w:val="0"/>
                  <w:marTop w:val="0"/>
                  <w:marBottom w:val="0"/>
                  <w:divBdr>
                    <w:top w:val="none" w:sz="0" w:space="0" w:color="auto"/>
                    <w:left w:val="none" w:sz="0" w:space="0" w:color="auto"/>
                    <w:bottom w:val="none" w:sz="0" w:space="0" w:color="auto"/>
                    <w:right w:val="none" w:sz="0" w:space="0" w:color="auto"/>
                  </w:divBdr>
                  <w:divsChild>
                    <w:div w:id="16466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1100</Words>
  <Characters>6932</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Freire Mendes</dc:creator>
  <cp:keywords/>
  <dc:description/>
  <cp:lastModifiedBy>Daniel Freire Mendes</cp:lastModifiedBy>
  <cp:revision>224</cp:revision>
  <dcterms:created xsi:type="dcterms:W3CDTF">2024-10-21T06:41:00Z</dcterms:created>
  <dcterms:modified xsi:type="dcterms:W3CDTF">2025-03-11T19:06:00Z</dcterms:modified>
</cp:coreProperties>
</file>