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156DE38" w14:textId="30E0A391" w:rsidR="14F1EBAD" w:rsidRPr="00ED5FF1" w:rsidRDefault="00ED5FF1" w:rsidP="5BD81678">
      <w:pPr>
        <w:pStyle w:val="Ttulo"/>
      </w:pPr>
      <w:r w:rsidRPr="00ED5FF1">
        <w:t>Daniel alzate</w:t>
      </w:r>
    </w:p>
    <w:p w14:paraId="59440CAA" w14:textId="7CBE0094" w:rsidR="00385A8C" w:rsidRPr="00ED5FF1" w:rsidRDefault="00ED5FF1" w:rsidP="00A2725F">
      <w:r w:rsidRPr="00ED5FF1">
        <w:t>Carrera 71 #37-350</w:t>
      </w:r>
      <w:r w:rsidR="00385A8C" w:rsidRPr="00ED5FF1">
        <w:t xml:space="preserve"> | (</w:t>
      </w:r>
      <w:r w:rsidRPr="00ED5FF1">
        <w:t>57</w:t>
      </w:r>
      <w:r w:rsidR="00385A8C" w:rsidRPr="00ED5FF1">
        <w:t xml:space="preserve">) </w:t>
      </w:r>
      <w:r w:rsidRPr="00ED5FF1">
        <w:t>3174157338</w:t>
      </w:r>
      <w:r w:rsidR="00385A8C" w:rsidRPr="00ED5FF1">
        <w:t xml:space="preserve"> | </w:t>
      </w:r>
      <w:r w:rsidRPr="00ED5FF1">
        <w:t>dgalzater@gmail.com</w:t>
      </w:r>
      <w:r w:rsidR="00385A8C" w:rsidRPr="00ED5FF1">
        <w:t xml:space="preserve"> | </w:t>
      </w:r>
      <w:hyperlink r:id="rId11" w:history="1">
        <w:r w:rsidR="00A2725F" w:rsidRPr="00443B41">
          <w:rPr>
            <w:rStyle w:val="Hipervnculo"/>
            <w:u w:val="none"/>
          </w:rPr>
          <w:t>https://cute-muffin-32ef60.netlify.app/sobreMi</w:t>
        </w:r>
      </w:hyperlink>
    </w:p>
    <w:p w14:paraId="22A6AF39" w14:textId="77777777" w:rsidR="00385A8C" w:rsidRPr="00ED5FF1" w:rsidRDefault="00385A8C" w:rsidP="00304FD1"/>
    <w:p w14:paraId="5442D5EA" w14:textId="5D21E43E" w:rsidR="00385A8C" w:rsidRPr="00ED5FF1" w:rsidRDefault="00E4342B" w:rsidP="00385A8C">
      <w:pPr>
        <w:spacing w:after="120"/>
      </w:pPr>
      <w:proofErr w:type="spellStart"/>
      <w:r>
        <w:t>Graduated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Pascual Bravo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Institution</w:t>
      </w:r>
      <w:proofErr w:type="spellEnd"/>
      <w:r>
        <w:t xml:space="preserve">, I am a software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in SQL, </w:t>
      </w:r>
      <w:proofErr w:type="spellStart"/>
      <w:r>
        <w:t>APIs</w:t>
      </w:r>
      <w:proofErr w:type="spellEnd"/>
      <w:r>
        <w:t xml:space="preserve">, and Angular. I </w:t>
      </w:r>
      <w:proofErr w:type="spellStart"/>
      <w:r>
        <w:t>specialize</w:t>
      </w:r>
      <w:proofErr w:type="spellEnd"/>
      <w:r>
        <w:t xml:space="preserve"> in </w:t>
      </w:r>
      <w:proofErr w:type="spellStart"/>
      <w:r>
        <w:t>building</w:t>
      </w:r>
      <w:proofErr w:type="spellEnd"/>
      <w:r>
        <w:t xml:space="preserve"> REST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.NET Core, </w:t>
      </w:r>
      <w:proofErr w:type="spellStart"/>
      <w:r>
        <w:t>NestJS</w:t>
      </w:r>
      <w:proofErr w:type="spellEnd"/>
      <w:r>
        <w:t xml:space="preserve">, Java, and Laravel. I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frontend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Angular. I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applying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skills</w:t>
      </w:r>
      <w:proofErr w:type="spellEnd"/>
      <w:r>
        <w:t xml:space="preserve"> and </w:t>
      </w:r>
      <w:proofErr w:type="spellStart"/>
      <w:r>
        <w:t>growing</w:t>
      </w:r>
      <w:proofErr w:type="spellEnd"/>
      <w:r>
        <w:t xml:space="preserve"> </w:t>
      </w:r>
      <w:proofErr w:type="spellStart"/>
      <w:r>
        <w:t>professionally</w:t>
      </w:r>
      <w:proofErr w:type="spellEnd"/>
      <w:r>
        <w:t xml:space="preserve"> in a </w:t>
      </w:r>
      <w:proofErr w:type="spellStart"/>
      <w:r>
        <w:t>dynamic</w:t>
      </w:r>
      <w:proofErr w:type="spellEnd"/>
      <w:r>
        <w:t xml:space="preserve"> and innovative </w:t>
      </w:r>
      <w:proofErr w:type="spellStart"/>
      <w:r>
        <w:t>environment</w:t>
      </w:r>
      <w:proofErr w:type="spellEnd"/>
      <w:r>
        <w:t>.</w:t>
      </w:r>
    </w:p>
    <w:tbl>
      <w:tblPr>
        <w:tblpPr w:leftFromText="141" w:rightFromText="141" w:vertAnchor="text" w:horzAnchor="margin" w:tblpY="1052"/>
        <w:tblW w:w="10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40"/>
        <w:gridCol w:w="5240"/>
      </w:tblGrid>
      <w:tr w:rsidR="00906B2A" w:rsidRPr="00ED5FF1" w14:paraId="58144E3F" w14:textId="77777777" w:rsidTr="00906B2A">
        <w:trPr>
          <w:trHeight w:val="938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06431F4C" w14:textId="49EE7447" w:rsidR="00906B2A" w:rsidRPr="00ED5FF1" w:rsidRDefault="00E4342B" w:rsidP="00906B2A">
            <w:pPr>
              <w:pStyle w:val="Ttulo1"/>
              <w:jc w:val="center"/>
            </w:pPr>
            <w:r>
              <w:t>EDUCATION</w:t>
            </w:r>
          </w:p>
        </w:tc>
      </w:tr>
      <w:tr w:rsidR="00C1574C" w:rsidRPr="00ED5FF1" w14:paraId="462A287B" w14:textId="77777777" w:rsidTr="00906B2A">
        <w:trPr>
          <w:trHeight w:val="1915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25FDDFE6" w14:textId="77777777" w:rsidR="00B64FB1" w:rsidRPr="00B64FB1" w:rsidRDefault="00B64FB1" w:rsidP="00B64FB1"/>
          <w:p w14:paraId="05123C93" w14:textId="1D28259A" w:rsidR="00C1574C" w:rsidRPr="00B64FB1" w:rsidRDefault="00E4342B" w:rsidP="00C1574C">
            <w:pPr>
              <w:pStyle w:val="Ttulo3"/>
              <w:rPr>
                <w:b/>
                <w:bCs/>
              </w:rPr>
            </w:pPr>
            <w:r w:rsidRPr="00E4342B">
              <w:rPr>
                <w:b/>
                <w:bCs/>
              </w:rPr>
              <w:t xml:space="preserve">Software </w:t>
            </w:r>
            <w:proofErr w:type="spellStart"/>
            <w:r w:rsidRPr="00E4342B">
              <w:rPr>
                <w:b/>
                <w:bCs/>
              </w:rPr>
              <w:t>Development</w:t>
            </w:r>
            <w:proofErr w:type="spellEnd"/>
            <w:r w:rsidRPr="00E4342B">
              <w:rPr>
                <w:b/>
                <w:bCs/>
              </w:rPr>
              <w:t xml:space="preserve"> </w:t>
            </w:r>
            <w:proofErr w:type="spellStart"/>
            <w:r w:rsidRPr="00E4342B">
              <w:rPr>
                <w:b/>
                <w:bCs/>
              </w:rPr>
              <w:t>Technologist</w:t>
            </w:r>
            <w:proofErr w:type="spellEnd"/>
            <w:r w:rsidR="00C1574C" w:rsidRPr="00B64FB1">
              <w:rPr>
                <w:b/>
                <w:bCs/>
              </w:rPr>
              <w:t>, institución universitaria pascual bravo</w:t>
            </w:r>
          </w:p>
          <w:p w14:paraId="6D99F3C8" w14:textId="66D2CDFB" w:rsidR="00B64FB1" w:rsidRPr="00ED5FF1" w:rsidRDefault="00E4342B" w:rsidP="00E4342B">
            <w:pPr>
              <w:pStyle w:val="Listaconvietas"/>
            </w:pPr>
            <w:r>
              <w:t xml:space="preserve">I </w:t>
            </w:r>
            <w:proofErr w:type="spellStart"/>
            <w:r>
              <w:t>hold</w:t>
            </w:r>
            <w:proofErr w:type="spellEnd"/>
            <w:r>
              <w:t xml:space="preserve"> a </w:t>
            </w:r>
            <w:proofErr w:type="spellStart"/>
            <w:r>
              <w:t>degree</w:t>
            </w:r>
            <w:proofErr w:type="spellEnd"/>
            <w:r>
              <w:t xml:space="preserve"> as a Software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Technologist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a </w:t>
            </w:r>
            <w:proofErr w:type="spellStart"/>
            <w:r>
              <w:t>specialization</w:t>
            </w:r>
            <w:proofErr w:type="spellEnd"/>
            <w:r>
              <w:t xml:space="preserve"> in web and </w:t>
            </w:r>
            <w:proofErr w:type="spellStart"/>
            <w:r>
              <w:t>mobile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. I </w:t>
            </w:r>
            <w:proofErr w:type="spellStart"/>
            <w:r>
              <w:t>excel</w:t>
            </w:r>
            <w:proofErr w:type="spellEnd"/>
            <w:r>
              <w:t xml:space="preserve"> in full-</w:t>
            </w:r>
            <w:proofErr w:type="spellStart"/>
            <w:r>
              <w:t>stack</w:t>
            </w:r>
            <w:proofErr w:type="spellEnd"/>
            <w:r>
              <w:t xml:space="preserve"> web </w:t>
            </w:r>
            <w:proofErr w:type="spellStart"/>
            <w:r>
              <w:t>development</w:t>
            </w:r>
            <w:proofErr w:type="spellEnd"/>
            <w:r>
              <w:t xml:space="preserve">, </w:t>
            </w:r>
            <w:proofErr w:type="spellStart"/>
            <w:r>
              <w:t>applying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knowledge</w:t>
            </w:r>
            <w:proofErr w:type="spellEnd"/>
            <w:r>
              <w:t xml:space="preserve"> in </w:t>
            </w:r>
            <w:proofErr w:type="spellStart"/>
            <w:r>
              <w:t>both</w:t>
            </w:r>
            <w:proofErr w:type="spellEnd"/>
            <w:r>
              <w:t xml:space="preserve"> </w:t>
            </w:r>
            <w:proofErr w:type="spellStart"/>
            <w:r>
              <w:t>frontend</w:t>
            </w:r>
            <w:proofErr w:type="spellEnd"/>
            <w:r>
              <w:t xml:space="preserve"> and </w:t>
            </w: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build</w:t>
            </w:r>
            <w:proofErr w:type="spellEnd"/>
            <w:r>
              <w:t xml:space="preserve"> </w:t>
            </w:r>
            <w:proofErr w:type="spellStart"/>
            <w:r>
              <w:t>efficient</w:t>
            </w:r>
            <w:proofErr w:type="spellEnd"/>
            <w:r>
              <w:t xml:space="preserve">, </w:t>
            </w:r>
            <w:proofErr w:type="spellStart"/>
            <w:r>
              <w:t>scalable</w:t>
            </w:r>
            <w:proofErr w:type="spellEnd"/>
            <w:r>
              <w:t xml:space="preserve">, and </w:t>
            </w:r>
            <w:proofErr w:type="spellStart"/>
            <w:r>
              <w:t>high-quality</w:t>
            </w:r>
            <w:proofErr w:type="spellEnd"/>
            <w:r>
              <w:t xml:space="preserve"> </w:t>
            </w:r>
            <w:proofErr w:type="spellStart"/>
            <w:r>
              <w:t>solutions</w:t>
            </w:r>
            <w:proofErr w:type="spellEnd"/>
            <w:r>
              <w:t>.</w:t>
            </w:r>
          </w:p>
        </w:tc>
      </w:tr>
      <w:tr w:rsidR="00906B2A" w:rsidRPr="00ED5FF1" w14:paraId="057BE5E8" w14:textId="77777777" w:rsidTr="004E1238">
        <w:trPr>
          <w:trHeight w:val="1505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6C3A9FDA" w14:textId="2F8DB1BA" w:rsidR="00906B2A" w:rsidRPr="00B64FB1" w:rsidRDefault="00E4342B" w:rsidP="00906B2A">
            <w:pPr>
              <w:pStyle w:val="Listaconvietas"/>
              <w:numPr>
                <w:ilvl w:val="0"/>
                <w:numId w:val="0"/>
              </w:numPr>
              <w:rPr>
                <w:b/>
                <w:bCs/>
              </w:rPr>
            </w:pPr>
            <w:proofErr w:type="spellStart"/>
            <w:r w:rsidRPr="00E4342B">
              <w:rPr>
                <w:b/>
                <w:bCs/>
              </w:rPr>
              <w:t>Graphic</w:t>
            </w:r>
            <w:proofErr w:type="spellEnd"/>
            <w:r w:rsidRPr="00E4342B">
              <w:rPr>
                <w:b/>
                <w:bCs/>
              </w:rPr>
              <w:t xml:space="preserve"> </w:t>
            </w:r>
            <w:proofErr w:type="spellStart"/>
            <w:r w:rsidRPr="00E4342B">
              <w:rPr>
                <w:b/>
                <w:bCs/>
              </w:rPr>
              <w:t>Designer</w:t>
            </w:r>
            <w:proofErr w:type="spellEnd"/>
            <w:r w:rsidRPr="00E4342B">
              <w:rPr>
                <w:b/>
                <w:bCs/>
              </w:rPr>
              <w:t xml:space="preserve"> (</w:t>
            </w:r>
            <w:proofErr w:type="spellStart"/>
            <w:r w:rsidRPr="00E4342B">
              <w:rPr>
                <w:b/>
                <w:bCs/>
              </w:rPr>
              <w:t>Advertising</w:t>
            </w:r>
            <w:proofErr w:type="spellEnd"/>
            <w:r w:rsidRPr="00E4342B">
              <w:rPr>
                <w:b/>
                <w:bCs/>
              </w:rPr>
              <w:t xml:space="preserve"> </w:t>
            </w:r>
            <w:proofErr w:type="spellStart"/>
            <w:r w:rsidRPr="00E4342B">
              <w:rPr>
                <w:b/>
                <w:bCs/>
              </w:rPr>
              <w:t>Design</w:t>
            </w:r>
            <w:proofErr w:type="spellEnd"/>
            <w:r w:rsidRPr="00E4342B">
              <w:rPr>
                <w:b/>
                <w:bCs/>
              </w:rPr>
              <w:t>)</w:t>
            </w:r>
            <w:r w:rsidR="00906B2A" w:rsidRPr="00E4342B">
              <w:rPr>
                <w:b/>
                <w:bCs/>
              </w:rPr>
              <w:t>,</w:t>
            </w:r>
            <w:r w:rsidR="00906B2A" w:rsidRPr="00B64FB1">
              <w:rPr>
                <w:b/>
                <w:bCs/>
              </w:rPr>
              <w:t xml:space="preserve"> CESDE</w:t>
            </w:r>
          </w:p>
          <w:p w14:paraId="7C849603" w14:textId="522E7B45" w:rsidR="00906B2A" w:rsidRPr="00ED5FF1" w:rsidRDefault="00E4342B" w:rsidP="00C1574C">
            <w:pPr>
              <w:pStyle w:val="Listaconvietas"/>
            </w:pPr>
            <w:r>
              <w:t xml:space="preserve">I am a </w:t>
            </w:r>
            <w:proofErr w:type="spellStart"/>
            <w:r>
              <w:t>technician</w:t>
            </w:r>
            <w:proofErr w:type="spellEnd"/>
            <w:r>
              <w:t xml:space="preserve"> in </w:t>
            </w:r>
            <w:proofErr w:type="spellStart"/>
            <w:r>
              <w:t>Advertising</w:t>
            </w:r>
            <w:proofErr w:type="spellEnd"/>
            <w:r>
              <w:t xml:space="preserve"> </w:t>
            </w:r>
            <w:proofErr w:type="spellStart"/>
            <w:r>
              <w:t>Graphic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 xml:space="preserve">, </w:t>
            </w:r>
            <w:proofErr w:type="spellStart"/>
            <w:r>
              <w:t>specialized</w:t>
            </w:r>
            <w:proofErr w:type="spellEnd"/>
            <w:r>
              <w:t xml:space="preserve"> in </w:t>
            </w:r>
            <w:proofErr w:type="spellStart"/>
            <w:r>
              <w:t>layout</w:t>
            </w:r>
            <w:proofErr w:type="spellEnd"/>
            <w:r>
              <w:t xml:space="preserve"> and color </w:t>
            </w:r>
            <w:proofErr w:type="spellStart"/>
            <w:r>
              <w:t>theory</w:t>
            </w:r>
            <w:proofErr w:type="spellEnd"/>
            <w:r>
              <w:t xml:space="preserve">. I stand </w:t>
            </w:r>
            <w:proofErr w:type="spellStart"/>
            <w:r>
              <w:t>out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my</w:t>
            </w:r>
            <w:proofErr w:type="spellEnd"/>
            <w:r>
              <w:t xml:space="preserve"> </w:t>
            </w:r>
            <w:proofErr w:type="spellStart"/>
            <w:r>
              <w:t>ability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visually</w:t>
            </w:r>
            <w:proofErr w:type="spellEnd"/>
            <w:r>
              <w:t xml:space="preserve"> </w:t>
            </w:r>
            <w:proofErr w:type="spellStart"/>
            <w:r>
              <w:t>appealing</w:t>
            </w:r>
            <w:proofErr w:type="spellEnd"/>
            <w:r>
              <w:t xml:space="preserve"> and </w:t>
            </w:r>
            <w:proofErr w:type="spellStart"/>
            <w:r>
              <w:t>functional</w:t>
            </w:r>
            <w:proofErr w:type="spellEnd"/>
            <w:r>
              <w:t xml:space="preserve"> </w:t>
            </w:r>
            <w:proofErr w:type="spellStart"/>
            <w:r>
              <w:t>compositions</w:t>
            </w:r>
            <w:proofErr w:type="spellEnd"/>
            <w:r>
              <w:t xml:space="preserve">,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strong</w:t>
            </w:r>
            <w:proofErr w:type="spellEnd"/>
            <w:r>
              <w:t xml:space="preserve"> </w:t>
            </w:r>
            <w:proofErr w:type="spellStart"/>
            <w:r>
              <w:t>attention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color </w:t>
            </w:r>
            <w:proofErr w:type="spellStart"/>
            <w:r>
              <w:t>harmony</w:t>
            </w:r>
            <w:proofErr w:type="spellEnd"/>
            <w:r>
              <w:t xml:space="preserve"> and </w:t>
            </w:r>
            <w:proofErr w:type="spellStart"/>
            <w:r>
              <w:t>structured</w:t>
            </w:r>
            <w:proofErr w:type="spellEnd"/>
            <w:r>
              <w:t xml:space="preserve"> </w:t>
            </w:r>
            <w:proofErr w:type="spellStart"/>
            <w:r>
              <w:t>design</w:t>
            </w:r>
            <w:proofErr w:type="spellEnd"/>
            <w:r>
              <w:t>.</w:t>
            </w:r>
          </w:p>
        </w:tc>
      </w:tr>
      <w:tr w:rsidR="00906B2A" w:rsidRPr="00ED5FF1" w14:paraId="1D2DB62F" w14:textId="77777777" w:rsidTr="00906B2A">
        <w:trPr>
          <w:trHeight w:val="938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7C211BA0" w14:textId="380E5E67" w:rsidR="00906B2A" w:rsidRPr="00ED5FF1" w:rsidRDefault="00E4342B" w:rsidP="00906B2A">
            <w:pPr>
              <w:pStyle w:val="Ttulo1"/>
              <w:jc w:val="center"/>
            </w:pPr>
            <w:r>
              <w:t>EXPERIENCE</w:t>
            </w:r>
          </w:p>
        </w:tc>
      </w:tr>
      <w:tr w:rsidR="00906B2A" w:rsidRPr="00ED5FF1" w14:paraId="77D861A6" w14:textId="77777777" w:rsidTr="00EC2BA7">
        <w:trPr>
          <w:trHeight w:val="2208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028EC5B2" w14:textId="0DD51AA1" w:rsidR="00906B2A" w:rsidRDefault="00E4342B" w:rsidP="00906B2A">
            <w:pPr>
              <w:pStyle w:val="Ttulo2"/>
            </w:pPr>
            <w:r>
              <w:t xml:space="preserve">Web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Analyst</w:t>
            </w:r>
            <w:proofErr w:type="spellEnd"/>
            <w:r w:rsidR="00906B2A" w:rsidRPr="00ED5FF1">
              <w:t xml:space="preserve">| </w:t>
            </w:r>
            <w:r w:rsidR="00906B2A" w:rsidRPr="004C27B9">
              <w:rPr>
                <w:rFonts w:eastAsiaTheme="minorHAnsi" w:cstheme="minorBidi"/>
                <w:bCs/>
                <w:szCs w:val="22"/>
              </w:rPr>
              <w:t>Distribuidora</w:t>
            </w:r>
            <w:r w:rsidR="00906B2A" w:rsidRPr="000C49FD">
              <w:t xml:space="preserve"> Pasteur</w:t>
            </w:r>
            <w:r w:rsidR="00906B2A">
              <w:t xml:space="preserve"> </w:t>
            </w:r>
            <w:r w:rsidR="00906B2A" w:rsidRPr="00ED5FF1">
              <w:t xml:space="preserve">| </w:t>
            </w:r>
            <w:r w:rsidR="00906B2A">
              <w:t xml:space="preserve">Medellín, Antioquia </w:t>
            </w:r>
          </w:p>
          <w:p w14:paraId="3A42FE41" w14:textId="77777777" w:rsidR="00906B2A" w:rsidRPr="004C27B9" w:rsidRDefault="00906B2A" w:rsidP="00906B2A"/>
          <w:p w14:paraId="43BBF799" w14:textId="1353B37B" w:rsidR="00E4342B" w:rsidRDefault="00E4342B" w:rsidP="00E4342B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proofErr w:type="spellStart"/>
            <w:r>
              <w:t>Dec</w:t>
            </w:r>
            <w:proofErr w:type="spellEnd"/>
            <w:r>
              <w:t xml:space="preserve"> 21, 2022 – Jul 18, 2023</w:t>
            </w:r>
          </w:p>
          <w:p w14:paraId="0BEDBEEC" w14:textId="6910C755" w:rsidR="00E4342B" w:rsidRDefault="00E4342B" w:rsidP="00E4342B">
            <w:pPr>
              <w:pStyle w:val="Listaconvietas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Angular</w:t>
            </w:r>
          </w:p>
          <w:p w14:paraId="6360137C" w14:textId="0D7CE870" w:rsidR="00906B2A" w:rsidRPr="00ED5FF1" w:rsidRDefault="00E4342B" w:rsidP="00E4342B">
            <w:pPr>
              <w:pStyle w:val="Listaconvietas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.NET Core</w:t>
            </w:r>
          </w:p>
        </w:tc>
      </w:tr>
      <w:tr w:rsidR="00C1574C" w:rsidRPr="00ED5FF1" w14:paraId="41F73E26" w14:textId="77777777" w:rsidTr="00EC2BA7">
        <w:trPr>
          <w:trHeight w:val="2208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0B74CFCC" w14:textId="21089624" w:rsidR="004C27B9" w:rsidRDefault="00E4342B" w:rsidP="004C27B9">
            <w:pPr>
              <w:pStyle w:val="Ttulo2"/>
            </w:pPr>
            <w:r>
              <w:t xml:space="preserve">Full </w:t>
            </w: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 w:rsidR="004C27B9" w:rsidRPr="00ED5FF1">
              <w:t xml:space="preserve">| </w:t>
            </w:r>
            <w:proofErr w:type="spellStart"/>
            <w:r w:rsidR="00595E43">
              <w:rPr>
                <w:rFonts w:eastAsiaTheme="minorHAnsi" w:cstheme="minorBidi"/>
                <w:bCs/>
                <w:szCs w:val="22"/>
              </w:rPr>
              <w:t>Garant</w:t>
            </w:r>
            <w:r w:rsidR="003314C5">
              <w:rPr>
                <w:rFonts w:eastAsiaTheme="minorHAnsi" w:cstheme="minorBidi"/>
                <w:bCs/>
                <w:szCs w:val="22"/>
              </w:rPr>
              <w:t>i</w:t>
            </w:r>
            <w:r w:rsidR="00595E43">
              <w:rPr>
                <w:rFonts w:eastAsiaTheme="minorHAnsi" w:cstheme="minorBidi"/>
                <w:bCs/>
                <w:szCs w:val="22"/>
              </w:rPr>
              <w:t>as</w:t>
            </w:r>
            <w:proofErr w:type="spellEnd"/>
            <w:r w:rsidR="00595E43">
              <w:rPr>
                <w:rFonts w:eastAsiaTheme="minorHAnsi" w:cstheme="minorBidi"/>
                <w:bCs/>
                <w:szCs w:val="22"/>
              </w:rPr>
              <w:t xml:space="preserve"> comunitarias</w:t>
            </w:r>
            <w:r w:rsidR="004C27B9">
              <w:t xml:space="preserve"> </w:t>
            </w:r>
            <w:r w:rsidR="004C27B9" w:rsidRPr="00ED5FF1">
              <w:t xml:space="preserve">| </w:t>
            </w:r>
            <w:r w:rsidR="004C27B9">
              <w:t xml:space="preserve">Medellín, Antioquia </w:t>
            </w:r>
          </w:p>
          <w:p w14:paraId="1B54827A" w14:textId="77777777" w:rsidR="004C27B9" w:rsidRPr="004C27B9" w:rsidRDefault="004C27B9" w:rsidP="004C27B9"/>
          <w:p w14:paraId="5681760F" w14:textId="1E6E6A07" w:rsidR="00E4342B" w:rsidRPr="00E4342B" w:rsidRDefault="00E4342B" w:rsidP="00E4342B">
            <w:pPr>
              <w:pStyle w:val="Listaconvietas"/>
              <w:numPr>
                <w:ilvl w:val="0"/>
                <w:numId w:val="0"/>
              </w:numPr>
              <w:ind w:left="360" w:hanging="360"/>
            </w:pPr>
            <w:r w:rsidRPr="00E4342B">
              <w:t xml:space="preserve">Nov 2, 2023 – </w:t>
            </w:r>
            <w:proofErr w:type="spellStart"/>
            <w:r w:rsidRPr="00E4342B">
              <w:t>Sep</w:t>
            </w:r>
            <w:proofErr w:type="spellEnd"/>
            <w:r w:rsidRPr="00E4342B">
              <w:t xml:space="preserve"> 23, 2024</w:t>
            </w:r>
          </w:p>
          <w:p w14:paraId="0A718FA6" w14:textId="77777777" w:rsidR="00E4342B" w:rsidRDefault="00E4342B" w:rsidP="004C27B9">
            <w:pPr>
              <w:pStyle w:val="Listaconvietas"/>
            </w:pPr>
            <w:proofErr w:type="spellStart"/>
            <w:r>
              <w:t>Frontend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Angular</w:t>
            </w:r>
          </w:p>
          <w:p w14:paraId="4913CE8A" w14:textId="77777777" w:rsidR="009F543E" w:rsidRDefault="00E4342B" w:rsidP="009F543E">
            <w:pPr>
              <w:pStyle w:val="Listaconvietas"/>
            </w:pPr>
            <w:proofErr w:type="spellStart"/>
            <w:r>
              <w:t>Backend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.NET Core and Laravel</w:t>
            </w:r>
          </w:p>
          <w:p w14:paraId="51C1267E" w14:textId="6A653E4C" w:rsidR="004E1238" w:rsidRDefault="00E4342B" w:rsidP="009F543E">
            <w:pPr>
              <w:pStyle w:val="Listaconvietas"/>
            </w:pPr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</w:t>
            </w:r>
            <w:proofErr w:type="spellStart"/>
            <w:r>
              <w:t>implementation</w:t>
            </w:r>
            <w:proofErr w:type="spellEnd"/>
          </w:p>
          <w:p w14:paraId="5166C395" w14:textId="77777777" w:rsidR="004E1238" w:rsidRDefault="004E1238" w:rsidP="004E1238">
            <w:pPr>
              <w:pStyle w:val="Listaconvietas"/>
              <w:numPr>
                <w:ilvl w:val="0"/>
                <w:numId w:val="0"/>
              </w:numPr>
              <w:ind w:left="360" w:hanging="360"/>
            </w:pPr>
          </w:p>
          <w:p w14:paraId="35D1A712" w14:textId="19034F30" w:rsidR="004C27B9" w:rsidRDefault="009F543E" w:rsidP="004C27B9">
            <w:pPr>
              <w:pStyle w:val="Ttulo2"/>
            </w:pPr>
            <w:r>
              <w:lastRenderedPageBreak/>
              <w:t xml:space="preserve">R&amp;D </w:t>
            </w:r>
            <w:proofErr w:type="spellStart"/>
            <w:r>
              <w:t>Analyst</w:t>
            </w:r>
            <w:proofErr w:type="spellEnd"/>
            <w:r>
              <w:t xml:space="preserve"> </w:t>
            </w:r>
            <w:r w:rsidR="004C27B9" w:rsidRPr="00ED5FF1">
              <w:t xml:space="preserve">| </w:t>
            </w:r>
            <w:r>
              <w:t xml:space="preserve">Confiar </w:t>
            </w:r>
            <w:proofErr w:type="spellStart"/>
            <w:r>
              <w:t>Financial</w:t>
            </w:r>
            <w:proofErr w:type="spellEnd"/>
            <w:r>
              <w:t xml:space="preserve"> Cooperative</w:t>
            </w:r>
            <w:r w:rsidR="004C27B9" w:rsidRPr="00ED5FF1">
              <w:t xml:space="preserve">| </w:t>
            </w:r>
            <w:r w:rsidR="004C27B9">
              <w:t xml:space="preserve">Medellín, Antioquia </w:t>
            </w:r>
          </w:p>
          <w:p w14:paraId="47032ED6" w14:textId="77777777" w:rsidR="004C27B9" w:rsidRPr="004C27B9" w:rsidRDefault="004C27B9" w:rsidP="004C27B9"/>
          <w:p w14:paraId="2B17B8D4" w14:textId="77777777" w:rsidR="009F543E" w:rsidRDefault="009F543E" w:rsidP="009F543E">
            <w:pPr>
              <w:pStyle w:val="Listaconvietas"/>
              <w:numPr>
                <w:ilvl w:val="0"/>
                <w:numId w:val="0"/>
              </w:numPr>
            </w:pPr>
            <w:r>
              <w:t>Oct 15, 2024 – Mar 28, 2025</w:t>
            </w:r>
          </w:p>
          <w:p w14:paraId="07E8211C" w14:textId="77777777" w:rsidR="009F543E" w:rsidRDefault="009F543E" w:rsidP="009F543E">
            <w:pPr>
              <w:pStyle w:val="Listaconvietas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using</w:t>
            </w:r>
            <w:proofErr w:type="spellEnd"/>
            <w:r>
              <w:t xml:space="preserve"> </w:t>
            </w:r>
            <w:proofErr w:type="spellStart"/>
            <w:r>
              <w:t>Progress</w:t>
            </w:r>
            <w:proofErr w:type="spellEnd"/>
            <w:r>
              <w:t xml:space="preserve"> 4GL</w:t>
            </w:r>
          </w:p>
          <w:p w14:paraId="647D9CDA" w14:textId="722EC929" w:rsidR="001D20B8" w:rsidRPr="00ED5FF1" w:rsidRDefault="009F543E" w:rsidP="009F543E">
            <w:pPr>
              <w:pStyle w:val="Listaconvietas"/>
            </w:pPr>
            <w:r>
              <w:t xml:space="preserve">Java </w:t>
            </w:r>
            <w:proofErr w:type="spellStart"/>
            <w:r>
              <w:t>service</w:t>
            </w:r>
            <w:proofErr w:type="spellEnd"/>
            <w:r>
              <w:t xml:space="preserve"> </w:t>
            </w:r>
            <w:proofErr w:type="spellStart"/>
            <w:r>
              <w:t>development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Spring Framework and Spring </w:t>
            </w:r>
            <w:proofErr w:type="spellStart"/>
            <w:r>
              <w:t>Boot</w:t>
            </w:r>
            <w:proofErr w:type="spellEnd"/>
          </w:p>
        </w:tc>
      </w:tr>
      <w:tr w:rsidR="004E1238" w:rsidRPr="00ED5FF1" w14:paraId="588BA84A" w14:textId="77777777" w:rsidTr="004E1238">
        <w:trPr>
          <w:trHeight w:val="1075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19AE8E09" w14:textId="6493D137" w:rsidR="004E1238" w:rsidRDefault="009F543E" w:rsidP="004E1238">
            <w:pPr>
              <w:pStyle w:val="Ttulo1"/>
              <w:jc w:val="center"/>
            </w:pPr>
            <w:r>
              <w:lastRenderedPageBreak/>
              <w:t>SKILLS</w:t>
            </w:r>
          </w:p>
        </w:tc>
      </w:tr>
      <w:tr w:rsidR="00C1574C" w:rsidRPr="00ED5FF1" w14:paraId="48698D1A" w14:textId="77777777" w:rsidTr="004E1238">
        <w:trPr>
          <w:trHeight w:val="70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45181850" w14:textId="7A79F3BF" w:rsidR="00C1574C" w:rsidRPr="00ED5FF1" w:rsidRDefault="00C1574C" w:rsidP="00C1574C">
            <w:pPr>
              <w:pStyle w:val="Ttulo1"/>
            </w:pPr>
          </w:p>
        </w:tc>
      </w:tr>
      <w:tr w:rsidR="00C1574C" w:rsidRPr="00ED5FF1" w14:paraId="46B9F933" w14:textId="77777777" w:rsidTr="00C1574C">
        <w:trPr>
          <w:trHeight w:val="1119"/>
        </w:trPr>
        <w:tc>
          <w:tcPr>
            <w:tcW w:w="5240" w:type="dxa"/>
          </w:tcPr>
          <w:p w14:paraId="145708B2" w14:textId="44346816" w:rsidR="00C1574C" w:rsidRPr="00ED5FF1" w:rsidRDefault="00EC2BA7" w:rsidP="00C1574C">
            <w:pPr>
              <w:pStyle w:val="Listaconvietas"/>
            </w:pPr>
            <w:r>
              <w:t>ANGULAR</w:t>
            </w:r>
          </w:p>
          <w:p w14:paraId="69F55DDE" w14:textId="1D03C2AC" w:rsidR="00C1574C" w:rsidRPr="00ED5FF1" w:rsidRDefault="00EC2BA7" w:rsidP="00C1574C">
            <w:pPr>
              <w:pStyle w:val="Listaconvietas"/>
            </w:pPr>
            <w:r>
              <w:t>JAVA</w:t>
            </w:r>
          </w:p>
          <w:p w14:paraId="550F42E7" w14:textId="77777777" w:rsidR="00C1574C" w:rsidRDefault="00EC2BA7" w:rsidP="00C1574C">
            <w:pPr>
              <w:pStyle w:val="Listaconvietas"/>
            </w:pPr>
            <w:proofErr w:type="spellStart"/>
            <w:r>
              <w:t>Typescript</w:t>
            </w:r>
            <w:proofErr w:type="spellEnd"/>
          </w:p>
          <w:p w14:paraId="051EF940" w14:textId="71A7F8BB" w:rsidR="006932F0" w:rsidRPr="00ED5FF1" w:rsidRDefault="00EC2BA7" w:rsidP="006932F0">
            <w:pPr>
              <w:pStyle w:val="Listaconvietas"/>
            </w:pPr>
            <w:r>
              <w:t xml:space="preserve">Python </w:t>
            </w:r>
          </w:p>
        </w:tc>
        <w:tc>
          <w:tcPr>
            <w:tcW w:w="5240" w:type="dxa"/>
          </w:tcPr>
          <w:p w14:paraId="104CB96F" w14:textId="66AD5207" w:rsidR="00C1574C" w:rsidRPr="00ED5FF1" w:rsidRDefault="00EC2BA7" w:rsidP="00C1574C">
            <w:pPr>
              <w:pStyle w:val="Listaconvietas"/>
            </w:pPr>
            <w:r>
              <w:t>C#</w:t>
            </w:r>
          </w:p>
          <w:p w14:paraId="6A729F1A" w14:textId="50E58C26" w:rsidR="00C1574C" w:rsidRPr="00ED5FF1" w:rsidRDefault="00EC2BA7" w:rsidP="00C1574C">
            <w:pPr>
              <w:pStyle w:val="Listaconvietas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</w:p>
          <w:p w14:paraId="52872A67" w14:textId="77777777" w:rsidR="00C1574C" w:rsidRDefault="00EC2BA7" w:rsidP="00C1574C">
            <w:pPr>
              <w:pStyle w:val="Listaconvietas"/>
            </w:pPr>
            <w:r>
              <w:t xml:space="preserve">.net </w:t>
            </w:r>
            <w:proofErr w:type="spellStart"/>
            <w:r>
              <w:t>core</w:t>
            </w:r>
            <w:proofErr w:type="spellEnd"/>
          </w:p>
          <w:p w14:paraId="4A4EA919" w14:textId="20C3726C" w:rsidR="00EC2BA7" w:rsidRPr="00ED5FF1" w:rsidRDefault="00EC2BA7" w:rsidP="00C1574C">
            <w:pPr>
              <w:pStyle w:val="Listaconvietas"/>
            </w:pPr>
            <w:r>
              <w:t xml:space="preserve">Laravel </w:t>
            </w:r>
          </w:p>
        </w:tc>
      </w:tr>
    </w:tbl>
    <w:p w14:paraId="205D4B20" w14:textId="77777777" w:rsidR="00595471" w:rsidRDefault="00595471" w:rsidP="00385A8C">
      <w:pPr>
        <w:pStyle w:val="Listaconvietas"/>
        <w:numPr>
          <w:ilvl w:val="0"/>
          <w:numId w:val="0"/>
        </w:numPr>
        <w:spacing w:before="0"/>
      </w:pPr>
    </w:p>
    <w:tbl>
      <w:tblPr>
        <w:tblpPr w:leftFromText="141" w:rightFromText="141" w:vertAnchor="text" w:horzAnchor="margin" w:tblpY="602"/>
        <w:tblW w:w="1048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40"/>
        <w:gridCol w:w="5240"/>
      </w:tblGrid>
      <w:tr w:rsidR="004E1238" w:rsidRPr="00ED5FF1" w14:paraId="7FBA512D" w14:textId="77777777" w:rsidTr="00D314E0">
        <w:trPr>
          <w:trHeight w:val="860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28A5E7CC" w14:textId="04C81E52" w:rsidR="004E1238" w:rsidRDefault="009F543E" w:rsidP="004E1238">
            <w:pPr>
              <w:pStyle w:val="Ttulo1"/>
              <w:jc w:val="center"/>
            </w:pPr>
            <w:r>
              <w:t>COURSES</w:t>
            </w:r>
          </w:p>
        </w:tc>
      </w:tr>
      <w:tr w:rsidR="00D314E0" w:rsidRPr="00ED5FF1" w14:paraId="4710FFD8" w14:textId="77777777" w:rsidTr="00D314E0">
        <w:trPr>
          <w:trHeight w:val="860"/>
        </w:trPr>
        <w:tc>
          <w:tcPr>
            <w:tcW w:w="10480" w:type="dxa"/>
            <w:gridSpan w:val="2"/>
            <w:tcBorders>
              <w:top w:val="single" w:sz="24" w:space="0" w:color="92AA4C" w:themeColor="accent5"/>
            </w:tcBorders>
          </w:tcPr>
          <w:p w14:paraId="0371FD59" w14:textId="7916869A" w:rsidR="00D314E0" w:rsidRPr="00ED5FF1" w:rsidRDefault="00D314E0" w:rsidP="00D314E0">
            <w:pPr>
              <w:pStyle w:val="Ttulo1"/>
            </w:pPr>
          </w:p>
        </w:tc>
      </w:tr>
      <w:tr w:rsidR="00D314E0" w:rsidRPr="00ED5FF1" w14:paraId="030A5961" w14:textId="77777777" w:rsidTr="00D314E0">
        <w:trPr>
          <w:trHeight w:val="1119"/>
        </w:trPr>
        <w:tc>
          <w:tcPr>
            <w:tcW w:w="5240" w:type="dxa"/>
          </w:tcPr>
          <w:p w14:paraId="7233EA5E" w14:textId="5C992A28" w:rsidR="00D314E0" w:rsidRPr="00ED5FF1" w:rsidRDefault="00B64FB1" w:rsidP="00D314E0">
            <w:pPr>
              <w:pStyle w:val="Listaconvietas"/>
            </w:pPr>
            <w:r>
              <w:t>Angular de cero a experto – Fernando herrera</w:t>
            </w:r>
          </w:p>
          <w:p w14:paraId="4CB2FD60" w14:textId="51B54F60" w:rsidR="00D314E0" w:rsidRPr="00ED5FF1" w:rsidRDefault="00B64FB1" w:rsidP="00D314E0">
            <w:pPr>
              <w:pStyle w:val="Listaconvietas"/>
            </w:pPr>
            <w:proofErr w:type="spellStart"/>
            <w:r>
              <w:t>Flutter</w:t>
            </w:r>
            <w:proofErr w:type="spellEnd"/>
            <w:r>
              <w:t xml:space="preserve"> – Fernando herrera</w:t>
            </w:r>
          </w:p>
          <w:p w14:paraId="09AF3501" w14:textId="3ECC1B67" w:rsidR="00D314E0" w:rsidRPr="00ED5FF1" w:rsidRDefault="00B64FB1" w:rsidP="00D314E0">
            <w:pPr>
              <w:pStyle w:val="Listaconvietas"/>
            </w:pPr>
            <w:r>
              <w:t>C# avanzado – federico garay</w:t>
            </w:r>
          </w:p>
        </w:tc>
        <w:tc>
          <w:tcPr>
            <w:tcW w:w="5240" w:type="dxa"/>
          </w:tcPr>
          <w:p w14:paraId="219114C6" w14:textId="04574467" w:rsidR="00D314E0" w:rsidRPr="00ED5FF1" w:rsidRDefault="001D20B8" w:rsidP="00D314E0">
            <w:pPr>
              <w:pStyle w:val="Listaconvietas"/>
            </w:pPr>
            <w:proofErr w:type="spellStart"/>
            <w:r>
              <w:t>Nest</w:t>
            </w:r>
            <w:proofErr w:type="spellEnd"/>
            <w:r>
              <w:t xml:space="preserve"> </w:t>
            </w:r>
            <w:proofErr w:type="spellStart"/>
            <w:r>
              <w:t>js</w:t>
            </w:r>
            <w:proofErr w:type="spellEnd"/>
            <w:r>
              <w:t xml:space="preserve"> aplicaciones back robustas – Fernando herrera</w:t>
            </w:r>
          </w:p>
          <w:p w14:paraId="26B4D98A" w14:textId="632CC035" w:rsidR="009142D8" w:rsidRPr="00ED5FF1" w:rsidRDefault="001D20B8" w:rsidP="009142D8">
            <w:pPr>
              <w:pStyle w:val="Listaconvietas"/>
            </w:pPr>
            <w:r>
              <w:t>JavaScript avanzado – Fernando herrera</w:t>
            </w:r>
          </w:p>
        </w:tc>
      </w:tr>
      <w:tr w:rsidR="001D20B8" w:rsidRPr="00ED5FF1" w14:paraId="59B658C5" w14:textId="77777777" w:rsidTr="00D314E0">
        <w:trPr>
          <w:trHeight w:val="1922"/>
        </w:trPr>
        <w:tc>
          <w:tcPr>
            <w:tcW w:w="5240" w:type="dxa"/>
          </w:tcPr>
          <w:p w14:paraId="3F139456" w14:textId="62FCC00D" w:rsidR="001D20B8" w:rsidRPr="00ED5FF1" w:rsidRDefault="001D20B8" w:rsidP="00D314E0">
            <w:pPr>
              <w:pStyle w:val="Listaconvietas"/>
            </w:pPr>
            <w:r>
              <w:t xml:space="preserve">Machine </w:t>
            </w:r>
            <w:proofErr w:type="spellStart"/>
            <w:r>
              <w:t>learning</w:t>
            </w:r>
            <w:proofErr w:type="spellEnd"/>
            <w:r>
              <w:t xml:space="preserve"> y data </w:t>
            </w:r>
            <w:proofErr w:type="spellStart"/>
            <w:r>
              <w:t>science</w:t>
            </w:r>
            <w:proofErr w:type="spellEnd"/>
            <w:r>
              <w:t xml:space="preserve"> – Santiago Hernández</w:t>
            </w:r>
          </w:p>
          <w:p w14:paraId="6D2E86A0" w14:textId="6E549BD1" w:rsidR="001D20B8" w:rsidRPr="00ED5FF1" w:rsidRDefault="001D20B8" w:rsidP="00D314E0">
            <w:pPr>
              <w:pStyle w:val="Listaconvietas"/>
            </w:pPr>
            <w:r>
              <w:t xml:space="preserve">Python para data </w:t>
            </w:r>
            <w:proofErr w:type="spellStart"/>
            <w:r>
              <w:t>science</w:t>
            </w:r>
            <w:proofErr w:type="spellEnd"/>
            <w:r>
              <w:t xml:space="preserve"> &amp; machine </w:t>
            </w:r>
            <w:proofErr w:type="spellStart"/>
            <w:r>
              <w:t>learning</w:t>
            </w:r>
            <w:proofErr w:type="spellEnd"/>
            <w:r>
              <w:t xml:space="preserve"> – federico garay</w:t>
            </w:r>
          </w:p>
          <w:p w14:paraId="2CEFA1BC" w14:textId="236DD949" w:rsidR="001D20B8" w:rsidRDefault="001D20B8" w:rsidP="00D314E0">
            <w:pPr>
              <w:pStyle w:val="Listaconvietas"/>
            </w:pPr>
            <w:proofErr w:type="spellStart"/>
            <w:r>
              <w:t>React</w:t>
            </w:r>
            <w:proofErr w:type="spellEnd"/>
            <w:r>
              <w:t xml:space="preserve"> de cero a experto – Fernando herrera</w:t>
            </w:r>
          </w:p>
          <w:p w14:paraId="14926E77" w14:textId="5FE2BFAD" w:rsidR="009142D8" w:rsidRDefault="009142D8" w:rsidP="009142D8">
            <w:pPr>
              <w:pStyle w:val="Listaconvietas"/>
            </w:pPr>
            <w:r>
              <w:t xml:space="preserve">Principios </w:t>
            </w:r>
            <w:proofErr w:type="spellStart"/>
            <w:r>
              <w:t>solid</w:t>
            </w:r>
            <w:proofErr w:type="spellEnd"/>
            <w:r>
              <w:t xml:space="preserve"> y </w:t>
            </w:r>
            <w:proofErr w:type="spellStart"/>
            <w:r>
              <w:t>clean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– Fernando herrera</w:t>
            </w:r>
          </w:p>
          <w:p w14:paraId="5FC03451" w14:textId="77777777" w:rsidR="001D20B8" w:rsidRPr="00ED5FF1" w:rsidRDefault="001D20B8" w:rsidP="00D314E0">
            <w:pPr>
              <w:pStyle w:val="Listaconvietas"/>
              <w:numPr>
                <w:ilvl w:val="0"/>
                <w:numId w:val="0"/>
              </w:numPr>
            </w:pPr>
          </w:p>
        </w:tc>
        <w:tc>
          <w:tcPr>
            <w:tcW w:w="5240" w:type="dxa"/>
          </w:tcPr>
          <w:p w14:paraId="333738E7" w14:textId="2AD9BB93" w:rsidR="009142D8" w:rsidRDefault="009142D8" w:rsidP="009142D8">
            <w:pPr>
              <w:pStyle w:val="Listaconvietas"/>
            </w:pPr>
            <w:r>
              <w:t xml:space="preserve">Construyendo web </w:t>
            </w:r>
            <w:proofErr w:type="spellStart"/>
            <w:proofErr w:type="gramStart"/>
            <w:r>
              <w:t>APIs</w:t>
            </w:r>
            <w:proofErr w:type="spellEnd"/>
            <w:r>
              <w:t xml:space="preserve">  </w:t>
            </w:r>
            <w:proofErr w:type="spellStart"/>
            <w:r>
              <w:t>RESTful</w:t>
            </w:r>
            <w:proofErr w:type="spellEnd"/>
            <w:proofErr w:type="gramEnd"/>
            <w:r>
              <w:t xml:space="preserve"> con ASP.NET </w:t>
            </w:r>
            <w:proofErr w:type="spellStart"/>
            <w:r>
              <w:t>core</w:t>
            </w:r>
            <w:proofErr w:type="spellEnd"/>
            <w:r>
              <w:t xml:space="preserve"> 9</w:t>
            </w:r>
          </w:p>
          <w:p w14:paraId="47C28E4C" w14:textId="77777777" w:rsidR="009142D8" w:rsidRDefault="009142D8" w:rsidP="001D20B8">
            <w:pPr>
              <w:pStyle w:val="Listaconvietas"/>
              <w:numPr>
                <w:ilvl w:val="0"/>
                <w:numId w:val="0"/>
              </w:numPr>
            </w:pPr>
          </w:p>
          <w:p w14:paraId="79D0C617" w14:textId="77777777" w:rsidR="009142D8" w:rsidRDefault="009142D8" w:rsidP="001D20B8">
            <w:pPr>
              <w:pStyle w:val="Listaconvietas"/>
              <w:numPr>
                <w:ilvl w:val="0"/>
                <w:numId w:val="0"/>
              </w:numPr>
            </w:pPr>
          </w:p>
          <w:p w14:paraId="5992398A" w14:textId="0DD9DBC5" w:rsidR="009142D8" w:rsidRPr="00ED5FF1" w:rsidRDefault="009142D8" w:rsidP="001D20B8">
            <w:pPr>
              <w:pStyle w:val="Listaconvietas"/>
              <w:numPr>
                <w:ilvl w:val="0"/>
                <w:numId w:val="0"/>
              </w:numPr>
            </w:pPr>
          </w:p>
        </w:tc>
      </w:tr>
    </w:tbl>
    <w:p w14:paraId="1881EE62" w14:textId="1A8ABEBB" w:rsidR="004C27B9" w:rsidRDefault="004C27B9" w:rsidP="001D20B8">
      <w:pPr>
        <w:pStyle w:val="Listaconvietas"/>
        <w:numPr>
          <w:ilvl w:val="0"/>
          <w:numId w:val="0"/>
        </w:numPr>
        <w:spacing w:before="0"/>
      </w:pPr>
    </w:p>
    <w:sectPr w:rsidR="004C27B9" w:rsidSect="00385A8C">
      <w:type w:val="continuous"/>
      <w:pgSz w:w="12240" w:h="15840"/>
      <w:pgMar w:top="907" w:right="1080" w:bottom="288" w:left="108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B7D3" w14:textId="77777777" w:rsidR="00F70EEC" w:rsidRPr="00ED5FF1" w:rsidRDefault="00F70EEC" w:rsidP="00E97F0F">
      <w:r w:rsidRPr="00ED5FF1">
        <w:separator/>
      </w:r>
    </w:p>
  </w:endnote>
  <w:endnote w:type="continuationSeparator" w:id="0">
    <w:p w14:paraId="3C649D0C" w14:textId="77777777" w:rsidR="00F70EEC" w:rsidRPr="00ED5FF1" w:rsidRDefault="00F70EEC" w:rsidP="00E97F0F">
      <w:r w:rsidRPr="00ED5FF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F1BCC" w14:textId="77777777" w:rsidR="00F70EEC" w:rsidRPr="00ED5FF1" w:rsidRDefault="00F70EEC" w:rsidP="00E97F0F">
      <w:r w:rsidRPr="00ED5FF1">
        <w:separator/>
      </w:r>
    </w:p>
  </w:footnote>
  <w:footnote w:type="continuationSeparator" w:id="0">
    <w:p w14:paraId="18A26296" w14:textId="77777777" w:rsidR="00F70EEC" w:rsidRPr="00ED5FF1" w:rsidRDefault="00F70EEC" w:rsidP="00E97F0F">
      <w:r w:rsidRPr="00ED5FF1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D6635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86682"/>
    <w:multiLevelType w:val="multilevel"/>
    <w:tmpl w:val="0409001D"/>
    <w:styleLink w:val="CurrentList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9FD4007"/>
    <w:multiLevelType w:val="multilevel"/>
    <w:tmpl w:val="BBD69A8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AA4C" w:themeColor="accent5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5301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5301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BEF505B"/>
    <w:multiLevelType w:val="hybridMultilevel"/>
    <w:tmpl w:val="D41CE7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4E0FBE"/>
    <w:multiLevelType w:val="multilevel"/>
    <w:tmpl w:val="4ABC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9F6EEA2"/>
    <w:multiLevelType w:val="hybridMultilevel"/>
    <w:tmpl w:val="2A36D952"/>
    <w:lvl w:ilvl="0" w:tplc="B3822B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BEA2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4B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B272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C1B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A4ED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438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8C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D6A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72543F"/>
    <w:multiLevelType w:val="multilevel"/>
    <w:tmpl w:val="7116F050"/>
    <w:styleLink w:val="CurrentList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C82C8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53010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53010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13B6960"/>
    <w:multiLevelType w:val="hybridMultilevel"/>
    <w:tmpl w:val="7F9C05A8"/>
    <w:lvl w:ilvl="0" w:tplc="603EAC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9C5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65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4A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70A9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026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0C2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A496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FC0842"/>
    <w:multiLevelType w:val="hybridMultilevel"/>
    <w:tmpl w:val="F5D201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1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3F8"/>
    <w:rsid w:val="000023FF"/>
    <w:rsid w:val="00016A5F"/>
    <w:rsid w:val="00064367"/>
    <w:rsid w:val="000761F2"/>
    <w:rsid w:val="000B3CCE"/>
    <w:rsid w:val="000B6298"/>
    <w:rsid w:val="000C49FD"/>
    <w:rsid w:val="000D5216"/>
    <w:rsid w:val="001054FD"/>
    <w:rsid w:val="0010570D"/>
    <w:rsid w:val="001354EF"/>
    <w:rsid w:val="00167189"/>
    <w:rsid w:val="00180710"/>
    <w:rsid w:val="00195EF4"/>
    <w:rsid w:val="001C17AE"/>
    <w:rsid w:val="001D20B8"/>
    <w:rsid w:val="001D7755"/>
    <w:rsid w:val="00222532"/>
    <w:rsid w:val="00285F5A"/>
    <w:rsid w:val="002C7185"/>
    <w:rsid w:val="002D6F34"/>
    <w:rsid w:val="0030456C"/>
    <w:rsid w:val="00304FD1"/>
    <w:rsid w:val="003314C5"/>
    <w:rsid w:val="00344A79"/>
    <w:rsid w:val="00347C6E"/>
    <w:rsid w:val="00356172"/>
    <w:rsid w:val="00356697"/>
    <w:rsid w:val="00385A8C"/>
    <w:rsid w:val="00385FE3"/>
    <w:rsid w:val="003A3CEA"/>
    <w:rsid w:val="003B446A"/>
    <w:rsid w:val="00404608"/>
    <w:rsid w:val="004318EF"/>
    <w:rsid w:val="00443B41"/>
    <w:rsid w:val="00462DB0"/>
    <w:rsid w:val="004B458D"/>
    <w:rsid w:val="004C27B9"/>
    <w:rsid w:val="004C3597"/>
    <w:rsid w:val="004D2889"/>
    <w:rsid w:val="004D40C4"/>
    <w:rsid w:val="004E1238"/>
    <w:rsid w:val="00510684"/>
    <w:rsid w:val="00512023"/>
    <w:rsid w:val="00527FEB"/>
    <w:rsid w:val="0057527E"/>
    <w:rsid w:val="005937B7"/>
    <w:rsid w:val="00595471"/>
    <w:rsid w:val="00595E43"/>
    <w:rsid w:val="005A4905"/>
    <w:rsid w:val="005A5DD3"/>
    <w:rsid w:val="005A7214"/>
    <w:rsid w:val="005D2ADF"/>
    <w:rsid w:val="005E78E1"/>
    <w:rsid w:val="005F3952"/>
    <w:rsid w:val="00615397"/>
    <w:rsid w:val="00632DCF"/>
    <w:rsid w:val="00643E15"/>
    <w:rsid w:val="00651F22"/>
    <w:rsid w:val="00656D3D"/>
    <w:rsid w:val="006658E5"/>
    <w:rsid w:val="006932F0"/>
    <w:rsid w:val="0069681E"/>
    <w:rsid w:val="006C7B3E"/>
    <w:rsid w:val="006E6F61"/>
    <w:rsid w:val="00773B42"/>
    <w:rsid w:val="007A5431"/>
    <w:rsid w:val="007C5324"/>
    <w:rsid w:val="007E0EA5"/>
    <w:rsid w:val="007F49C2"/>
    <w:rsid w:val="008156AE"/>
    <w:rsid w:val="00895C06"/>
    <w:rsid w:val="008A18E3"/>
    <w:rsid w:val="008B3A32"/>
    <w:rsid w:val="008B43F8"/>
    <w:rsid w:val="008B6187"/>
    <w:rsid w:val="008C49DB"/>
    <w:rsid w:val="008C5D5E"/>
    <w:rsid w:val="008D0ACA"/>
    <w:rsid w:val="00906B2A"/>
    <w:rsid w:val="00913310"/>
    <w:rsid w:val="009142D8"/>
    <w:rsid w:val="009A0812"/>
    <w:rsid w:val="009F442E"/>
    <w:rsid w:val="009F543E"/>
    <w:rsid w:val="00A06949"/>
    <w:rsid w:val="00A07BB9"/>
    <w:rsid w:val="00A2725F"/>
    <w:rsid w:val="00A40DEC"/>
    <w:rsid w:val="00A47A4E"/>
    <w:rsid w:val="00A66AFF"/>
    <w:rsid w:val="00A753F2"/>
    <w:rsid w:val="00AA3564"/>
    <w:rsid w:val="00AB359B"/>
    <w:rsid w:val="00AB4707"/>
    <w:rsid w:val="00AE1FE7"/>
    <w:rsid w:val="00B00B32"/>
    <w:rsid w:val="00B64FB1"/>
    <w:rsid w:val="00BD6F90"/>
    <w:rsid w:val="00C1574C"/>
    <w:rsid w:val="00C23DE3"/>
    <w:rsid w:val="00C74AF9"/>
    <w:rsid w:val="00CC0FFE"/>
    <w:rsid w:val="00CE3B09"/>
    <w:rsid w:val="00D314E0"/>
    <w:rsid w:val="00D44C0E"/>
    <w:rsid w:val="00D7560F"/>
    <w:rsid w:val="00D871D4"/>
    <w:rsid w:val="00D9111D"/>
    <w:rsid w:val="00DE752A"/>
    <w:rsid w:val="00E4342B"/>
    <w:rsid w:val="00E730EF"/>
    <w:rsid w:val="00E7344F"/>
    <w:rsid w:val="00E76C1C"/>
    <w:rsid w:val="00E76D1E"/>
    <w:rsid w:val="00E97F0F"/>
    <w:rsid w:val="00EC2BA7"/>
    <w:rsid w:val="00ED5FF1"/>
    <w:rsid w:val="00EF0426"/>
    <w:rsid w:val="00F06B66"/>
    <w:rsid w:val="00F70EEC"/>
    <w:rsid w:val="00F73B1E"/>
    <w:rsid w:val="00FA3628"/>
    <w:rsid w:val="00FA7765"/>
    <w:rsid w:val="00FB5FCF"/>
    <w:rsid w:val="00FC6CDF"/>
    <w:rsid w:val="00FF16A4"/>
    <w:rsid w:val="017A2B21"/>
    <w:rsid w:val="05843CE2"/>
    <w:rsid w:val="08A92F6A"/>
    <w:rsid w:val="08D60403"/>
    <w:rsid w:val="0CD5DA4F"/>
    <w:rsid w:val="0E5FE953"/>
    <w:rsid w:val="0F77A972"/>
    <w:rsid w:val="107D9E17"/>
    <w:rsid w:val="1346A9AA"/>
    <w:rsid w:val="14F1EBAD"/>
    <w:rsid w:val="155F26D0"/>
    <w:rsid w:val="15CFC162"/>
    <w:rsid w:val="17E78AA9"/>
    <w:rsid w:val="19E71922"/>
    <w:rsid w:val="282DCDE1"/>
    <w:rsid w:val="34BE4D6F"/>
    <w:rsid w:val="3BF869CD"/>
    <w:rsid w:val="3C637407"/>
    <w:rsid w:val="404B2ED0"/>
    <w:rsid w:val="44F75261"/>
    <w:rsid w:val="4C34314E"/>
    <w:rsid w:val="50B037EC"/>
    <w:rsid w:val="5BD81678"/>
    <w:rsid w:val="5E11D269"/>
    <w:rsid w:val="6116964B"/>
    <w:rsid w:val="63EDADC9"/>
    <w:rsid w:val="64830F2B"/>
    <w:rsid w:val="69A96EE4"/>
    <w:rsid w:val="6D6B971C"/>
    <w:rsid w:val="71C8E7A9"/>
    <w:rsid w:val="7A0423C9"/>
    <w:rsid w:val="7BF7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09DA51"/>
  <w15:chartTrackingRefBased/>
  <w15:docId w15:val="{2D569238-8BF4-465F-A1F5-849911CA3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Subtle Reference" w:semiHidden="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5F"/>
    <w:pPr>
      <w:spacing w:line="240" w:lineRule="exact"/>
    </w:pPr>
    <w:rPr>
      <w:color w:val="495526" w:themeColor="accent5" w:themeShade="80"/>
      <w:sz w:val="20"/>
      <w:szCs w:val="22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8B43F8"/>
    <w:pPr>
      <w:keepNext/>
      <w:keepLines/>
      <w:spacing w:before="360" w:after="120" w:line="320" w:lineRule="exact"/>
      <w:outlineLvl w:val="0"/>
    </w:pPr>
    <w:rPr>
      <w:rFonts w:eastAsiaTheme="majorEastAsia" w:cs="Times New Roman (Headings CS)"/>
      <w:b/>
      <w:caps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rsid w:val="007C5324"/>
    <w:pPr>
      <w:keepNext/>
      <w:keepLines/>
      <w:spacing w:before="240" w:line="240" w:lineRule="auto"/>
      <w:outlineLvl w:val="1"/>
    </w:pPr>
    <w:rPr>
      <w:rFonts w:eastAsiaTheme="majorEastAsia" w:cs="Times New Roman (Headings CS)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rsid w:val="00304FD1"/>
    <w:pPr>
      <w:keepNext/>
      <w:keepLines/>
      <w:spacing w:after="120"/>
      <w:outlineLvl w:val="2"/>
    </w:pPr>
    <w:rPr>
      <w:rFonts w:eastAsiaTheme="majorEastAsia" w:cs="Times New Roman (Headings CS)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7B230C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1"/>
    <w:qFormat/>
    <w:rsid w:val="00304FD1"/>
    <w:pPr>
      <w:spacing w:after="120" w:line="240" w:lineRule="auto"/>
      <w:contextualSpacing/>
    </w:pPr>
    <w:rPr>
      <w:rFonts w:eastAsiaTheme="majorEastAsia" w:cs="Times New Roman (Headings CS)"/>
      <w:b/>
      <w:caps/>
      <w:spacing w:val="2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1"/>
    <w:rsid w:val="00304FD1"/>
    <w:rPr>
      <w:rFonts w:eastAsiaTheme="majorEastAsia" w:cs="Times New Roman (Headings CS)"/>
      <w:b/>
      <w:caps/>
      <w:color w:val="495526" w:themeColor="accent5" w:themeShade="80"/>
      <w:spacing w:val="20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304FD1"/>
    <w:rPr>
      <w:color w:val="808080"/>
    </w:rPr>
  </w:style>
  <w:style w:type="character" w:styleId="nfasisintenso">
    <w:name w:val="Intense Emphasis"/>
    <w:basedOn w:val="Fuentedeprrafopredeter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Ttulo1Car">
    <w:name w:val="Título 1 Car"/>
    <w:basedOn w:val="Fuentedeprrafopredeter"/>
    <w:link w:val="Ttulo1"/>
    <w:uiPriority w:val="9"/>
    <w:rsid w:val="008B43F8"/>
    <w:rPr>
      <w:rFonts w:eastAsiaTheme="majorEastAsia" w:cs="Times New Roman (Headings CS)"/>
      <w:b/>
      <w:caps/>
      <w:color w:val="495526" w:themeColor="accent5" w:themeShade="80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5324"/>
    <w:rPr>
      <w:rFonts w:eastAsiaTheme="majorEastAsia" w:cs="Times New Roman (Headings CS)"/>
      <w:b/>
      <w:color w:val="495526" w:themeColor="accent5" w:themeShade="80"/>
      <w:sz w:val="20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6298"/>
    <w:rPr>
      <w:rFonts w:eastAsiaTheme="majorEastAsia" w:cs="Times New Roman (Headings CS)"/>
      <w:color w:val="495526" w:themeColor="accent5" w:themeShade="80"/>
      <w:sz w:val="20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6298"/>
    <w:rPr>
      <w:rFonts w:asciiTheme="majorHAnsi" w:eastAsiaTheme="majorEastAsia" w:hAnsiTheme="majorHAnsi" w:cstheme="majorBidi"/>
      <w:i/>
      <w:iCs/>
      <w:color w:val="7B230C" w:themeColor="accent1" w:themeShade="BF"/>
      <w:sz w:val="20"/>
      <w:szCs w:val="22"/>
    </w:rPr>
  </w:style>
  <w:style w:type="table" w:styleId="Tablaconcuadrcula">
    <w:name w:val="Table Grid"/>
    <w:basedOn w:val="Tabla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Hipervnculo">
    <w:name w:val="Hyperlink"/>
    <w:basedOn w:val="Fuentedeprrafopredeter"/>
    <w:uiPriority w:val="99"/>
    <w:semiHidden/>
    <w:rsid w:val="00CE3B09"/>
    <w:rPr>
      <w:color w:val="FB4A18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rsid w:val="00CE3B09"/>
    <w:rPr>
      <w:color w:val="605E5C"/>
      <w:shd w:val="clear" w:color="auto" w:fill="E1DFDD"/>
    </w:rPr>
  </w:style>
  <w:style w:type="paragraph" w:styleId="Listaconvietas">
    <w:name w:val="List Bullet"/>
    <w:basedOn w:val="Normal"/>
    <w:uiPriority w:val="99"/>
    <w:qFormat/>
    <w:rsid w:val="00AA3564"/>
    <w:pPr>
      <w:numPr>
        <w:numId w:val="3"/>
      </w:numPr>
      <w:spacing w:before="120"/>
    </w:pPr>
  </w:style>
  <w:style w:type="paragraph" w:styleId="Subttulo">
    <w:name w:val="Subtitle"/>
    <w:basedOn w:val="Normal"/>
    <w:next w:val="Normal"/>
    <w:link w:val="SubttuloCar"/>
    <w:uiPriority w:val="11"/>
    <w:rsid w:val="00304FD1"/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04FD1"/>
    <w:rPr>
      <w:b/>
      <w:color w:val="495526" w:themeColor="accent5" w:themeShade="80"/>
      <w:sz w:val="20"/>
      <w:szCs w:val="22"/>
    </w:rPr>
  </w:style>
  <w:style w:type="paragraph" w:styleId="Prrafodelista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4"/>
      </w:numPr>
    </w:pPr>
  </w:style>
  <w:style w:type="numbering" w:customStyle="1" w:styleId="CurrentList2">
    <w:name w:val="Current List2"/>
    <w:uiPriority w:val="99"/>
    <w:rsid w:val="005937B7"/>
    <w:pPr>
      <w:numPr>
        <w:numId w:val="5"/>
      </w:numPr>
    </w:pPr>
  </w:style>
  <w:style w:type="paragraph" w:styleId="Encabezado">
    <w:name w:val="header"/>
    <w:basedOn w:val="Normal"/>
    <w:link w:val="Encabezado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B6298"/>
    <w:rPr>
      <w:color w:val="495526" w:themeColor="accent5" w:themeShade="80"/>
      <w:sz w:val="20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97F0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6298"/>
    <w:rPr>
      <w:color w:val="495526" w:themeColor="accent5" w:themeShade="80"/>
      <w:sz w:val="20"/>
      <w:szCs w:val="22"/>
    </w:rPr>
  </w:style>
  <w:style w:type="numbering" w:customStyle="1" w:styleId="CurrentList3">
    <w:name w:val="Current List3"/>
    <w:uiPriority w:val="99"/>
    <w:rsid w:val="006C7B3E"/>
    <w:pPr>
      <w:numPr>
        <w:numId w:val="7"/>
      </w:numPr>
    </w:pPr>
  </w:style>
  <w:style w:type="numbering" w:customStyle="1" w:styleId="CurrentList4">
    <w:name w:val="Current List4"/>
    <w:uiPriority w:val="99"/>
    <w:rsid w:val="00AA3564"/>
    <w:pPr>
      <w:numPr>
        <w:numId w:val="8"/>
      </w:numPr>
    </w:pPr>
  </w:style>
  <w:style w:type="paragraph" w:customStyle="1" w:styleId="ImagePlaceholder">
    <w:name w:val="Image Placeholder"/>
    <w:basedOn w:val="Normal"/>
    <w:semiHidden/>
    <w:qFormat/>
    <w:rsid w:val="007A5431"/>
    <w:rPr>
      <w:sz w:val="4"/>
    </w:rPr>
  </w:style>
  <w:style w:type="character" w:styleId="Mencinsinresolver">
    <w:name w:val="Unresolved Mention"/>
    <w:basedOn w:val="Fuentedeprrafopredeter"/>
    <w:uiPriority w:val="99"/>
    <w:semiHidden/>
    <w:unhideWhenUsed/>
    <w:rsid w:val="008B43F8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E434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ute-muffin-32ef60.netlify.app/sobreMi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Espiral">
  <a:themeElements>
    <a:clrScheme name="Espiral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63ECF8-765F-4F67-934E-327E6560B2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198D41E-6115-446F-BFC8-813F6CC3D61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012386-AFEC-404E-9086-FF52C9A73A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591C6BD-C452-4ADB-BD46-B498007C091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2</cp:revision>
  <cp:lastPrinted>2025-04-09T15:58:00Z</cp:lastPrinted>
  <dcterms:created xsi:type="dcterms:W3CDTF">2025-04-11T15:37:00Z</dcterms:created>
  <dcterms:modified xsi:type="dcterms:W3CDTF">2025-04-11T15:37:00Z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