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E9A0E" w14:textId="77777777" w:rsidR="00404758" w:rsidRDefault="00402FD2" w:rsidP="00402FD2">
      <w:pPr>
        <w:pStyle w:val="Heading1"/>
      </w:pPr>
      <w:r>
        <w:t>Methods</w:t>
      </w:r>
    </w:p>
    <w:p w14:paraId="1CD8DD5C" w14:textId="77777777" w:rsidR="00402FD2" w:rsidRDefault="00402FD2" w:rsidP="00402FD2">
      <w:pPr>
        <w:pStyle w:val="Heading2"/>
      </w:pPr>
      <w:r>
        <w:t>Model Description</w:t>
      </w:r>
    </w:p>
    <w:p w14:paraId="46B0D6D5" w14:textId="65D6C2CC" w:rsidR="00402FD2" w:rsidRDefault="00577C4B" w:rsidP="00E533B3">
      <w:r w:rsidRPr="00E533B3">
        <w:t>The</w:t>
      </w:r>
      <w:r w:rsidR="00402FD2" w:rsidRPr="00E533B3">
        <w:t xml:space="preserve"> model simulates a cohort of trees for a given mean annual rainfall</w:t>
      </w:r>
      <w:r w:rsidR="00AF4058" w:rsidRPr="00E533B3">
        <w:t xml:space="preserve"> (MAR)</w:t>
      </w:r>
      <w:r w:rsidR="00402FD2" w:rsidRPr="00E533B3">
        <w:t xml:space="preserve">. </w:t>
      </w:r>
      <w:r w:rsidRPr="00E533B3">
        <w:t>The</w:t>
      </w:r>
      <w:r w:rsidR="00402FD2" w:rsidRPr="00E533B3">
        <w:t xml:space="preserve"> trees grow annually </w:t>
      </w:r>
      <w:r w:rsidRPr="00E533B3">
        <w:t xml:space="preserve">as a function of </w:t>
      </w:r>
      <w:r w:rsidR="00AF4058" w:rsidRPr="00E533B3">
        <w:t>MAR (</w:t>
      </w:r>
      <w:r w:rsidR="00EA36CD" w:rsidRPr="00E533B3">
        <w:t>{Higgins</w:t>
      </w:r>
      <w:proofErr w:type="gramStart"/>
      <w:r w:rsidR="00EA36CD" w:rsidRPr="00E533B3">
        <w:t>:2000up</w:t>
      </w:r>
      <w:proofErr w:type="gramEnd"/>
      <w:r w:rsidR="00EA36CD" w:rsidRPr="00E533B3">
        <w:t xml:space="preserve">, </w:t>
      </w:r>
      <w:proofErr w:type="spellStart"/>
      <w:r w:rsidR="00EA36CD" w:rsidRPr="00E533B3">
        <w:t>Shackleton:ua</w:t>
      </w:r>
      <w:proofErr w:type="spellEnd"/>
      <w:r w:rsidR="00EA36CD" w:rsidRPr="00E533B3">
        <w:t>}</w:t>
      </w:r>
      <w:r w:rsidR="00AF4058" w:rsidRPr="00E533B3">
        <w:t>)</w:t>
      </w:r>
      <w:r w:rsidRPr="00E533B3">
        <w:t xml:space="preserve">. This rainfall is sampled from a range </w:t>
      </w:r>
      <w:r w:rsidR="00AF4058" w:rsidRPr="00E533B3">
        <w:t>within the</w:t>
      </w:r>
      <w:r w:rsidRPr="00E533B3">
        <w:t xml:space="preserve"> 95% confidence interval of the modeled bivariate relationship between mean fire return interval and </w:t>
      </w:r>
      <w:r w:rsidR="00AF4058" w:rsidRPr="00E533B3">
        <w:t>MAR</w:t>
      </w:r>
      <w:r w:rsidRPr="00E533B3">
        <w:t xml:space="preserve"> at Kruger National </w:t>
      </w:r>
      <w:proofErr w:type="gramStart"/>
      <w:r w:rsidRPr="00E533B3">
        <w:t>Park</w:t>
      </w:r>
      <w:r w:rsidR="009C7820" w:rsidRPr="00E533B3">
        <w:t xml:space="preserve"> </w:t>
      </w:r>
      <w:r w:rsidRPr="00E533B3">
        <w:t>.</w:t>
      </w:r>
      <w:proofErr w:type="gramEnd"/>
      <w:r w:rsidRPr="00E533B3">
        <w:t xml:space="preserve"> Each year, the </w:t>
      </w:r>
      <w:r w:rsidR="00A24FFF" w:rsidRPr="00E533B3">
        <w:t xml:space="preserve">occurrence of a fire is calculated by sampling from a binomial distribution with a probability equal to the </w:t>
      </w:r>
      <w:r w:rsidRPr="00E533B3">
        <w:t>inverse of the sampled mean fire return interval (i.e., the fire frequency (fires yr-1))</w:t>
      </w:r>
      <w:r w:rsidR="00A24FFF" w:rsidRPr="00E533B3">
        <w:t xml:space="preserve">.  </w:t>
      </w:r>
      <w:r w:rsidR="00AF4058" w:rsidRPr="00E533B3">
        <w:t xml:space="preserve">If a fire occurs, the intensity of the fire is calculated as a function of MAR following </w:t>
      </w:r>
      <w:proofErr w:type="spellStart"/>
      <w:r w:rsidR="00AF4058" w:rsidRPr="00E533B3">
        <w:t>Govender</w:t>
      </w:r>
      <w:proofErr w:type="spellEnd"/>
      <w:r w:rsidR="00AF4058" w:rsidRPr="00E533B3">
        <w:t xml:space="preserve"> et al. (2006)</w:t>
      </w:r>
      <w:r w:rsidR="00557A8A" w:rsidRPr="00E533B3">
        <w:t xml:space="preserve">. Probability of </w:t>
      </w:r>
      <w:proofErr w:type="spellStart"/>
      <w:r w:rsidR="00557A8A" w:rsidRPr="00E533B3">
        <w:t>topkill</w:t>
      </w:r>
      <w:proofErr w:type="spellEnd"/>
      <w:r w:rsidR="00557A8A" w:rsidRPr="00E533B3">
        <w:t xml:space="preserve"> was calculated</w:t>
      </w:r>
      <w:r w:rsidR="00557A8A">
        <w:t xml:space="preserve"> as a function of height and intensity </w:t>
      </w:r>
      <w:r w:rsidR="00EA36CD" w:rsidRPr="00EA36CD">
        <w:t>{Higgins</w:t>
      </w:r>
      <w:proofErr w:type="gramStart"/>
      <w:r w:rsidR="00EA36CD" w:rsidRPr="00EA36CD">
        <w:t>:2012fc</w:t>
      </w:r>
      <w:proofErr w:type="gramEnd"/>
      <w:r w:rsidR="00EA36CD" w:rsidRPr="00EA36CD">
        <w:t>}</w:t>
      </w:r>
    </w:p>
    <w:p w14:paraId="775C88AF" w14:textId="33F49723" w:rsidR="00097E59" w:rsidRPr="00402FD2" w:rsidRDefault="00097E59" w:rsidP="0064038A">
      <w:pPr>
        <w:pStyle w:val="Heading2"/>
      </w:pPr>
      <w:r>
        <w:t>Growth rates</w:t>
      </w:r>
    </w:p>
    <w:p w14:paraId="3A027374" w14:textId="1A80E053" w:rsidR="00557A8A" w:rsidRDefault="00557A8A" w:rsidP="00725334">
      <w:pPr>
        <w:pStyle w:val="Heading2"/>
      </w:pPr>
      <w:r>
        <w:t>Mean Fire Return Interval and MAR</w:t>
      </w:r>
    </w:p>
    <w:p w14:paraId="59E1CD96" w14:textId="2D42EF12" w:rsidR="002714FD" w:rsidRDefault="005627C4" w:rsidP="002714FD">
      <w:r>
        <w:t xml:space="preserve">Gridded mean annual rainfall from </w:t>
      </w:r>
      <w:proofErr w:type="spellStart"/>
      <w:r>
        <w:t>worldclim</w:t>
      </w:r>
      <w:proofErr w:type="spellEnd"/>
      <w:r>
        <w:t xml:space="preserve"> was overlaid across the rasterized mean fire return interval </w:t>
      </w:r>
      <w:r w:rsidR="00FA2E9F">
        <w:t xml:space="preserve">(MFRI) </w:t>
      </w:r>
      <w:r>
        <w:t>for Kru</w:t>
      </w:r>
      <w:r w:rsidR="00E65E47">
        <w:t>ger National Park, South Africa</w:t>
      </w:r>
      <w:r>
        <w:t xml:space="preserve"> </w:t>
      </w:r>
      <w:r w:rsidR="00E65E47">
        <w:fldChar w:fldCharType="begin"/>
      </w:r>
      <w:r w:rsidR="00876A57">
        <w:instrText xml:space="preserve"> ADDIN PAPERS2_CITATIONS &lt;citation&gt;&lt;uuid&gt;94D07FAE-AC93-454A-9E8C-B16277237A09&lt;/uuid&gt;&lt;priority&gt;0&lt;/priority&gt;&lt;publications&gt;&lt;publication&gt;&lt;publication_date&gt;99200500001200000000200000&lt;/publication_date&gt;&lt;title&gt;WorldClim, version 1.3&lt;/title&gt;&lt;uuid&gt;55F48294-B7B9-49BE-AC87-9EE226206FB9&lt;/uuid&gt;&lt;subtype&gt;341&lt;/subtype&gt;&lt;publisher&gt;&lt;/publisher&gt;&lt;type&gt;300&lt;/type&gt;&lt;url&gt;http://biogeo.berkeley.edu/worldclim/worldclim.htm &lt;/url&gt;&lt;authors&gt;&lt;author&gt;&lt;firstName&gt;R&lt;/firstName&gt;&lt;middleNames&gt;J&lt;/middleNames&gt;&lt;lastName&gt;Hijmans&lt;/lastName&gt;&lt;/author&gt;&lt;author&gt;&lt;firstName&gt;S&lt;/firstName&gt;&lt;lastName&gt;Cameron&lt;/lastName&gt;&lt;/author&gt;&lt;author&gt;&lt;firstName&gt;J&lt;/firstName&gt;&lt;lastName&gt;Parra&lt;/lastName&gt;&lt;/author&gt;&lt;author&gt;&lt;firstName&gt;P&lt;/firstName&gt;&lt;middleNames&gt;G&lt;/middleNames&gt;&lt;lastName&gt;Jones&lt;/lastName&gt;&lt;/author&gt;&lt;author&gt;&lt;firstName&gt;A&lt;/firstName&gt;&lt;lastName&gt;Jarvis&lt;/lastName&gt;&lt;/author&gt;&lt;/authors&gt;&lt;/publication&gt;&lt;/publications&gt;&lt;cites&gt;&lt;/cites&gt;&lt;/citation&gt;</w:instrText>
      </w:r>
      <w:r w:rsidR="00E65E47">
        <w:fldChar w:fldCharType="separate"/>
      </w:r>
      <w:r w:rsidR="00E65E47">
        <w:rPr>
          <w:rFonts w:cs="Times New Roman"/>
        </w:rPr>
        <w:t>{WorldClimversion:2005tr}</w:t>
      </w:r>
      <w:r w:rsidR="00E65E47">
        <w:fldChar w:fldCharType="end"/>
      </w:r>
      <w:r w:rsidR="0064038A">
        <w:t xml:space="preserve"> </w:t>
      </w:r>
      <w:r w:rsidR="0064038A">
        <w:rPr>
          <w:b/>
        </w:rPr>
        <w:t>CITE SMIT</w:t>
      </w:r>
      <w:r w:rsidR="00E65E47">
        <w:t xml:space="preserve">. </w:t>
      </w:r>
      <w:proofErr w:type="spellStart"/>
      <w:r w:rsidR="0064038A">
        <w:t>Smit</w:t>
      </w:r>
      <w:proofErr w:type="spellEnd"/>
      <w:r w:rsidR="0064038A">
        <w:t xml:space="preserve"> et al. (</w:t>
      </w:r>
      <w:r w:rsidR="0064038A">
        <w:rPr>
          <w:b/>
        </w:rPr>
        <w:t xml:space="preserve">year) </w:t>
      </w:r>
      <w:r w:rsidR="0064038A">
        <w:t xml:space="preserve">mapped fire extents from </w:t>
      </w:r>
      <w:proofErr w:type="gramStart"/>
      <w:r w:rsidR="0064038A">
        <w:t>a</w:t>
      </w:r>
      <w:proofErr w:type="gramEnd"/>
      <w:r w:rsidR="0064038A">
        <w:t xml:space="preserve"> </w:t>
      </w:r>
      <w:r w:rsidR="0064038A">
        <w:rPr>
          <w:b/>
        </w:rPr>
        <w:t>n</w:t>
      </w:r>
      <w:r w:rsidR="0064038A">
        <w:t xml:space="preserve"> year period at Kruger National Park to calculate mean fire return interval. We modeled MFRI as a function of MAR by fitting a generalized linear model (</w:t>
      </w:r>
      <w:proofErr w:type="spellStart"/>
      <w:r w:rsidR="008C789B">
        <w:t>glm</w:t>
      </w:r>
      <w:proofErr w:type="spellEnd"/>
      <w:r w:rsidR="008C789B">
        <w:t>) with a gamma distribution and a log link</w:t>
      </w:r>
      <w:r w:rsidR="00E151FD">
        <w:t xml:space="preserve"> function. We compared this to a null model (MFRI ~ 1) and selected based on </w:t>
      </w:r>
      <w:proofErr w:type="spellStart"/>
      <w:r w:rsidR="00E151FD">
        <w:t>Akaike</w:t>
      </w:r>
      <w:proofErr w:type="spellEnd"/>
      <w:r w:rsidR="00E151FD">
        <w:t xml:space="preserve"> Information </w:t>
      </w:r>
      <w:proofErr w:type="spellStart"/>
      <w:r w:rsidR="00E151FD">
        <w:t>Critereon</w:t>
      </w:r>
      <w:proofErr w:type="spellEnd"/>
      <w:r w:rsidR="00E151FD">
        <w:t xml:space="preserve"> </w:t>
      </w:r>
      <w:commentRangeStart w:id="0"/>
      <w:r w:rsidR="007C0BF2" w:rsidRPr="007C0BF2">
        <w:t>as well as</w:t>
      </w:r>
      <w:r w:rsidR="007C0BF2">
        <w:t xml:space="preserve"> analyses</w:t>
      </w:r>
      <w:r w:rsidR="007C0BF2" w:rsidRPr="007C0BF2">
        <w:t xml:space="preserve"> </w:t>
      </w:r>
      <w:r w:rsidR="007C0BF2">
        <w:t>of</w:t>
      </w:r>
      <w:r w:rsidR="007C0BF2" w:rsidRPr="007C0BF2">
        <w:t xml:space="preserve"> model suitably plots</w:t>
      </w:r>
      <w:commentRangeEnd w:id="0"/>
      <w:r w:rsidR="007C0BF2">
        <w:rPr>
          <w:rStyle w:val="CommentReference"/>
        </w:rPr>
        <w:commentReference w:id="0"/>
      </w:r>
      <w:r w:rsidR="007C0BF2">
        <w:t xml:space="preserve"> (cite AIC)</w:t>
      </w:r>
      <w:r w:rsidR="007C0BF2" w:rsidRPr="007C0BF2">
        <w:t>.</w:t>
      </w:r>
      <w:r w:rsidR="002714FD">
        <w:t xml:space="preserve"> We calculated the 95% confidence interval of the relationship between MFRI and MAR and sampled within this space for values relating this bivariate relationship.</w:t>
      </w:r>
    </w:p>
    <w:p w14:paraId="0E32649D" w14:textId="3091391D" w:rsidR="008C789B" w:rsidRDefault="002714FD" w:rsidP="008C789B">
      <w:pPr>
        <w:pStyle w:val="Heading2"/>
      </w:pPr>
      <w:r>
        <w:lastRenderedPageBreak/>
        <w:t>Fire i</w:t>
      </w:r>
      <w:r w:rsidR="008C789B">
        <w:t>ntensity and MAR</w:t>
      </w:r>
    </w:p>
    <w:p w14:paraId="4E48CCB3" w14:textId="75C41181" w:rsidR="002714FD" w:rsidRPr="002714FD" w:rsidRDefault="002714FD" w:rsidP="002714FD">
      <w:r>
        <w:t xml:space="preserve">After analyzing the results of the </w:t>
      </w:r>
      <w:r w:rsidR="00876A57">
        <w:t xml:space="preserve">ongoing Kruger National Park experimental burn program, </w:t>
      </w:r>
      <w:proofErr w:type="spellStart"/>
      <w:r>
        <w:t>Govender</w:t>
      </w:r>
      <w:proofErr w:type="spellEnd"/>
      <w:r>
        <w:t xml:space="preserve"> et al. (2006) found a positive relationship between MAR and </w:t>
      </w:r>
      <w:proofErr w:type="spellStart"/>
      <w:r>
        <w:t>Byram’</w:t>
      </w:r>
      <w:r w:rsidR="00876A57">
        <w:t>s</w:t>
      </w:r>
      <w:proofErr w:type="spellEnd"/>
      <w:r w:rsidR="00876A57">
        <w:t xml:space="preserve"> </w:t>
      </w:r>
      <w:proofErr w:type="spellStart"/>
      <w:r w:rsidR="00876A57">
        <w:t>fireline</w:t>
      </w:r>
      <w:proofErr w:type="spellEnd"/>
      <w:r w:rsidR="00876A57">
        <w:t xml:space="preserve"> </w:t>
      </w:r>
      <w:r>
        <w:t xml:space="preserve">intensity. </w:t>
      </w:r>
      <w:bookmarkStart w:id="1" w:name="_GoBack"/>
      <w:bookmarkEnd w:id="1"/>
      <w:r>
        <w:t xml:space="preserve">Fire intensity was calculated from a 50 year dataset from Kruger National Park’s Experimental Burn Plots. </w:t>
      </w:r>
    </w:p>
    <w:p w14:paraId="1ABAE00F" w14:textId="77777777" w:rsidR="008C789B" w:rsidRPr="0064038A" w:rsidRDefault="008C789B" w:rsidP="005627C4"/>
    <w:p w14:paraId="3D0A4B34" w14:textId="4EF3CCF3" w:rsidR="00725334" w:rsidRDefault="00725334" w:rsidP="00725334">
      <w:pPr>
        <w:pStyle w:val="Heading2"/>
      </w:pPr>
      <w:r>
        <w:t xml:space="preserve">Probability of </w:t>
      </w:r>
      <w:proofErr w:type="spellStart"/>
      <w:r>
        <w:t>Topkill</w:t>
      </w:r>
      <w:proofErr w:type="spellEnd"/>
    </w:p>
    <w:p w14:paraId="37F41BB7" w14:textId="77777777" w:rsidR="00C477C3" w:rsidRPr="00C477C3" w:rsidRDefault="00C477C3" w:rsidP="00C477C3"/>
    <w:sectPr w:rsidR="00C477C3" w:rsidRPr="00C477C3" w:rsidSect="00404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Godwin" w:date="2015-04-10T13:24:00Z" w:initials="DG">
    <w:p w14:paraId="460DC389" w14:textId="113BCCAD" w:rsidR="005256A0" w:rsidRDefault="005256A0">
      <w:pPr>
        <w:pStyle w:val="CommentText"/>
      </w:pPr>
      <w:r>
        <w:rPr>
          <w:rStyle w:val="CommentReference"/>
        </w:rPr>
        <w:annotationRef/>
      </w:r>
      <w:r>
        <w:t>Clean this up / say it better.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B79"/>
    <w:multiLevelType w:val="hybridMultilevel"/>
    <w:tmpl w:val="32C63448"/>
    <w:lvl w:ilvl="0" w:tplc="0EBC8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insDel="0" w:formatting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D2"/>
    <w:rsid w:val="00097E59"/>
    <w:rsid w:val="002714FD"/>
    <w:rsid w:val="003A49BB"/>
    <w:rsid w:val="00402FD2"/>
    <w:rsid w:val="00404758"/>
    <w:rsid w:val="005231FC"/>
    <w:rsid w:val="005256A0"/>
    <w:rsid w:val="00557A8A"/>
    <w:rsid w:val="005627C4"/>
    <w:rsid w:val="00577C4B"/>
    <w:rsid w:val="0064038A"/>
    <w:rsid w:val="006712EF"/>
    <w:rsid w:val="00725334"/>
    <w:rsid w:val="007C0BF2"/>
    <w:rsid w:val="00876A57"/>
    <w:rsid w:val="008C10F5"/>
    <w:rsid w:val="008C789B"/>
    <w:rsid w:val="009C7820"/>
    <w:rsid w:val="00A24FFF"/>
    <w:rsid w:val="00AF4058"/>
    <w:rsid w:val="00B32185"/>
    <w:rsid w:val="00C477C3"/>
    <w:rsid w:val="00D07701"/>
    <w:rsid w:val="00E151FD"/>
    <w:rsid w:val="00E533B3"/>
    <w:rsid w:val="00E65E47"/>
    <w:rsid w:val="00EA36CD"/>
    <w:rsid w:val="00ED3BDA"/>
    <w:rsid w:val="00FA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D9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FD2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D2"/>
    <w:pPr>
      <w:keepNext/>
      <w:keepLines/>
      <w:outlineLvl w:val="0"/>
    </w:pPr>
    <w:rPr>
      <w:rFonts w:eastAsiaTheme="majorEastAsia" w:cstheme="majorBidi"/>
      <w:smallCap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2FD2"/>
    <w:pPr>
      <w:outlineLvl w:val="1"/>
    </w:pPr>
    <w:rPr>
      <w:i/>
      <w:iCs/>
      <w:smallCaps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F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FD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FD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FD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FD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FD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7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0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aliases w:val="Quick Facts"/>
    <w:basedOn w:val="Normal"/>
    <w:uiPriority w:val="34"/>
    <w:qFormat/>
    <w:rsid w:val="00402F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FD2"/>
    <w:rPr>
      <w:rFonts w:ascii="Times New Roman" w:eastAsiaTheme="majorEastAsia" w:hAnsi="Times New Roman" w:cstheme="majorBidi"/>
      <w:smallCap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402FD2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F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F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F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F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F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F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2F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2F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F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402FD2"/>
    <w:rPr>
      <w:b/>
      <w:bCs/>
    </w:rPr>
  </w:style>
  <w:style w:type="character" w:styleId="Emphasis">
    <w:name w:val="Emphasis"/>
    <w:uiPriority w:val="20"/>
    <w:qFormat/>
    <w:rsid w:val="00402FD2"/>
    <w:rPr>
      <w:i/>
      <w:iCs/>
    </w:rPr>
  </w:style>
  <w:style w:type="paragraph" w:styleId="NoSpacing">
    <w:name w:val="No Spacing"/>
    <w:basedOn w:val="Normal"/>
    <w:uiPriority w:val="1"/>
    <w:qFormat/>
    <w:rsid w:val="00402FD2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2FD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2FD2"/>
    <w:rPr>
      <w:rFonts w:ascii="Times New Roman" w:hAnsi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F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FD2"/>
    <w:rPr>
      <w:rFonts w:ascii="Times New Roman" w:hAnsi="Times New Roman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02FD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02FD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02FD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02FD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02FD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2FD2"/>
    <w:pPr>
      <w:spacing w:before="480"/>
      <w:outlineLvl w:val="9"/>
    </w:pPr>
    <w:rPr>
      <w:rFonts w:asciiTheme="majorHAnsi" w:hAnsiTheme="majorHAnsi"/>
      <w:b/>
      <w:bCs/>
      <w:smallCaps w:val="0"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C0B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BF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BF2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B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BF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FD2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D2"/>
    <w:pPr>
      <w:keepNext/>
      <w:keepLines/>
      <w:outlineLvl w:val="0"/>
    </w:pPr>
    <w:rPr>
      <w:rFonts w:eastAsiaTheme="majorEastAsia" w:cstheme="majorBidi"/>
      <w:smallCap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2FD2"/>
    <w:pPr>
      <w:outlineLvl w:val="1"/>
    </w:pPr>
    <w:rPr>
      <w:i/>
      <w:iCs/>
      <w:smallCaps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F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FD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FD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FD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FD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FD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7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0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aliases w:val="Quick Facts"/>
    <w:basedOn w:val="Normal"/>
    <w:uiPriority w:val="34"/>
    <w:qFormat/>
    <w:rsid w:val="00402F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FD2"/>
    <w:rPr>
      <w:rFonts w:ascii="Times New Roman" w:eastAsiaTheme="majorEastAsia" w:hAnsi="Times New Roman" w:cstheme="majorBidi"/>
      <w:smallCap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402FD2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F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F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F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F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F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F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2F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2F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F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402FD2"/>
    <w:rPr>
      <w:b/>
      <w:bCs/>
    </w:rPr>
  </w:style>
  <w:style w:type="character" w:styleId="Emphasis">
    <w:name w:val="Emphasis"/>
    <w:uiPriority w:val="20"/>
    <w:qFormat/>
    <w:rsid w:val="00402FD2"/>
    <w:rPr>
      <w:i/>
      <w:iCs/>
    </w:rPr>
  </w:style>
  <w:style w:type="paragraph" w:styleId="NoSpacing">
    <w:name w:val="No Spacing"/>
    <w:basedOn w:val="Normal"/>
    <w:uiPriority w:val="1"/>
    <w:qFormat/>
    <w:rsid w:val="00402FD2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2FD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2FD2"/>
    <w:rPr>
      <w:rFonts w:ascii="Times New Roman" w:hAnsi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F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FD2"/>
    <w:rPr>
      <w:rFonts w:ascii="Times New Roman" w:hAnsi="Times New Roman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02FD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02FD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02FD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02FD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02FD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2FD2"/>
    <w:pPr>
      <w:spacing w:before="480"/>
      <w:outlineLvl w:val="9"/>
    </w:pPr>
    <w:rPr>
      <w:rFonts w:asciiTheme="majorHAnsi" w:hAnsiTheme="majorHAnsi"/>
      <w:b/>
      <w:bCs/>
      <w:smallCaps w:val="0"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C0B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BF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BF2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B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BF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419</Words>
  <Characters>2390</Characters>
  <Application>Microsoft Macintosh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Godwin</dc:creator>
  <cp:keywords/>
  <dc:description/>
  <cp:lastModifiedBy>Daniel Godwin</cp:lastModifiedBy>
  <cp:revision>7</cp:revision>
  <dcterms:created xsi:type="dcterms:W3CDTF">2015-04-09T17:59:00Z</dcterms:created>
  <dcterms:modified xsi:type="dcterms:W3CDTF">2015-04-10T21:49:00Z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class="21"/&gt;&lt;count citations="3" publications="3"/&gt;&lt;/info&gt;PAPERS2_INFO_END</vt:lpwstr>
  </property>
</Properties>
</file>