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On- og Offboarding</w:t>
      </w:r>
    </w:p>
    <w:p>
      <w:pPr>
        <w:pStyle w:val="Normal"/>
      </w:pPr>
      <w:r/>
      <w:r>
        <w:rPr/>
      </w:r>
    </w:p>
    <w:p>
      <w:pPr>
        <w:pStyle w:val="Normal"/>
      </w:pPr>
      <w:r>
        <w:t>For onboarding, bruker vi ikke lenger en liste, men systemet Appical. Dette er obligatorisk å bruke ved onboarding av nyansatte. Når du skal onboarde en nyansatt får til tilgang til Appical der du både har en liste liggende i systemet, og du får mail-varsler med lenker til de tingene du trenger å gjøre. Disse er tidsstyrte utifra når den nyansatte begynner</w:t>
      </w:r>
      <w:r>
        <w:rPr/>
        <w:t>For onboarding, bruker vi ikke lenger en liste, men systemet Appical. Dette er obligatorisk å bruke ved onboarding av nyansatte. Når du skal onboarde en nyansatt får til tilgang til Appical der du både har en liste liggende i systemet, og du får mail-varsler med lenker til de tingene du trenger å gjøre. Disse er tidsstyrte utifra når den nyansatte begynner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Sjekkliste for offboarding finner du i mappen for lederprosesser i Drive. </w:t>
      </w:r>
      <w:r>
        <w:rPr/>
        <w:t xml:space="preserve">Sjekkliste for offboarding finner du i mappen for lederprosesser i Drive. </w:t>
      </w:r>
    </w:p>
    <w:p>
      <w:pPr>
        <w:pStyle w:val="Normal"/>
      </w:pPr>
      <w:r/>
      <w:r>
        <w:rPr/>
      </w:r>
    </w:p>
    <w:p/>
    <w:p>
      <w:r>
        <w:t xml:space="preserve">Tags: </w:t>
      </w:r>
      <w:r>
        <w:t>"onboarding"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