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2464" w14:textId="77777777" w:rsidR="004F010D" w:rsidRDefault="00000000">
      <w:pPr>
        <w:pStyle w:val="Heading3"/>
        <w:rPr>
          <w:color w:val="2E75B5"/>
          <w:sz w:val="26"/>
          <w:szCs w:val="26"/>
        </w:rPr>
      </w:pPr>
      <w:bookmarkStart w:id="0" w:name="_heading=h.g8nmou75eca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A32E957" w14:textId="77777777" w:rsidR="004F010D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3E2EA6B7" w14:textId="77777777" w:rsidR="004F010D" w:rsidRDefault="004F010D">
      <w:pPr>
        <w:jc w:val="both"/>
        <w:rPr>
          <w:color w:val="767171"/>
          <w:sz w:val="24"/>
          <w:szCs w:val="24"/>
        </w:rPr>
      </w:pPr>
    </w:p>
    <w:p w14:paraId="1EBE9AD7" w14:textId="77777777" w:rsidR="004F010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146F436" w14:textId="77777777" w:rsidR="004F010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A1387BE" w14:textId="77777777" w:rsidR="004F010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A4B72D9" w14:textId="77777777" w:rsidR="004F01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0B8194C0" w14:textId="77777777" w:rsidR="004F01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053439C8" w14:textId="77777777" w:rsidR="004F01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F9971B1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4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4F010D" w14:paraId="67F5EE39" w14:textId="77777777">
        <w:tc>
          <w:tcPr>
            <w:tcW w:w="2010" w:type="dxa"/>
          </w:tcPr>
          <w:p w14:paraId="7CAB6A70" w14:textId="77777777" w:rsidR="004F010D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571F5468" w14:textId="77777777" w:rsidR="004F010D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4F010D" w14:paraId="56E5A71B" w14:textId="77777777">
        <w:trPr>
          <w:trHeight w:val="519"/>
        </w:trPr>
        <w:tc>
          <w:tcPr>
            <w:tcW w:w="2010" w:type="dxa"/>
          </w:tcPr>
          <w:p w14:paraId="60C0F5BE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5A06F95" w14:textId="77777777" w:rsidR="004F010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4F010D" w14:paraId="508DF7A7" w14:textId="77777777">
        <w:trPr>
          <w:trHeight w:val="489"/>
        </w:trPr>
        <w:tc>
          <w:tcPr>
            <w:tcW w:w="2010" w:type="dxa"/>
          </w:tcPr>
          <w:p w14:paraId="434899F0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34671F0" w14:textId="77777777" w:rsidR="004F010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4F010D" w14:paraId="7A202F28" w14:textId="77777777">
        <w:trPr>
          <w:trHeight w:val="554"/>
        </w:trPr>
        <w:tc>
          <w:tcPr>
            <w:tcW w:w="2010" w:type="dxa"/>
          </w:tcPr>
          <w:p w14:paraId="716297FC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6E6D81F9" w14:textId="77777777" w:rsidR="004F010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4F010D" w14:paraId="1B04B5B8" w14:textId="77777777">
        <w:tc>
          <w:tcPr>
            <w:tcW w:w="2010" w:type="dxa"/>
          </w:tcPr>
          <w:p w14:paraId="3FBDFB8E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6685152" w14:textId="77777777" w:rsidR="004F010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4F010D" w14:paraId="6C10BEE5" w14:textId="77777777">
        <w:trPr>
          <w:trHeight w:val="590"/>
        </w:trPr>
        <w:tc>
          <w:tcPr>
            <w:tcW w:w="2010" w:type="dxa"/>
          </w:tcPr>
          <w:p w14:paraId="1EBC224C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27C77E8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9783932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437237B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2590A3E" w14:textId="77777777" w:rsidR="004F01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CEA9702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EB00132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12AA100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B6F3B90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54CF6DA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4A6F1F3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39CA835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EDC42E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B8C0B20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693B28C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B35A2AB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4F010D" w14:paraId="7BF599CD" w14:textId="77777777" w:rsidTr="004F0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3AE2CB2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4F010D" w14:paraId="0A85B2D6" w14:textId="77777777" w:rsidTr="004F0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81A5878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5C0A4F9" w14:textId="09E3139B" w:rsidR="004F010D" w:rsidRDefault="00AC2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Benjamín Cona</w:t>
            </w:r>
            <w:r w:rsidR="00000000">
              <w:rPr>
                <w:color w:val="767171"/>
                <w:sz w:val="24"/>
                <w:szCs w:val="24"/>
              </w:rPr>
              <w:t xml:space="preserve"> </w:t>
            </w:r>
          </w:p>
        </w:tc>
      </w:tr>
      <w:tr w:rsidR="004F010D" w14:paraId="777D640F" w14:textId="77777777" w:rsidTr="004F01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62A6F11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4F3C946" w14:textId="6B2F574D" w:rsidR="004F010D" w:rsidRDefault="00AC2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</w:t>
            </w:r>
            <w:r w:rsidR="00000000">
              <w:rPr>
                <w:color w:val="767171"/>
                <w:sz w:val="24"/>
                <w:szCs w:val="24"/>
              </w:rPr>
              <w:t xml:space="preserve"> en </w:t>
            </w:r>
            <w:r>
              <w:rPr>
                <w:color w:val="767171"/>
                <w:sz w:val="24"/>
                <w:szCs w:val="24"/>
              </w:rPr>
              <w:t>informática</w:t>
            </w:r>
          </w:p>
        </w:tc>
      </w:tr>
      <w:tr w:rsidR="004F010D" w14:paraId="3B9B45C7" w14:textId="77777777" w:rsidTr="004F0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074874A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176F4D4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4ED0B830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836DB8F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B91D9C9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6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4F010D" w14:paraId="17319660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55CCFE2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49FDF1B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43EC5A8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nzlx67u9e3ja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4F010D" w14:paraId="42A75B96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64629A45" w14:textId="77777777" w:rsidR="004F010D" w:rsidRDefault="004F01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35C52827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7A226E6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2BB3160" w14:textId="77777777" w:rsidR="004F010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2621853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84C09EF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5825F14F" w14:textId="77777777" w:rsidR="004F010D" w:rsidRDefault="004F01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4F010D" w14:paraId="4043B483" w14:textId="77777777">
        <w:trPr>
          <w:trHeight w:val="576"/>
          <w:jc w:val="center"/>
        </w:trPr>
        <w:tc>
          <w:tcPr>
            <w:tcW w:w="1931" w:type="dxa"/>
          </w:tcPr>
          <w:p w14:paraId="297154F2" w14:textId="77777777" w:rsidR="004F01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Capacidad para analizar, diseñar y evaluar interfaces digitales enfocadas en las necesidades del usuario, asegurando usabilidad y accesibilidad.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7BD49E61" w14:textId="7E89C80E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CCE09B" w14:textId="2F62DB74" w:rsidR="004F010D" w:rsidRDefault="00AC252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CD16D68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5EF31E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A1928D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7FFE17" w14:textId="25688F3D" w:rsidR="004F010D" w:rsidRDefault="00AC2528">
            <w:pPr>
              <w:jc w:val="center"/>
              <w:rPr>
                <w:b/>
                <w:bCs/>
                <w:sz w:val="18"/>
                <w:szCs w:val="18"/>
              </w:rPr>
            </w:pPr>
            <w:r w:rsidRPr="00AC2528">
              <w:rPr>
                <w:b/>
                <w:bCs/>
                <w:sz w:val="18"/>
                <w:szCs w:val="18"/>
              </w:rPr>
              <w:t>Me desenvuelvo bien aplicando criterios de diseño de interfaces y prototipado adquiridos durante la carrera.</w:t>
            </w:r>
          </w:p>
        </w:tc>
      </w:tr>
      <w:tr w:rsidR="004F010D" w14:paraId="63E1CBF4" w14:textId="77777777">
        <w:trPr>
          <w:trHeight w:val="591"/>
          <w:jc w:val="center"/>
        </w:trPr>
        <w:tc>
          <w:tcPr>
            <w:tcW w:w="1931" w:type="dxa"/>
          </w:tcPr>
          <w:p w14:paraId="0070DE9C" w14:textId="77777777" w:rsidR="004F010D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Capacidad para evaluar, seleccionar y configurar servidores e infraestructura de red para la puesta en producción de aplicaciones. </w:t>
            </w:r>
          </w:p>
        </w:tc>
        <w:tc>
          <w:tcPr>
            <w:tcW w:w="1017" w:type="dxa"/>
          </w:tcPr>
          <w:p w14:paraId="0518B20F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73A372" w14:textId="52B99312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522204" w14:textId="344BFD58" w:rsidR="004F010D" w:rsidRDefault="00AC252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3EFC697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A2437D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04168C" w14:textId="6A988027" w:rsidR="004F010D" w:rsidRDefault="00AC2528">
            <w:pPr>
              <w:jc w:val="center"/>
              <w:rPr>
                <w:b/>
                <w:bCs/>
                <w:sz w:val="18"/>
                <w:szCs w:val="18"/>
              </w:rPr>
            </w:pPr>
            <w:r w:rsidRPr="00AC2528">
              <w:rPr>
                <w:b/>
                <w:bCs/>
                <w:sz w:val="18"/>
                <w:szCs w:val="18"/>
              </w:rPr>
              <w:t>Poseo un dominio aceptable en conceptos básicos de despliegue y servidores, aunque me falta mayor práctica avanzada.</w:t>
            </w:r>
          </w:p>
        </w:tc>
      </w:tr>
      <w:tr w:rsidR="004F010D" w14:paraId="25698532" w14:textId="77777777">
        <w:trPr>
          <w:trHeight w:val="591"/>
          <w:jc w:val="center"/>
        </w:trPr>
        <w:tc>
          <w:tcPr>
            <w:tcW w:w="1931" w:type="dxa"/>
          </w:tcPr>
          <w:p w14:paraId="685A3A56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Capacidad para investigar, consumir e integrar servicios de terceros y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para la interoperabilidad de datos. </w:t>
            </w:r>
          </w:p>
        </w:tc>
        <w:tc>
          <w:tcPr>
            <w:tcW w:w="1017" w:type="dxa"/>
          </w:tcPr>
          <w:p w14:paraId="687CE841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E6FEDA" w14:textId="6242F0B5" w:rsidR="004F010D" w:rsidRDefault="00AC252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ACBA0A0" w14:textId="3D19447E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DDF323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C57DD3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78E802" w14:textId="50C35EB6" w:rsidR="004F010D" w:rsidRDefault="00AC2528">
            <w:pPr>
              <w:jc w:val="center"/>
              <w:rPr>
                <w:b/>
                <w:bCs/>
                <w:sz w:val="18"/>
                <w:szCs w:val="18"/>
              </w:rPr>
            </w:pPr>
            <w:r w:rsidRPr="00AC2528">
              <w:rPr>
                <w:b/>
                <w:bCs/>
                <w:sz w:val="18"/>
                <w:szCs w:val="18"/>
              </w:rPr>
              <w:t xml:space="preserve">Me desenvuelvo bien leyendo documentación de </w:t>
            </w:r>
            <w:proofErr w:type="spellStart"/>
            <w:r w:rsidRPr="00AC2528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AC2528">
              <w:rPr>
                <w:b/>
                <w:bCs/>
                <w:sz w:val="18"/>
                <w:szCs w:val="18"/>
              </w:rPr>
              <w:t xml:space="preserve"> e integrando servicios externos en proyectos web.</w:t>
            </w:r>
          </w:p>
        </w:tc>
      </w:tr>
      <w:tr w:rsidR="004F010D" w14:paraId="34E56B4D" w14:textId="77777777">
        <w:trPr>
          <w:trHeight w:val="591"/>
          <w:jc w:val="center"/>
        </w:trPr>
        <w:tc>
          <w:tcPr>
            <w:tcW w:w="1931" w:type="dxa"/>
          </w:tcPr>
          <w:p w14:paraId="5C279B4A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Capacidad para traducir necesidades operativas y del entorno en requerimientos de software funcionales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1017" w:type="dxa"/>
          </w:tcPr>
          <w:p w14:paraId="767D54B3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2749AB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41FBAA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607ABB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5126D6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4B9D7D" w14:textId="31875DEB" w:rsidR="004F010D" w:rsidRDefault="00AC2528">
            <w:pPr>
              <w:jc w:val="center"/>
              <w:rPr>
                <w:b/>
                <w:bCs/>
                <w:sz w:val="18"/>
                <w:szCs w:val="18"/>
              </w:rPr>
            </w:pPr>
            <w:r w:rsidRPr="00AC2528">
              <w:rPr>
                <w:b/>
                <w:bCs/>
                <w:sz w:val="18"/>
                <w:szCs w:val="18"/>
              </w:rPr>
              <w:t>Buen manejo levantando requerimientos y analizando las necesidades del negocio para darles solución tecnológica.</w:t>
            </w:r>
          </w:p>
        </w:tc>
      </w:tr>
      <w:tr w:rsidR="004F010D" w14:paraId="6F0C7E1D" w14:textId="77777777">
        <w:trPr>
          <w:trHeight w:val="576"/>
          <w:jc w:val="center"/>
        </w:trPr>
        <w:tc>
          <w:tcPr>
            <w:tcW w:w="1931" w:type="dxa"/>
          </w:tcPr>
          <w:p w14:paraId="605226DD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Capacidad para realizar validaciones, pruebas de integración y optimización del </w:t>
            </w:r>
            <w:r>
              <w:rPr>
                <w:sz w:val="18"/>
                <w:szCs w:val="18"/>
              </w:rPr>
              <w:lastRenderedPageBreak/>
              <w:t xml:space="preserve">rendimiento del sistema. </w:t>
            </w:r>
          </w:p>
        </w:tc>
        <w:tc>
          <w:tcPr>
            <w:tcW w:w="1017" w:type="dxa"/>
          </w:tcPr>
          <w:p w14:paraId="4AA9C779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5648F7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3A2E07" w14:textId="77777777" w:rsidR="004F010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604BDF2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F7F369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41DEC7" w14:textId="38C457BA" w:rsidR="004F010D" w:rsidRDefault="00AC2528">
            <w:pPr>
              <w:jc w:val="center"/>
              <w:rPr>
                <w:b/>
                <w:bCs/>
                <w:sz w:val="18"/>
                <w:szCs w:val="18"/>
              </w:rPr>
            </w:pPr>
            <w:r w:rsidRPr="00AC2528">
              <w:rPr>
                <w:b/>
                <w:bCs/>
                <w:sz w:val="18"/>
                <w:szCs w:val="18"/>
              </w:rPr>
              <w:t>Dominio aceptable realizando pruebas funcionales y de integración para asegurar que las aplicaciones funcionen de forma estable.</w:t>
            </w:r>
          </w:p>
        </w:tc>
      </w:tr>
      <w:tr w:rsidR="004F010D" w14:paraId="2DEEA3CE" w14:textId="77777777">
        <w:trPr>
          <w:trHeight w:val="591"/>
          <w:jc w:val="center"/>
        </w:trPr>
        <w:tc>
          <w:tcPr>
            <w:tcW w:w="1931" w:type="dxa"/>
          </w:tcPr>
          <w:p w14:paraId="4D4F0842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BFCB134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2700F0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5BEA80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401F3F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6FB7958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6B0D6C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F010D" w14:paraId="17F3340E" w14:textId="77777777">
        <w:trPr>
          <w:trHeight w:val="576"/>
          <w:jc w:val="center"/>
        </w:trPr>
        <w:tc>
          <w:tcPr>
            <w:tcW w:w="1931" w:type="dxa"/>
          </w:tcPr>
          <w:p w14:paraId="370ED8D3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FA0D8F7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B04C0D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E628422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73FE65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F32DB3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2D1107" w14:textId="77777777" w:rsidR="004F010D" w:rsidRDefault="004F010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6820AFF6" w14:textId="77777777" w:rsidR="004F010D" w:rsidRDefault="004F010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90B5705" w14:textId="77777777" w:rsidR="004F010D" w:rsidRDefault="004F010D">
      <w:pPr>
        <w:rPr>
          <w:sz w:val="20"/>
          <w:szCs w:val="20"/>
        </w:rPr>
      </w:pPr>
    </w:p>
    <w:sectPr w:rsidR="004F01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CDA7" w14:textId="77777777" w:rsidR="00A77095" w:rsidRDefault="00A77095">
      <w:pPr>
        <w:spacing w:after="0" w:line="240" w:lineRule="auto"/>
      </w:pPr>
      <w:r>
        <w:separator/>
      </w:r>
    </w:p>
  </w:endnote>
  <w:endnote w:type="continuationSeparator" w:id="0">
    <w:p w14:paraId="4E9AA907" w14:textId="77777777" w:rsidR="00A77095" w:rsidRDefault="00A77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767128B-85BE-4BB0-8DA9-A0F9DAA6A098}"/>
    <w:embedBold r:id="rId2" w:fontKey="{844A228C-2E96-402F-8F04-F36050E3B871}"/>
    <w:embedBoldItalic r:id="rId3" w:fontKey="{C468C586-2653-4E20-913E-8FA6C8E1AF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65BC1F5A-6417-4EFB-A698-F4197A96E3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FEC7605B-C017-44DD-AFB4-8AB66CF4EC2B}"/>
    <w:embedItalic r:id="rId6" w:fontKey="{CD7E8035-0AF0-49ED-A630-D0B7E263EE79}"/>
  </w:font>
  <w:font w:name="Segoe UI">
    <w:panose1 w:val="020B0502040204020203"/>
    <w:charset w:val="00"/>
    <w:family w:val="roman"/>
    <w:notTrueType/>
    <w:pitch w:val="default"/>
    <w:embedRegular r:id="rId7" w:fontKey="{B1264160-F3C2-4532-B518-48E4867739C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EC69B77C-F95B-4B72-95AE-3427B4BA4B3D}"/>
    <w:embedBold r:id="rId9" w:fontKey="{25E24C0D-F225-45DF-A912-D2DD0FED13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9D9A" w14:textId="77777777" w:rsidR="004F010D" w:rsidRDefault="004F0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52E9F" w14:textId="77777777" w:rsidR="004F01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750A311" wp14:editId="6B8CB404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375580848" name="Group 375580848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91257917" name="Rectangle 91257917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496D57" w14:textId="77777777" w:rsidR="004F010D" w:rsidRDefault="004F010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63332567" name="Group 1963332567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821912777" name="Rectangle 821912777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8D0E2D" w14:textId="77777777" w:rsidR="004F010D" w:rsidRDefault="004F010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5374316" name="Rectangle 1695374316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ABDB6" w14:textId="77777777" w:rsidR="004F010D" w:rsidRDefault="00000000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406666041" name="Group 40666604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06990191" name="Connector: Elbow 306990191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84360597" name="Connector: Elbow 984360597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66EA4" w14:textId="77777777" w:rsidR="004F010D" w:rsidRDefault="004F0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A352" w14:textId="77777777" w:rsidR="00A77095" w:rsidRDefault="00A77095">
      <w:pPr>
        <w:spacing w:after="0" w:line="240" w:lineRule="auto"/>
      </w:pPr>
      <w:r>
        <w:separator/>
      </w:r>
    </w:p>
  </w:footnote>
  <w:footnote w:type="continuationSeparator" w:id="0">
    <w:p w14:paraId="2BF7CCA0" w14:textId="77777777" w:rsidR="00A77095" w:rsidRDefault="00A77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F4D33" w14:textId="77777777" w:rsidR="004F010D" w:rsidRDefault="004F0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A24E" w14:textId="77777777" w:rsidR="004F010D" w:rsidRDefault="004F010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4F010D" w14:paraId="772D8AA7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5167533E" w14:textId="77777777" w:rsidR="004F010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03F14140" w14:textId="77777777" w:rsidR="004F010D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960F1EA" w14:textId="77777777" w:rsidR="004F010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095039A" wp14:editId="1FB82ADA">
                <wp:extent cx="1996440" cy="428625"/>
                <wp:effectExtent l="0" t="0" r="0" b="0"/>
                <wp:docPr id="38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92D110B" w14:textId="77777777" w:rsidR="004F010D" w:rsidRDefault="004F0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BC7D0" w14:textId="77777777" w:rsidR="004F010D" w:rsidRDefault="004F010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4F010D" w14:paraId="0C4387C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E5D4B4F" w14:textId="77777777" w:rsidR="004F010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FE2EC93" wp14:editId="0F9A8545">
                <wp:extent cx="363448" cy="578253"/>
                <wp:effectExtent l="0" t="0" r="0" b="0"/>
                <wp:docPr id="4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2C1ED9E3" w14:textId="77777777" w:rsidR="004F010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699982E" w14:textId="77777777" w:rsidR="004F010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D6FF7D3" w14:textId="77777777" w:rsidR="004F010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B832EB3" w14:textId="77777777" w:rsidR="004F010D" w:rsidRDefault="004F010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2A342B9" w14:textId="77777777" w:rsidR="004F010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5F74E95" wp14:editId="6B8E6B8A">
                <wp:extent cx="1908834" cy="470407"/>
                <wp:effectExtent l="0" t="0" r="0" b="0"/>
                <wp:docPr id="39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5BDA016" w14:textId="77777777" w:rsidR="004F010D" w:rsidRDefault="004F0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551D1"/>
    <w:multiLevelType w:val="multilevel"/>
    <w:tmpl w:val="9EBACD8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66115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10D"/>
    <w:rsid w:val="004F010D"/>
    <w:rsid w:val="006C2DCB"/>
    <w:rsid w:val="007A1A15"/>
    <w:rsid w:val="007B4C48"/>
    <w:rsid w:val="00A77095"/>
    <w:rsid w:val="00AC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9D120"/>
  <w15:docId w15:val="{6AE5EA0B-431A-4B0D-B70C-05727A88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DefaultParagraphFont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DefaultParagraphFont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DefaultParagraphFont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OCHeading">
    <w:name w:val="TOC Heading"/>
    <w:next w:val="Normal"/>
    <w:uiPriority w:val="39"/>
    <w:unhideWhenUsed/>
    <w:qFormat/>
    <w:rsid w:val="00A46B8F"/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KehBh1ctAZPKVvAY+EhSIY1fgw==">CgMxLjAyDmguZzhubW91NzVlY2FnMg5oLm56bHg2N3U5ZTNqYTgAciExSDA4OVdQOXhaVlhoVkVQc21TaU4tX1N3SGVaaVRTdnE=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BENJAMIN ENRIQUE GUSTAVO CONA DAZAROLA</cp:lastModifiedBy>
  <cp:revision>2</cp:revision>
  <dcterms:created xsi:type="dcterms:W3CDTF">2026-09-01T22:35:00Z</dcterms:created>
  <dcterms:modified xsi:type="dcterms:W3CDTF">2026-09-01T22:35:00Z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