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B5BC" w14:textId="5F2023B6" w:rsidR="00A93939" w:rsidRPr="00B12B37" w:rsidRDefault="00B12B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B37">
        <w:rPr>
          <w:rFonts w:ascii="Times New Roman" w:hAnsi="Times New Roman" w:cs="Times New Roman"/>
          <w:sz w:val="24"/>
          <w:szCs w:val="24"/>
        </w:rPr>
        <w:tab/>
      </w:r>
      <w:r w:rsidRPr="00B12B37">
        <w:rPr>
          <w:rFonts w:ascii="Times New Roman" w:hAnsi="Times New Roman" w:cs="Times New Roman"/>
          <w:sz w:val="24"/>
          <w:szCs w:val="24"/>
        </w:rPr>
        <w:tab/>
      </w:r>
      <w:r w:rsidRPr="00B12B37">
        <w:rPr>
          <w:rFonts w:ascii="Times New Roman" w:hAnsi="Times New Roman" w:cs="Times New Roman"/>
          <w:sz w:val="24"/>
          <w:szCs w:val="24"/>
        </w:rPr>
        <w:tab/>
      </w:r>
      <w:r w:rsidRPr="00B12B37">
        <w:rPr>
          <w:rFonts w:ascii="Times New Roman" w:hAnsi="Times New Roman" w:cs="Times New Roman"/>
          <w:sz w:val="24"/>
          <w:szCs w:val="24"/>
        </w:rPr>
        <w:tab/>
      </w:r>
      <w:r w:rsidRPr="00B12B37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Experience</w:t>
      </w:r>
    </w:p>
    <w:p w14:paraId="41FB4202" w14:textId="7F72CA14" w:rsidR="00B12B37" w:rsidRPr="00B12B37" w:rsidRDefault="00B12B37">
      <w:pPr>
        <w:rPr>
          <w:rFonts w:ascii="Times New Roman" w:hAnsi="Times New Roman" w:cs="Times New Roman"/>
          <w:sz w:val="24"/>
          <w:szCs w:val="24"/>
        </w:rPr>
      </w:pPr>
      <w:r w:rsidRPr="00B12B37">
        <w:rPr>
          <w:rFonts w:ascii="Times New Roman" w:hAnsi="Times New Roman" w:cs="Times New Roman"/>
          <w:sz w:val="24"/>
          <w:szCs w:val="24"/>
        </w:rPr>
        <w:t>In this project, I got to practice and better understand how to throw and handle exceptions. I understand better the flow of try and catch blocks executions and how to use them to my advantage</w:t>
      </w:r>
      <w:r>
        <w:rPr>
          <w:rFonts w:ascii="Times New Roman" w:hAnsi="Times New Roman" w:cs="Times New Roman"/>
          <w:sz w:val="24"/>
          <w:szCs w:val="24"/>
        </w:rPr>
        <w:t>. I practiced how to create my own exceptions; which I never knew was possible, and to use them for code efficiency. Apart from exceptions, I also learned how to use regular expressions in finding a special character. In the same scope of regular expressions (regex), I tried using regex to check for valid sequence in a string. Though it may have been hard, I figured out a way but still opted to use a for loop for simplicity.</w:t>
      </w:r>
      <w:bookmarkStart w:id="0" w:name="_GoBack"/>
      <w:bookmarkEnd w:id="0"/>
    </w:p>
    <w:sectPr w:rsidR="00B12B37" w:rsidRPr="00B1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37"/>
    <w:rsid w:val="00A93939"/>
    <w:rsid w:val="00B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7E9E"/>
  <w15:chartTrackingRefBased/>
  <w15:docId w15:val="{E9DCC232-F0DA-4384-A03C-9A7CB62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Umutoni</dc:creator>
  <cp:keywords/>
  <dc:description/>
  <cp:lastModifiedBy>Stephanie Umutoni</cp:lastModifiedBy>
  <cp:revision>1</cp:revision>
  <dcterms:created xsi:type="dcterms:W3CDTF">2020-09-09T21:19:00Z</dcterms:created>
  <dcterms:modified xsi:type="dcterms:W3CDTF">2020-09-09T21:29:00Z</dcterms:modified>
</cp:coreProperties>
</file>