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018C" w14:textId="4B25089D" w:rsidR="002E2529" w:rsidRDefault="00EF3892" w:rsidP="00EF389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CSV Module</w:t>
      </w:r>
      <w:r w:rsidRPr="00EF3892">
        <w:rPr>
          <w:sz w:val="28"/>
          <w:szCs w:val="28"/>
        </w:rPr>
        <w:t>– General information</w:t>
      </w:r>
    </w:p>
    <w:p w14:paraId="03E44C68" w14:textId="6853E9AD" w:rsidR="00EF3892" w:rsidRDefault="00EF3892" w:rsidP="00EF3892">
      <w:pPr>
        <w:jc w:val="center"/>
        <w:rPr>
          <w:sz w:val="28"/>
          <w:szCs w:val="28"/>
        </w:rPr>
      </w:pPr>
    </w:p>
    <w:p w14:paraId="76387F04" w14:textId="08409E77" w:rsidR="00EF3892" w:rsidRDefault="00EF3892" w:rsidP="00EF3892">
      <w:pPr>
        <w:rPr>
          <w:sz w:val="28"/>
          <w:szCs w:val="28"/>
        </w:rPr>
      </w:pPr>
      <w:r>
        <w:rPr>
          <w:sz w:val="28"/>
          <w:szCs w:val="28"/>
        </w:rPr>
        <w:t>This doc contains some general information about the python built in CSV module.</w:t>
      </w:r>
    </w:p>
    <w:p w14:paraId="320BF59A" w14:textId="0FD9DB88" w:rsidR="00EF3892" w:rsidRDefault="00EF3892" w:rsidP="00EF3892">
      <w:pPr>
        <w:rPr>
          <w:sz w:val="28"/>
          <w:szCs w:val="28"/>
        </w:rPr>
      </w:pPr>
    </w:p>
    <w:p w14:paraId="33C7A7EE" w14:textId="5E8CD369" w:rsidR="00EF3892" w:rsidRDefault="00EE4DFF" w:rsidP="00EF3892">
      <w:pPr>
        <w:rPr>
          <w:sz w:val="28"/>
          <w:szCs w:val="28"/>
        </w:rPr>
      </w:pPr>
      <w:r>
        <w:rPr>
          <w:sz w:val="28"/>
          <w:szCs w:val="28"/>
        </w:rPr>
        <w:t>This is how we initialize a .JSON file with CSV module:</w:t>
      </w:r>
    </w:p>
    <w:p w14:paraId="3C7A2553" w14:textId="77777777" w:rsidR="003F12E0" w:rsidRDefault="00EE4DFF" w:rsidP="00EE4DFF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r>
        <w:rPr>
          <w:rFonts w:ascii="Consolas" w:hAnsi="Consolas"/>
          <w:color w:val="BBBBBB"/>
          <w:sz w:val="24"/>
          <w:szCs w:val="24"/>
        </w:rPr>
        <w:t>csv</w:t>
      </w:r>
      <w:r>
        <w:rPr>
          <w:rFonts w:ascii="Consolas" w:hAnsi="Consolas"/>
          <w:color w:val="BBBBBB"/>
          <w:sz w:val="24"/>
          <w:szCs w:val="24"/>
        </w:rPr>
        <w:br/>
        <w:t xml:space="preserve">file = </w:t>
      </w:r>
      <w:r>
        <w:rPr>
          <w:rFonts w:ascii="Consolas" w:hAnsi="Consolas"/>
          <w:color w:val="89CA78"/>
          <w:sz w:val="24"/>
          <w:szCs w:val="24"/>
        </w:rPr>
        <w:t>'names.csv'</w:t>
      </w:r>
      <w:r>
        <w:rPr>
          <w:rFonts w:ascii="Consolas" w:hAnsi="Consolas"/>
          <w:color w:val="89CA78"/>
          <w:sz w:val="24"/>
          <w:szCs w:val="24"/>
        </w:rPr>
        <w:br/>
      </w:r>
      <w:r>
        <w:rPr>
          <w:rFonts w:ascii="Consolas" w:hAnsi="Consolas"/>
          <w:color w:val="89CA78"/>
          <w:sz w:val="24"/>
          <w:szCs w:val="24"/>
        </w:rPr>
        <w:br/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with </w:t>
      </w:r>
      <w:r>
        <w:rPr>
          <w:rFonts w:ascii="Consolas" w:hAnsi="Consolas"/>
          <w:color w:val="2BBAC5"/>
          <w:sz w:val="24"/>
          <w:szCs w:val="24"/>
        </w:rPr>
        <w:t>open</w:t>
      </w:r>
      <w:r>
        <w:rPr>
          <w:rFonts w:ascii="Consolas" w:hAnsi="Consolas"/>
          <w:color w:val="BBBBBB"/>
          <w:sz w:val="24"/>
          <w:szCs w:val="24"/>
        </w:rPr>
        <w:t xml:space="preserve">(file)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as </w:t>
      </w:r>
      <w:r>
        <w:rPr>
          <w:rFonts w:ascii="Consolas" w:hAnsi="Consolas"/>
          <w:color w:val="BBBBBB"/>
          <w:sz w:val="24"/>
          <w:szCs w:val="24"/>
        </w:rPr>
        <w:t>f:</w:t>
      </w: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BBBBBB"/>
          <w:sz w:val="24"/>
          <w:szCs w:val="24"/>
        </w:rPr>
        <w:t>csv.</w:t>
      </w:r>
      <w:r>
        <w:rPr>
          <w:rFonts w:ascii="Consolas" w:hAnsi="Consolas"/>
          <w:color w:val="61AFEF"/>
          <w:sz w:val="24"/>
          <w:szCs w:val="24"/>
        </w:rPr>
        <w:t>reader</w:t>
      </w:r>
      <w:proofErr w:type="spellEnd"/>
      <w:proofErr w:type="gramEnd"/>
      <w:r>
        <w:rPr>
          <w:rFonts w:ascii="Consolas" w:hAnsi="Consolas"/>
          <w:color w:val="BBBBBB"/>
          <w:sz w:val="24"/>
          <w:szCs w:val="24"/>
        </w:rPr>
        <w:t>(f)</w:t>
      </w:r>
    </w:p>
    <w:p w14:paraId="33AF7ECE" w14:textId="0441EA20" w:rsidR="00EE4DFF" w:rsidRDefault="003F12E0" w:rsidP="00EE4DFF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    [</w:t>
      </w:r>
      <w:r>
        <w:rPr>
          <w:rFonts w:ascii="Consolas" w:hAnsi="Consolas"/>
          <w:color w:val="2BBAC5"/>
          <w:sz w:val="24"/>
          <w:szCs w:val="24"/>
        </w:rPr>
        <w:t>next</w:t>
      </w:r>
      <w:r>
        <w:rPr>
          <w:rFonts w:ascii="Consolas" w:hAnsi="Consolas"/>
          <w:color w:val="BBBBBB"/>
          <w:sz w:val="24"/>
          <w:szCs w:val="24"/>
        </w:rPr>
        <w:t>(</w:t>
      </w:r>
      <w:proofErr w:type="spellStart"/>
      <w:r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)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for </w:t>
      </w:r>
      <w:r>
        <w:rPr>
          <w:rFonts w:ascii="Consolas" w:hAnsi="Consolas"/>
          <w:color w:val="BBBBBB"/>
          <w:sz w:val="24"/>
          <w:szCs w:val="24"/>
        </w:rPr>
        <w:t xml:space="preserve">x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in </w:t>
      </w:r>
      <w:r>
        <w:rPr>
          <w:rFonts w:ascii="Consolas" w:hAnsi="Consolas"/>
          <w:color w:val="2BBAC5"/>
          <w:sz w:val="24"/>
          <w:szCs w:val="24"/>
        </w:rPr>
        <w:t xml:space="preserve">range </w:t>
      </w:r>
      <w:r>
        <w:rPr>
          <w:rFonts w:ascii="Consolas" w:hAnsi="Consolas"/>
          <w:color w:val="BBBBBB"/>
          <w:sz w:val="24"/>
          <w:szCs w:val="24"/>
        </w:rPr>
        <w:t>(</w:t>
      </w:r>
      <w:r>
        <w:rPr>
          <w:rFonts w:ascii="Consolas" w:hAnsi="Consolas"/>
          <w:color w:val="D19A66"/>
          <w:sz w:val="24"/>
          <w:szCs w:val="24"/>
        </w:rPr>
        <w:t>0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D19A66"/>
          <w:sz w:val="24"/>
          <w:szCs w:val="24"/>
        </w:rPr>
        <w:t>9</w:t>
      </w:r>
      <w:r>
        <w:rPr>
          <w:rFonts w:ascii="Consolas" w:hAnsi="Consolas"/>
          <w:color w:val="BBBBBB"/>
          <w:sz w:val="24"/>
          <w:szCs w:val="24"/>
        </w:rPr>
        <w:t>)] # If you want to skip the next 9 lines</w:t>
      </w:r>
      <w:r w:rsidR="00EE4DFF">
        <w:rPr>
          <w:rFonts w:ascii="Consolas" w:hAnsi="Consolas"/>
          <w:color w:val="BBBBBB"/>
          <w:sz w:val="24"/>
          <w:szCs w:val="24"/>
        </w:rPr>
        <w:br/>
        <w:t xml:space="preserve">    # If we print </w:t>
      </w:r>
      <w:proofErr w:type="spellStart"/>
      <w:r w:rsidR="00EE4DFF"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 w:rsidR="00EE4DFF">
        <w:rPr>
          <w:rFonts w:ascii="Consolas" w:hAnsi="Consolas"/>
          <w:color w:val="BBBBBB"/>
          <w:sz w:val="24"/>
          <w:szCs w:val="24"/>
        </w:rPr>
        <w:t xml:space="preserve"> it will give us an object type</w:t>
      </w:r>
    </w:p>
    <w:p w14:paraId="1DA16A9A" w14:textId="5C2971CE" w:rsidR="00EE4DFF" w:rsidRDefault="00EE4DFF" w:rsidP="00EE4DFF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for </w:t>
      </w:r>
      <w:r>
        <w:rPr>
          <w:rFonts w:ascii="Consolas" w:hAnsi="Consolas"/>
          <w:color w:val="BBBBBB"/>
          <w:sz w:val="24"/>
          <w:szCs w:val="24"/>
        </w:rPr>
        <w:t xml:space="preserve">line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in </w:t>
      </w:r>
      <w:proofErr w:type="spellStart"/>
      <w:r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>
        <w:rPr>
          <w:rFonts w:ascii="Consolas" w:hAnsi="Consolas"/>
          <w:color w:val="BBBBBB"/>
          <w:sz w:val="24"/>
          <w:szCs w:val="24"/>
        </w:rPr>
        <w:t>: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2BBAC5"/>
          <w:sz w:val="24"/>
          <w:szCs w:val="24"/>
        </w:rPr>
        <w:t>print</w:t>
      </w:r>
      <w:r>
        <w:rPr>
          <w:rFonts w:ascii="Consolas" w:hAnsi="Consolas"/>
          <w:color w:val="BBBBBB"/>
          <w:sz w:val="24"/>
          <w:szCs w:val="24"/>
        </w:rPr>
        <w:t>(line)</w:t>
      </w:r>
    </w:p>
    <w:p w14:paraId="5B973EA1" w14:textId="33AFF040" w:rsidR="00EE4DFF" w:rsidRDefault="00EE4DFF" w:rsidP="00EF3892">
      <w:pPr>
        <w:rPr>
          <w:sz w:val="28"/>
          <w:szCs w:val="28"/>
        </w:rPr>
      </w:pPr>
    </w:p>
    <w:p w14:paraId="7FA0A1FC" w14:textId="7B60F6EE" w:rsidR="00EE4DFF" w:rsidRDefault="00EE4DFF" w:rsidP="00EF3892">
      <w:pPr>
        <w:rPr>
          <w:sz w:val="28"/>
          <w:szCs w:val="28"/>
        </w:rPr>
      </w:pPr>
      <w:r>
        <w:rPr>
          <w:sz w:val="28"/>
          <w:szCs w:val="28"/>
        </w:rPr>
        <w:t xml:space="preserve">The output should look something like this </w:t>
      </w:r>
    </w:p>
    <w:p w14:paraId="51EE06B7" w14:textId="74F29972" w:rsidR="00EE4DFF" w:rsidRDefault="00EE4DFF" w:rsidP="00EF38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5A8AC" wp14:editId="00548483">
            <wp:extent cx="5105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855" w14:textId="5F13A4E1" w:rsidR="00EE4DFF" w:rsidRDefault="003F12E0" w:rsidP="00EF3892">
      <w:pPr>
        <w:rPr>
          <w:sz w:val="28"/>
          <w:szCs w:val="28"/>
        </w:rPr>
      </w:pPr>
      <w:r>
        <w:rPr>
          <w:sz w:val="28"/>
          <w:szCs w:val="28"/>
        </w:rPr>
        <w:t>To print each column in this csv file we can do the following:</w:t>
      </w:r>
    </w:p>
    <w:p w14:paraId="710417D8" w14:textId="77777777" w:rsidR="003F12E0" w:rsidRDefault="003F12E0" w:rsidP="003F12E0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i/>
          <w:iCs/>
          <w:color w:val="D55FDE"/>
          <w:sz w:val="24"/>
          <w:szCs w:val="24"/>
        </w:rPr>
        <w:t xml:space="preserve">with </w:t>
      </w:r>
      <w:r>
        <w:rPr>
          <w:rFonts w:ascii="Consolas" w:hAnsi="Consolas"/>
          <w:color w:val="2BBAC5"/>
          <w:sz w:val="24"/>
          <w:szCs w:val="24"/>
        </w:rPr>
        <w:t>open</w:t>
      </w:r>
      <w:r>
        <w:rPr>
          <w:rFonts w:ascii="Consolas" w:hAnsi="Consolas"/>
          <w:color w:val="BBBBBB"/>
          <w:sz w:val="24"/>
          <w:szCs w:val="24"/>
        </w:rPr>
        <w:t xml:space="preserve">(file)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as </w:t>
      </w:r>
      <w:r>
        <w:rPr>
          <w:rFonts w:ascii="Consolas" w:hAnsi="Consolas"/>
          <w:color w:val="BBBBBB"/>
          <w:sz w:val="24"/>
          <w:szCs w:val="24"/>
        </w:rPr>
        <w:t>f:</w:t>
      </w: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BBBBBB"/>
          <w:sz w:val="24"/>
          <w:szCs w:val="24"/>
        </w:rPr>
        <w:t>csv.</w:t>
      </w:r>
      <w:r>
        <w:rPr>
          <w:rFonts w:ascii="Consolas" w:hAnsi="Consolas"/>
          <w:color w:val="61AFEF"/>
          <w:sz w:val="24"/>
          <w:szCs w:val="24"/>
        </w:rPr>
        <w:t>reader</w:t>
      </w:r>
      <w:proofErr w:type="spellEnd"/>
      <w:proofErr w:type="gramEnd"/>
      <w:r>
        <w:rPr>
          <w:rFonts w:ascii="Consolas" w:hAnsi="Consolas"/>
          <w:color w:val="BBBBBB"/>
          <w:sz w:val="24"/>
          <w:szCs w:val="24"/>
        </w:rPr>
        <w:t>(f)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for </w:t>
      </w:r>
      <w:r>
        <w:rPr>
          <w:rFonts w:ascii="Consolas" w:hAnsi="Consolas"/>
          <w:color w:val="BBBBBB"/>
          <w:sz w:val="24"/>
          <w:szCs w:val="24"/>
        </w:rPr>
        <w:t xml:space="preserve">line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in </w:t>
      </w:r>
      <w:proofErr w:type="spellStart"/>
      <w:r>
        <w:rPr>
          <w:rFonts w:ascii="Consolas" w:hAnsi="Consolas"/>
          <w:color w:val="BBBBBB"/>
          <w:sz w:val="24"/>
          <w:szCs w:val="24"/>
        </w:rPr>
        <w:t>csv_reader</w:t>
      </w:r>
      <w:proofErr w:type="spellEnd"/>
      <w:r>
        <w:rPr>
          <w:rFonts w:ascii="Consolas" w:hAnsi="Consolas"/>
          <w:color w:val="BBBBBB"/>
          <w:sz w:val="24"/>
          <w:szCs w:val="24"/>
        </w:rPr>
        <w:t>: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2BBAC5"/>
          <w:sz w:val="24"/>
          <w:szCs w:val="24"/>
        </w:rPr>
        <w:t>print</w:t>
      </w:r>
      <w:r>
        <w:rPr>
          <w:rFonts w:ascii="Consolas" w:hAnsi="Consolas"/>
          <w:color w:val="BBBBBB"/>
          <w:sz w:val="24"/>
          <w:szCs w:val="24"/>
        </w:rPr>
        <w:t>(line[</w:t>
      </w:r>
      <w:r>
        <w:rPr>
          <w:rFonts w:ascii="Consolas" w:hAnsi="Consolas"/>
          <w:color w:val="D19A66"/>
          <w:sz w:val="24"/>
          <w:szCs w:val="24"/>
        </w:rPr>
        <w:t>2</w:t>
      </w:r>
      <w:r>
        <w:rPr>
          <w:rFonts w:ascii="Consolas" w:hAnsi="Consolas"/>
          <w:color w:val="BBBBBB"/>
          <w:sz w:val="24"/>
          <w:szCs w:val="24"/>
        </w:rPr>
        <w:t>])</w:t>
      </w:r>
    </w:p>
    <w:p w14:paraId="0FA92761" w14:textId="46673F74" w:rsidR="003F12E0" w:rsidRPr="00EF3892" w:rsidRDefault="003F12E0" w:rsidP="00EF3892">
      <w:pPr>
        <w:rPr>
          <w:sz w:val="28"/>
          <w:szCs w:val="28"/>
        </w:rPr>
      </w:pPr>
    </w:p>
    <w:sectPr w:rsidR="003F12E0" w:rsidRPr="00EF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2"/>
    <w:rsid w:val="00005762"/>
    <w:rsid w:val="002E2529"/>
    <w:rsid w:val="003F12E0"/>
    <w:rsid w:val="00EE4DFF"/>
    <w:rsid w:val="00EF3892"/>
    <w:rsid w:val="00F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9A10"/>
  <w15:chartTrackingRefBased/>
  <w15:docId w15:val="{3260B0B9-96BE-4E90-8E68-15654017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danielghirasim@gmail.com</dc:creator>
  <cp:keywords/>
  <dc:description/>
  <cp:lastModifiedBy>danielghirasim@gmail.com</cp:lastModifiedBy>
  <cp:revision>1</cp:revision>
  <dcterms:created xsi:type="dcterms:W3CDTF">2020-01-09T22:00:00Z</dcterms:created>
  <dcterms:modified xsi:type="dcterms:W3CDTF">2020-01-10T16:17:00Z</dcterms:modified>
</cp:coreProperties>
</file>