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4D84" w14:textId="77777777" w:rsidR="002D601D" w:rsidRPr="002D601D" w:rsidRDefault="002D601D" w:rsidP="002D601D">
      <w:r w:rsidRPr="002D601D">
        <w:rPr>
          <w:b/>
          <w:bCs/>
        </w:rPr>
        <w:t>Teacher's Notes: Class 3 – AI in the 20th Century</w:t>
      </w:r>
    </w:p>
    <w:p w14:paraId="0CB48B83" w14:textId="77777777" w:rsidR="002D601D" w:rsidRPr="002D601D" w:rsidRDefault="002D601D" w:rsidP="002D601D">
      <w:r w:rsidRPr="002D601D">
        <w:t>These notes are designed to support your understanding and teaching of the third class in the "Introduction to AI" course. This session focuses on the development of AI from the 1950s through the 1990s, including early programs, expert systems, and the influence of robotics and science fiction.</w:t>
      </w:r>
    </w:p>
    <w:p w14:paraId="0558C9CE" w14:textId="77777777" w:rsidR="002D601D" w:rsidRPr="002D601D" w:rsidRDefault="002D601D" w:rsidP="002D601D">
      <w:r w:rsidRPr="002D601D">
        <w:pict w14:anchorId="7BA937C3">
          <v:rect id="_x0000_i1073" style="width:0;height:1.5pt" o:hralign="center" o:hrstd="t" o:hr="t" fillcolor="#a0a0a0" stroked="f"/>
        </w:pict>
      </w:r>
    </w:p>
    <w:p w14:paraId="3A429391" w14:textId="77777777" w:rsidR="002D601D" w:rsidRPr="002D601D" w:rsidRDefault="002D601D" w:rsidP="002D601D">
      <w:r w:rsidRPr="002D601D">
        <w:rPr>
          <w:b/>
          <w:bCs/>
        </w:rPr>
        <w:t>1. Key Early AI Programs</w:t>
      </w:r>
    </w:p>
    <w:p w14:paraId="2723F034" w14:textId="77777777" w:rsidR="002D601D" w:rsidRPr="002D601D" w:rsidRDefault="002D601D" w:rsidP="002D601D">
      <w:pPr>
        <w:numPr>
          <w:ilvl w:val="0"/>
          <w:numId w:val="1"/>
        </w:numPr>
      </w:pPr>
      <w:r w:rsidRPr="002D601D">
        <w:rPr>
          <w:b/>
          <w:bCs/>
        </w:rPr>
        <w:t>ELIZA (1966)</w:t>
      </w:r>
    </w:p>
    <w:p w14:paraId="28C2BC28" w14:textId="77777777" w:rsidR="002D601D" w:rsidRPr="002D601D" w:rsidRDefault="002D601D" w:rsidP="002D601D">
      <w:pPr>
        <w:numPr>
          <w:ilvl w:val="1"/>
          <w:numId w:val="1"/>
        </w:numPr>
      </w:pPr>
      <w:r w:rsidRPr="002D601D">
        <w:t xml:space="preserve">Created by Joseph </w:t>
      </w:r>
      <w:proofErr w:type="spellStart"/>
      <w:r w:rsidRPr="002D601D">
        <w:t>Weizenbaum</w:t>
      </w:r>
      <w:proofErr w:type="spellEnd"/>
      <w:r w:rsidRPr="002D601D">
        <w:t>.</w:t>
      </w:r>
    </w:p>
    <w:p w14:paraId="51B90606" w14:textId="77777777" w:rsidR="002D601D" w:rsidRPr="002D601D" w:rsidRDefault="002D601D" w:rsidP="002D601D">
      <w:pPr>
        <w:numPr>
          <w:ilvl w:val="1"/>
          <w:numId w:val="1"/>
        </w:numPr>
      </w:pPr>
      <w:r w:rsidRPr="002D601D">
        <w:t>Simulated a Rogerian psychotherapist by rephrasing user input.</w:t>
      </w:r>
    </w:p>
    <w:p w14:paraId="4228F690" w14:textId="77777777" w:rsidR="002D601D" w:rsidRPr="002D601D" w:rsidRDefault="002D601D" w:rsidP="002D601D">
      <w:pPr>
        <w:numPr>
          <w:ilvl w:val="1"/>
          <w:numId w:val="1"/>
        </w:numPr>
      </w:pPr>
      <w:r w:rsidRPr="002D601D">
        <w:t>Important because it sparked interest and public excitement in AI.</w:t>
      </w:r>
    </w:p>
    <w:p w14:paraId="3887B8BF" w14:textId="77777777" w:rsidR="002D601D" w:rsidRPr="002D601D" w:rsidRDefault="002D601D" w:rsidP="002D601D">
      <w:pPr>
        <w:numPr>
          <w:ilvl w:val="1"/>
          <w:numId w:val="1"/>
        </w:numPr>
      </w:pPr>
      <w:r w:rsidRPr="002D601D">
        <w:t>Limitation: Had no understanding of language; purely based on pattern matching.</w:t>
      </w:r>
    </w:p>
    <w:p w14:paraId="49C74756" w14:textId="77777777" w:rsidR="002D601D" w:rsidRPr="002D601D" w:rsidRDefault="002D601D" w:rsidP="002D601D">
      <w:pPr>
        <w:numPr>
          <w:ilvl w:val="0"/>
          <w:numId w:val="1"/>
        </w:numPr>
      </w:pPr>
      <w:r w:rsidRPr="002D601D">
        <w:rPr>
          <w:b/>
          <w:bCs/>
        </w:rPr>
        <w:t>SHRDLU (1970)</w:t>
      </w:r>
    </w:p>
    <w:p w14:paraId="7D0880CF" w14:textId="77777777" w:rsidR="002D601D" w:rsidRPr="002D601D" w:rsidRDefault="002D601D" w:rsidP="002D601D">
      <w:pPr>
        <w:numPr>
          <w:ilvl w:val="1"/>
          <w:numId w:val="1"/>
        </w:numPr>
      </w:pPr>
      <w:r w:rsidRPr="002D601D">
        <w:t>Created by Terry Winograd.</w:t>
      </w:r>
    </w:p>
    <w:p w14:paraId="4A428BD8" w14:textId="77777777" w:rsidR="002D601D" w:rsidRPr="002D601D" w:rsidRDefault="002D601D" w:rsidP="002D601D">
      <w:pPr>
        <w:numPr>
          <w:ilvl w:val="1"/>
          <w:numId w:val="1"/>
        </w:numPr>
      </w:pPr>
      <w:r w:rsidRPr="002D601D">
        <w:t>Interacted with users to manipulate virtual blocks (a "block world") using natural language.</w:t>
      </w:r>
    </w:p>
    <w:p w14:paraId="75FBC70A" w14:textId="77777777" w:rsidR="002D601D" w:rsidRPr="002D601D" w:rsidRDefault="002D601D" w:rsidP="002D601D">
      <w:pPr>
        <w:numPr>
          <w:ilvl w:val="1"/>
          <w:numId w:val="1"/>
        </w:numPr>
      </w:pPr>
      <w:r w:rsidRPr="002D601D">
        <w:t>Demonstrated that AI could understand and follow simple typed commands in a limited environment.</w:t>
      </w:r>
    </w:p>
    <w:p w14:paraId="570FC836" w14:textId="77777777" w:rsidR="002D601D" w:rsidRPr="002D601D" w:rsidRDefault="002D601D" w:rsidP="002D601D">
      <w:r w:rsidRPr="002D601D">
        <w:pict w14:anchorId="25CD20CA">
          <v:rect id="_x0000_i1074" style="width:0;height:1.5pt" o:hralign="center" o:hrstd="t" o:hr="t" fillcolor="#a0a0a0" stroked="f"/>
        </w:pict>
      </w:r>
    </w:p>
    <w:p w14:paraId="1380A9F2" w14:textId="77777777" w:rsidR="002D601D" w:rsidRPr="002D601D" w:rsidRDefault="002D601D" w:rsidP="002D601D">
      <w:r w:rsidRPr="002D601D">
        <w:rPr>
          <w:b/>
          <w:bCs/>
        </w:rPr>
        <w:t>2. Rise of Expert Systems (1970s-1980s)</w:t>
      </w:r>
    </w:p>
    <w:p w14:paraId="4A0452B9" w14:textId="77777777" w:rsidR="002D601D" w:rsidRPr="002D601D" w:rsidRDefault="002D601D" w:rsidP="002D601D">
      <w:pPr>
        <w:numPr>
          <w:ilvl w:val="0"/>
          <w:numId w:val="2"/>
        </w:numPr>
      </w:pPr>
      <w:r w:rsidRPr="002D601D">
        <w:t>Expert systems used rule-based logic to simulate decision-making.</w:t>
      </w:r>
    </w:p>
    <w:p w14:paraId="22E66AAF" w14:textId="77777777" w:rsidR="002D601D" w:rsidRPr="002D601D" w:rsidRDefault="002D601D" w:rsidP="002D601D">
      <w:pPr>
        <w:numPr>
          <w:ilvl w:val="0"/>
          <w:numId w:val="2"/>
        </w:numPr>
      </w:pPr>
      <w:r w:rsidRPr="002D601D">
        <w:rPr>
          <w:b/>
          <w:bCs/>
        </w:rPr>
        <w:t>MYCIN</w:t>
      </w:r>
      <w:r w:rsidRPr="002D601D">
        <w:t xml:space="preserve"> (Stanford): Diagnosed bacterial infections and recommended treatments.</w:t>
      </w:r>
    </w:p>
    <w:p w14:paraId="7C978F7E" w14:textId="77777777" w:rsidR="002D601D" w:rsidRPr="002D601D" w:rsidRDefault="002D601D" w:rsidP="002D601D">
      <w:pPr>
        <w:numPr>
          <w:ilvl w:val="1"/>
          <w:numId w:val="2"/>
        </w:numPr>
      </w:pPr>
      <w:r w:rsidRPr="002D601D">
        <w:t>Surprisingly accurate, but never widely used due to legal and trust issues.</w:t>
      </w:r>
    </w:p>
    <w:p w14:paraId="5D68BF65" w14:textId="77777777" w:rsidR="002D601D" w:rsidRPr="002D601D" w:rsidRDefault="002D601D" w:rsidP="002D601D">
      <w:pPr>
        <w:numPr>
          <w:ilvl w:val="0"/>
          <w:numId w:val="2"/>
        </w:numPr>
      </w:pPr>
      <w:r w:rsidRPr="002D601D">
        <w:t>Expert systems worked best in narrow domains but were not adaptive or scalable.</w:t>
      </w:r>
    </w:p>
    <w:p w14:paraId="168371D1" w14:textId="77777777" w:rsidR="002D601D" w:rsidRPr="002D601D" w:rsidRDefault="002D601D" w:rsidP="002D601D">
      <w:pPr>
        <w:numPr>
          <w:ilvl w:val="0"/>
          <w:numId w:val="2"/>
        </w:numPr>
      </w:pPr>
      <w:r w:rsidRPr="002D601D">
        <w:rPr>
          <w:b/>
          <w:bCs/>
        </w:rPr>
        <w:t>Limitations:</w:t>
      </w:r>
      <w:r w:rsidRPr="002D601D">
        <w:t xml:space="preserve"> Could not handle uncertainty or learn from new data (unlike modern ML systems).</w:t>
      </w:r>
    </w:p>
    <w:p w14:paraId="4BB21686" w14:textId="77777777" w:rsidR="002D601D" w:rsidRPr="002D601D" w:rsidRDefault="002D601D" w:rsidP="002D601D">
      <w:r w:rsidRPr="002D601D">
        <w:pict w14:anchorId="496FB3FB">
          <v:rect id="_x0000_i1075" style="width:0;height:1.5pt" o:hralign="center" o:hrstd="t" o:hr="t" fillcolor="#a0a0a0" stroked="f"/>
        </w:pict>
      </w:r>
    </w:p>
    <w:p w14:paraId="0A16E3FB" w14:textId="77777777" w:rsidR="002D601D" w:rsidRPr="002D601D" w:rsidRDefault="002D601D" w:rsidP="002D601D">
      <w:r w:rsidRPr="002D601D">
        <w:rPr>
          <w:b/>
          <w:bCs/>
        </w:rPr>
        <w:t>3. Robotics and Automation</w:t>
      </w:r>
    </w:p>
    <w:p w14:paraId="2B34CABC" w14:textId="77777777" w:rsidR="002D601D" w:rsidRPr="002D601D" w:rsidRDefault="002D601D" w:rsidP="002D601D">
      <w:pPr>
        <w:numPr>
          <w:ilvl w:val="0"/>
          <w:numId w:val="3"/>
        </w:numPr>
      </w:pPr>
      <w:r w:rsidRPr="002D601D">
        <w:lastRenderedPageBreak/>
        <w:t>AI was also applied to physical systems: robotic arms, early self-guiding machines.</w:t>
      </w:r>
    </w:p>
    <w:p w14:paraId="23524AC4" w14:textId="77777777" w:rsidR="002D601D" w:rsidRPr="002D601D" w:rsidRDefault="002D601D" w:rsidP="002D601D">
      <w:pPr>
        <w:numPr>
          <w:ilvl w:val="0"/>
          <w:numId w:val="3"/>
        </w:numPr>
      </w:pPr>
      <w:r w:rsidRPr="002D601D">
        <w:t>Notable milestones:</w:t>
      </w:r>
    </w:p>
    <w:p w14:paraId="270B0B16" w14:textId="77777777" w:rsidR="002D601D" w:rsidRPr="002D601D" w:rsidRDefault="002D601D" w:rsidP="002D601D">
      <w:pPr>
        <w:numPr>
          <w:ilvl w:val="1"/>
          <w:numId w:val="3"/>
        </w:numPr>
      </w:pPr>
      <w:proofErr w:type="spellStart"/>
      <w:r w:rsidRPr="002D601D">
        <w:rPr>
          <w:b/>
          <w:bCs/>
        </w:rPr>
        <w:t>Unimate</w:t>
      </w:r>
      <w:proofErr w:type="spellEnd"/>
      <w:r w:rsidRPr="002D601D">
        <w:t xml:space="preserve"> (1961): First industrial robot used in a General Motors assembly line.</w:t>
      </w:r>
    </w:p>
    <w:p w14:paraId="6DB50236" w14:textId="77777777" w:rsidR="002D601D" w:rsidRPr="002D601D" w:rsidRDefault="002D601D" w:rsidP="002D601D">
      <w:pPr>
        <w:numPr>
          <w:ilvl w:val="1"/>
          <w:numId w:val="3"/>
        </w:numPr>
      </w:pPr>
      <w:r w:rsidRPr="002D601D">
        <w:rPr>
          <w:b/>
          <w:bCs/>
        </w:rPr>
        <w:t>Honda's ASIMO</w:t>
      </w:r>
      <w:r w:rsidRPr="002D601D">
        <w:t xml:space="preserve"> (late 1990s): Advanced humanoid robot that could walk and gesture.</w:t>
      </w:r>
    </w:p>
    <w:p w14:paraId="5422CCCC" w14:textId="77777777" w:rsidR="002D601D" w:rsidRPr="002D601D" w:rsidRDefault="002D601D" w:rsidP="002D601D">
      <w:pPr>
        <w:numPr>
          <w:ilvl w:val="0"/>
          <w:numId w:val="3"/>
        </w:numPr>
      </w:pPr>
      <w:r w:rsidRPr="002D601D">
        <w:t>Robotics was often separated from AI but overlapped in areas like navigation and speech.</w:t>
      </w:r>
    </w:p>
    <w:p w14:paraId="56179FA0" w14:textId="77777777" w:rsidR="002D601D" w:rsidRPr="002D601D" w:rsidRDefault="002D601D" w:rsidP="002D601D">
      <w:r w:rsidRPr="002D601D">
        <w:pict w14:anchorId="5D5892C7">
          <v:rect id="_x0000_i1076" style="width:0;height:1.5pt" o:hralign="center" o:hrstd="t" o:hr="t" fillcolor="#a0a0a0" stroked="f"/>
        </w:pict>
      </w:r>
    </w:p>
    <w:p w14:paraId="63539E15" w14:textId="77777777" w:rsidR="002D601D" w:rsidRPr="002D601D" w:rsidRDefault="002D601D" w:rsidP="002D601D">
      <w:r w:rsidRPr="002D601D">
        <w:rPr>
          <w:b/>
          <w:bCs/>
        </w:rPr>
        <w:t>4. Cultural Influence of AI in Media</w:t>
      </w:r>
    </w:p>
    <w:p w14:paraId="19E4671E" w14:textId="77777777" w:rsidR="002D601D" w:rsidRPr="002D601D" w:rsidRDefault="002D601D" w:rsidP="002D601D">
      <w:pPr>
        <w:numPr>
          <w:ilvl w:val="0"/>
          <w:numId w:val="4"/>
        </w:numPr>
      </w:pPr>
      <w:r w:rsidRPr="002D601D">
        <w:t>The 20th century saw an explosion of AI themes in books and films.</w:t>
      </w:r>
    </w:p>
    <w:p w14:paraId="6A54BB6B" w14:textId="77777777" w:rsidR="002D601D" w:rsidRPr="002D601D" w:rsidRDefault="002D601D" w:rsidP="002D601D">
      <w:pPr>
        <w:numPr>
          <w:ilvl w:val="0"/>
          <w:numId w:val="4"/>
        </w:numPr>
      </w:pPr>
      <w:r w:rsidRPr="002D601D">
        <w:t>Notable examples:</w:t>
      </w:r>
    </w:p>
    <w:p w14:paraId="4FA6E9B0" w14:textId="77777777" w:rsidR="002D601D" w:rsidRPr="002D601D" w:rsidRDefault="002D601D" w:rsidP="002D601D">
      <w:pPr>
        <w:numPr>
          <w:ilvl w:val="1"/>
          <w:numId w:val="4"/>
        </w:numPr>
      </w:pPr>
      <w:r w:rsidRPr="002D601D">
        <w:rPr>
          <w:b/>
          <w:bCs/>
        </w:rPr>
        <w:t>HAL 9000</w:t>
      </w:r>
      <w:r w:rsidRPr="002D601D">
        <w:t xml:space="preserve"> in </w:t>
      </w:r>
      <w:r w:rsidRPr="002D601D">
        <w:rPr>
          <w:i/>
          <w:iCs/>
        </w:rPr>
        <w:t>2001: A Space Odyssey</w:t>
      </w:r>
      <w:r w:rsidRPr="002D601D">
        <w:t xml:space="preserve"> (1968): Intelligent but morally ambiguous.</w:t>
      </w:r>
    </w:p>
    <w:p w14:paraId="515FDB67" w14:textId="77777777" w:rsidR="002D601D" w:rsidRPr="002D601D" w:rsidRDefault="002D601D" w:rsidP="002D601D">
      <w:pPr>
        <w:numPr>
          <w:ilvl w:val="1"/>
          <w:numId w:val="4"/>
        </w:numPr>
      </w:pPr>
      <w:r w:rsidRPr="002D601D">
        <w:rPr>
          <w:b/>
          <w:bCs/>
        </w:rPr>
        <w:t>R2-D2 &amp; C-3PO</w:t>
      </w:r>
      <w:r w:rsidRPr="002D601D">
        <w:t xml:space="preserve"> in </w:t>
      </w:r>
      <w:r w:rsidRPr="002D601D">
        <w:rPr>
          <w:i/>
          <w:iCs/>
        </w:rPr>
        <w:t>Star Wars</w:t>
      </w:r>
      <w:r w:rsidRPr="002D601D">
        <w:t xml:space="preserve"> (1977): Friendly and functional robots.</w:t>
      </w:r>
    </w:p>
    <w:p w14:paraId="6570EFC8" w14:textId="77777777" w:rsidR="002D601D" w:rsidRPr="002D601D" w:rsidRDefault="002D601D" w:rsidP="002D601D">
      <w:pPr>
        <w:numPr>
          <w:ilvl w:val="1"/>
          <w:numId w:val="4"/>
        </w:numPr>
      </w:pPr>
      <w:r w:rsidRPr="002D601D">
        <w:rPr>
          <w:b/>
          <w:bCs/>
        </w:rPr>
        <w:t>The Terminator</w:t>
      </w:r>
      <w:r w:rsidRPr="002D601D">
        <w:t xml:space="preserve"> (1984): AI as a destructive force.</w:t>
      </w:r>
    </w:p>
    <w:p w14:paraId="38ABC50A" w14:textId="77777777" w:rsidR="002D601D" w:rsidRPr="002D601D" w:rsidRDefault="002D601D" w:rsidP="002D601D">
      <w:pPr>
        <w:numPr>
          <w:ilvl w:val="0"/>
          <w:numId w:val="4"/>
        </w:numPr>
      </w:pPr>
      <w:r w:rsidRPr="002D601D">
        <w:t>These portrayals shaped public hopes and fears, sometimes exaggerating AI's capabilities.</w:t>
      </w:r>
    </w:p>
    <w:p w14:paraId="30B2F45D" w14:textId="77777777" w:rsidR="002D601D" w:rsidRPr="002D601D" w:rsidRDefault="002D601D" w:rsidP="002D601D">
      <w:r w:rsidRPr="002D601D">
        <w:pict w14:anchorId="2A03BA08">
          <v:rect id="_x0000_i1077" style="width:0;height:1.5pt" o:hralign="center" o:hrstd="t" o:hr="t" fillcolor="#a0a0a0" stroked="f"/>
        </w:pict>
      </w:r>
    </w:p>
    <w:p w14:paraId="5C55648E" w14:textId="77777777" w:rsidR="002D601D" w:rsidRPr="002D601D" w:rsidRDefault="002D601D" w:rsidP="002D601D">
      <w:r w:rsidRPr="002D601D">
        <w:rPr>
          <w:b/>
          <w:bCs/>
        </w:rPr>
        <w:t>5. Challenges &amp; Misconceptions</w:t>
      </w:r>
    </w:p>
    <w:p w14:paraId="52FF9472" w14:textId="77777777" w:rsidR="002D601D" w:rsidRPr="002D601D" w:rsidRDefault="002D601D" w:rsidP="002D601D">
      <w:pPr>
        <w:numPr>
          <w:ilvl w:val="0"/>
          <w:numId w:val="5"/>
        </w:numPr>
      </w:pPr>
      <w:r w:rsidRPr="002D601D">
        <w:t>AI was hyped early but failed to meet lofty expectations.</w:t>
      </w:r>
    </w:p>
    <w:p w14:paraId="31EEB2BB" w14:textId="77777777" w:rsidR="002D601D" w:rsidRPr="002D601D" w:rsidRDefault="002D601D" w:rsidP="002D601D">
      <w:pPr>
        <w:numPr>
          <w:ilvl w:val="0"/>
          <w:numId w:val="5"/>
        </w:numPr>
      </w:pPr>
      <w:r w:rsidRPr="002D601D">
        <w:t>Systems were fragile: couldn’t handle ambiguity or the real-world messiness of language.</w:t>
      </w:r>
    </w:p>
    <w:p w14:paraId="2D4B7731" w14:textId="77777777" w:rsidR="002D601D" w:rsidRPr="002D601D" w:rsidRDefault="002D601D" w:rsidP="002D601D">
      <w:pPr>
        <w:numPr>
          <w:ilvl w:val="0"/>
          <w:numId w:val="5"/>
        </w:numPr>
      </w:pPr>
      <w:r w:rsidRPr="002D601D">
        <w:t>This led to the "AI Winter" where funding and public trust declined.</w:t>
      </w:r>
    </w:p>
    <w:p w14:paraId="432862AD" w14:textId="77777777" w:rsidR="002D601D" w:rsidRPr="002D601D" w:rsidRDefault="002D601D" w:rsidP="002D601D">
      <w:r w:rsidRPr="002D601D">
        <w:pict w14:anchorId="6C04814C">
          <v:rect id="_x0000_i1078" style="width:0;height:1.5pt" o:hralign="center" o:hrstd="t" o:hr="t" fillcolor="#a0a0a0" stroked="f"/>
        </w:pict>
      </w:r>
    </w:p>
    <w:p w14:paraId="7F5E5272" w14:textId="77777777" w:rsidR="002D601D" w:rsidRPr="002D601D" w:rsidRDefault="002D601D" w:rsidP="002D601D">
      <w:r w:rsidRPr="002D601D">
        <w:rPr>
          <w:b/>
          <w:bCs/>
        </w:rPr>
        <w:t>6. Teaching Suggestions</w:t>
      </w:r>
    </w:p>
    <w:p w14:paraId="608DEA2E" w14:textId="77777777" w:rsidR="002D601D" w:rsidRPr="002D601D" w:rsidRDefault="002D601D" w:rsidP="002D601D">
      <w:pPr>
        <w:numPr>
          <w:ilvl w:val="0"/>
          <w:numId w:val="6"/>
        </w:numPr>
      </w:pPr>
      <w:r w:rsidRPr="002D601D">
        <w:t>Show a short demo or transcript of ELIZA.</w:t>
      </w:r>
    </w:p>
    <w:p w14:paraId="3F5DCFD6" w14:textId="77777777" w:rsidR="002D601D" w:rsidRPr="002D601D" w:rsidRDefault="002D601D" w:rsidP="002D601D">
      <w:pPr>
        <w:numPr>
          <w:ilvl w:val="0"/>
          <w:numId w:val="6"/>
        </w:numPr>
      </w:pPr>
      <w:r w:rsidRPr="002D601D">
        <w:t>Use movie clips or trailers to illustrate how AI was portrayed in different eras.</w:t>
      </w:r>
    </w:p>
    <w:p w14:paraId="0CFB1884" w14:textId="77777777" w:rsidR="002D601D" w:rsidRPr="002D601D" w:rsidRDefault="002D601D" w:rsidP="002D601D">
      <w:pPr>
        <w:numPr>
          <w:ilvl w:val="0"/>
          <w:numId w:val="6"/>
        </w:numPr>
      </w:pPr>
      <w:r w:rsidRPr="002D601D">
        <w:lastRenderedPageBreak/>
        <w:t>Encourage students to think critically about the gap between media portrayals and technical reality.</w:t>
      </w:r>
    </w:p>
    <w:p w14:paraId="17E83647" w14:textId="77777777" w:rsidR="002D601D" w:rsidRPr="002D601D" w:rsidRDefault="002D601D" w:rsidP="002D601D">
      <w:r w:rsidRPr="002D601D">
        <w:pict w14:anchorId="03E129E3">
          <v:rect id="_x0000_i1079" style="width:0;height:1.5pt" o:hralign="center" o:hrstd="t" o:hr="t" fillcolor="#a0a0a0" stroked="f"/>
        </w:pict>
      </w:r>
    </w:p>
    <w:p w14:paraId="42770FB8" w14:textId="77777777" w:rsidR="002D601D" w:rsidRPr="002D601D" w:rsidRDefault="002D601D" w:rsidP="002D601D">
      <w:r w:rsidRPr="002D601D">
        <w:rPr>
          <w:b/>
          <w:bCs/>
        </w:rPr>
        <w:t>7. Suggested Resources for You</w:t>
      </w:r>
    </w:p>
    <w:p w14:paraId="6CA2DC15" w14:textId="77777777" w:rsidR="002D601D" w:rsidRPr="002D601D" w:rsidRDefault="002D601D" w:rsidP="002D601D">
      <w:pPr>
        <w:numPr>
          <w:ilvl w:val="0"/>
          <w:numId w:val="7"/>
        </w:numPr>
      </w:pPr>
      <w:r w:rsidRPr="002D601D">
        <w:t xml:space="preserve">ELIZA simulator (online): </w:t>
      </w:r>
      <w:hyperlink r:id="rId5" w:history="1">
        <w:r w:rsidRPr="002D601D">
          <w:rPr>
            <w:rStyle w:val="Hyperlink"/>
          </w:rPr>
          <w:t>https://www.masswerk.at/elizabot/</w:t>
        </w:r>
      </w:hyperlink>
    </w:p>
    <w:p w14:paraId="3EE21474" w14:textId="77777777" w:rsidR="002D601D" w:rsidRPr="002D601D" w:rsidRDefault="002D601D" w:rsidP="002D601D">
      <w:pPr>
        <w:numPr>
          <w:ilvl w:val="0"/>
          <w:numId w:val="7"/>
        </w:numPr>
      </w:pPr>
      <w:r w:rsidRPr="002D601D">
        <w:t>Short reading: "The AI Winter" (MIT Technology Review)</w:t>
      </w:r>
    </w:p>
    <w:p w14:paraId="023785AE" w14:textId="77777777" w:rsidR="002D601D" w:rsidRPr="002D601D" w:rsidRDefault="002D601D" w:rsidP="002D601D">
      <w:pPr>
        <w:numPr>
          <w:ilvl w:val="0"/>
          <w:numId w:val="7"/>
        </w:numPr>
      </w:pPr>
      <w:r w:rsidRPr="002D601D">
        <w:t xml:space="preserve">Video: </w:t>
      </w:r>
      <w:proofErr w:type="spellStart"/>
      <w:r w:rsidRPr="002D601D">
        <w:t>CrashCourse</w:t>
      </w:r>
      <w:proofErr w:type="spellEnd"/>
      <w:r w:rsidRPr="002D601D">
        <w:t xml:space="preserve"> AI – Early AI &amp; ELIZA</w:t>
      </w:r>
    </w:p>
    <w:p w14:paraId="27100807" w14:textId="77777777" w:rsidR="002D601D" w:rsidRPr="002D601D" w:rsidRDefault="002D601D" w:rsidP="002D601D">
      <w:pPr>
        <w:numPr>
          <w:ilvl w:val="0"/>
          <w:numId w:val="7"/>
        </w:numPr>
      </w:pPr>
      <w:r w:rsidRPr="002D601D">
        <w:t>Book: "Machines Who Think" by Pamela McCorduck (AI history)</w:t>
      </w:r>
    </w:p>
    <w:p w14:paraId="2D10C7A4" w14:textId="77777777" w:rsidR="002D601D" w:rsidRPr="002D601D" w:rsidRDefault="002D601D" w:rsidP="002D601D">
      <w:r w:rsidRPr="002D601D">
        <w:pict w14:anchorId="7010A4E1">
          <v:rect id="_x0000_i1080" style="width:0;height:1.5pt" o:hralign="center" o:hrstd="t" o:hr="t" fillcolor="#a0a0a0" stroked="f"/>
        </w:pict>
      </w:r>
    </w:p>
    <w:p w14:paraId="77C7B9EA" w14:textId="77777777" w:rsidR="002D601D" w:rsidRPr="002D601D" w:rsidRDefault="002D601D" w:rsidP="002D601D">
      <w:r w:rsidRPr="002D601D">
        <w:t>Use these notes to guide student discussion, clarify technical points, and enrich your understanding of AI's early decades. Let me know if you'd like a slide deck or in-class worksheet to go with this lesson.</w:t>
      </w:r>
    </w:p>
    <w:p w14:paraId="150502C4" w14:textId="77777777" w:rsidR="00F21164" w:rsidRDefault="00F21164"/>
    <w:sectPr w:rsidR="00F21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7CA"/>
    <w:multiLevelType w:val="multilevel"/>
    <w:tmpl w:val="0EE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27BE"/>
    <w:multiLevelType w:val="multilevel"/>
    <w:tmpl w:val="DAAE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A64D0"/>
    <w:multiLevelType w:val="multilevel"/>
    <w:tmpl w:val="7CC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97680"/>
    <w:multiLevelType w:val="multilevel"/>
    <w:tmpl w:val="DFF4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57E15"/>
    <w:multiLevelType w:val="multilevel"/>
    <w:tmpl w:val="9E5CD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94EBA"/>
    <w:multiLevelType w:val="multilevel"/>
    <w:tmpl w:val="0FAA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32447"/>
    <w:multiLevelType w:val="multilevel"/>
    <w:tmpl w:val="DA325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837505">
    <w:abstractNumId w:val="5"/>
  </w:num>
  <w:num w:numId="2" w16cid:durableId="858393980">
    <w:abstractNumId w:val="1"/>
  </w:num>
  <w:num w:numId="3" w16cid:durableId="1933276700">
    <w:abstractNumId w:val="6"/>
  </w:num>
  <w:num w:numId="4" w16cid:durableId="806246340">
    <w:abstractNumId w:val="4"/>
  </w:num>
  <w:num w:numId="5" w16cid:durableId="913202108">
    <w:abstractNumId w:val="2"/>
  </w:num>
  <w:num w:numId="6" w16cid:durableId="845173713">
    <w:abstractNumId w:val="0"/>
  </w:num>
  <w:num w:numId="7" w16cid:durableId="2032410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1D"/>
    <w:rsid w:val="00160E79"/>
    <w:rsid w:val="002D601D"/>
    <w:rsid w:val="006F0845"/>
    <w:rsid w:val="00794B30"/>
    <w:rsid w:val="008804EF"/>
    <w:rsid w:val="00AF7BC6"/>
    <w:rsid w:val="00F21164"/>
    <w:rsid w:val="00FD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CFF0"/>
  <w15:chartTrackingRefBased/>
  <w15:docId w15:val="{F42C1E39-3B52-4ED1-8E8F-4A13004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1D"/>
    <w:rPr>
      <w:rFonts w:eastAsiaTheme="majorEastAsia" w:cstheme="majorBidi"/>
      <w:color w:val="272727" w:themeColor="text1" w:themeTint="D8"/>
    </w:rPr>
  </w:style>
  <w:style w:type="paragraph" w:styleId="Title">
    <w:name w:val="Title"/>
    <w:basedOn w:val="Normal"/>
    <w:next w:val="Normal"/>
    <w:link w:val="TitleChar"/>
    <w:uiPriority w:val="10"/>
    <w:qFormat/>
    <w:rsid w:val="002D6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1D"/>
    <w:pPr>
      <w:spacing w:before="160"/>
      <w:jc w:val="center"/>
    </w:pPr>
    <w:rPr>
      <w:i/>
      <w:iCs/>
      <w:color w:val="404040" w:themeColor="text1" w:themeTint="BF"/>
    </w:rPr>
  </w:style>
  <w:style w:type="character" w:customStyle="1" w:styleId="QuoteChar">
    <w:name w:val="Quote Char"/>
    <w:basedOn w:val="DefaultParagraphFont"/>
    <w:link w:val="Quote"/>
    <w:uiPriority w:val="29"/>
    <w:rsid w:val="002D601D"/>
    <w:rPr>
      <w:i/>
      <w:iCs/>
      <w:color w:val="404040" w:themeColor="text1" w:themeTint="BF"/>
    </w:rPr>
  </w:style>
  <w:style w:type="paragraph" w:styleId="ListParagraph">
    <w:name w:val="List Paragraph"/>
    <w:basedOn w:val="Normal"/>
    <w:uiPriority w:val="34"/>
    <w:qFormat/>
    <w:rsid w:val="002D601D"/>
    <w:pPr>
      <w:ind w:left="720"/>
      <w:contextualSpacing/>
    </w:pPr>
  </w:style>
  <w:style w:type="character" w:styleId="IntenseEmphasis">
    <w:name w:val="Intense Emphasis"/>
    <w:basedOn w:val="DefaultParagraphFont"/>
    <w:uiPriority w:val="21"/>
    <w:qFormat/>
    <w:rsid w:val="002D601D"/>
    <w:rPr>
      <w:i/>
      <w:iCs/>
      <w:color w:val="2F5496" w:themeColor="accent1" w:themeShade="BF"/>
    </w:rPr>
  </w:style>
  <w:style w:type="paragraph" w:styleId="IntenseQuote">
    <w:name w:val="Intense Quote"/>
    <w:basedOn w:val="Normal"/>
    <w:next w:val="Normal"/>
    <w:link w:val="IntenseQuoteChar"/>
    <w:uiPriority w:val="30"/>
    <w:qFormat/>
    <w:rsid w:val="002D6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01D"/>
    <w:rPr>
      <w:i/>
      <w:iCs/>
      <w:color w:val="2F5496" w:themeColor="accent1" w:themeShade="BF"/>
    </w:rPr>
  </w:style>
  <w:style w:type="character" w:styleId="IntenseReference">
    <w:name w:val="Intense Reference"/>
    <w:basedOn w:val="DefaultParagraphFont"/>
    <w:uiPriority w:val="32"/>
    <w:qFormat/>
    <w:rsid w:val="002D601D"/>
    <w:rPr>
      <w:b/>
      <w:bCs/>
      <w:smallCaps/>
      <w:color w:val="2F5496" w:themeColor="accent1" w:themeShade="BF"/>
      <w:spacing w:val="5"/>
    </w:rPr>
  </w:style>
  <w:style w:type="character" w:styleId="Hyperlink">
    <w:name w:val="Hyperlink"/>
    <w:basedOn w:val="DefaultParagraphFont"/>
    <w:uiPriority w:val="99"/>
    <w:unhideWhenUsed/>
    <w:rsid w:val="002D601D"/>
    <w:rPr>
      <w:color w:val="0563C1" w:themeColor="hyperlink"/>
      <w:u w:val="single"/>
    </w:rPr>
  </w:style>
  <w:style w:type="character" w:styleId="UnresolvedMention">
    <w:name w:val="Unresolved Mention"/>
    <w:basedOn w:val="DefaultParagraphFont"/>
    <w:uiPriority w:val="99"/>
    <w:semiHidden/>
    <w:unhideWhenUsed/>
    <w:rsid w:val="002D6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256225">
      <w:bodyDiv w:val="1"/>
      <w:marLeft w:val="0"/>
      <w:marRight w:val="0"/>
      <w:marTop w:val="0"/>
      <w:marBottom w:val="0"/>
      <w:divBdr>
        <w:top w:val="none" w:sz="0" w:space="0" w:color="auto"/>
        <w:left w:val="none" w:sz="0" w:space="0" w:color="auto"/>
        <w:bottom w:val="none" w:sz="0" w:space="0" w:color="auto"/>
        <w:right w:val="none" w:sz="0" w:space="0" w:color="auto"/>
      </w:divBdr>
    </w:div>
    <w:div w:id="82420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sswerk.at/elizab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cp:revision>
  <dcterms:created xsi:type="dcterms:W3CDTF">2025-04-24T18:53:00Z</dcterms:created>
  <dcterms:modified xsi:type="dcterms:W3CDTF">2025-04-24T18:53:00Z</dcterms:modified>
</cp:coreProperties>
</file>