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76A51" w14:textId="17D40C93" w:rsidR="00073FF4" w:rsidRDefault="00D23DF6">
      <w:r w:rsidRPr="00D23DF6">
        <w:t>When a model "learns well," it means it has effectively captured the underlying patterns in the training data and generalizes accurately to new, unseen data. This is evidenced by low error rates on both training and validation/test sets, balanced performance metrics (e.g., high accuracy, precision, recall, and F1-score for classification tasks like fraud detection), and minimal overfitting (where it performs well on training data but poorly on new data) or underfitting (poor performance overall). In practice, this is assessed through metrics, cross-validation, and real-world evaluation.</w:t>
      </w:r>
    </w:p>
    <w:p w14:paraId="02541810" w14:textId="77777777" w:rsidR="00D23DF6" w:rsidRDefault="00D23DF6"/>
    <w:sectPr w:rsidR="00D23D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DF6"/>
    <w:rsid w:val="00073FF4"/>
    <w:rsid w:val="00986040"/>
    <w:rsid w:val="00AB35C6"/>
    <w:rsid w:val="00D23DF6"/>
    <w:rsid w:val="00EF1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B775B"/>
  <w15:chartTrackingRefBased/>
  <w15:docId w15:val="{67D71B99-E7C8-4031-A04F-A517FCBE9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D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D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D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D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D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D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D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D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D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D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DF6"/>
    <w:rPr>
      <w:rFonts w:eastAsiaTheme="majorEastAsia" w:cstheme="majorBidi"/>
      <w:color w:val="272727" w:themeColor="text1" w:themeTint="D8"/>
    </w:rPr>
  </w:style>
  <w:style w:type="paragraph" w:styleId="Title">
    <w:name w:val="Title"/>
    <w:basedOn w:val="Normal"/>
    <w:next w:val="Normal"/>
    <w:link w:val="TitleChar"/>
    <w:uiPriority w:val="10"/>
    <w:qFormat/>
    <w:rsid w:val="00D23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DF6"/>
    <w:pPr>
      <w:spacing w:before="160"/>
      <w:jc w:val="center"/>
    </w:pPr>
    <w:rPr>
      <w:i/>
      <w:iCs/>
      <w:color w:val="404040" w:themeColor="text1" w:themeTint="BF"/>
    </w:rPr>
  </w:style>
  <w:style w:type="character" w:customStyle="1" w:styleId="QuoteChar">
    <w:name w:val="Quote Char"/>
    <w:basedOn w:val="DefaultParagraphFont"/>
    <w:link w:val="Quote"/>
    <w:uiPriority w:val="29"/>
    <w:rsid w:val="00D23DF6"/>
    <w:rPr>
      <w:i/>
      <w:iCs/>
      <w:color w:val="404040" w:themeColor="text1" w:themeTint="BF"/>
    </w:rPr>
  </w:style>
  <w:style w:type="paragraph" w:styleId="ListParagraph">
    <w:name w:val="List Paragraph"/>
    <w:basedOn w:val="Normal"/>
    <w:uiPriority w:val="34"/>
    <w:qFormat/>
    <w:rsid w:val="00D23DF6"/>
    <w:pPr>
      <w:ind w:left="720"/>
      <w:contextualSpacing/>
    </w:pPr>
  </w:style>
  <w:style w:type="character" w:styleId="IntenseEmphasis">
    <w:name w:val="Intense Emphasis"/>
    <w:basedOn w:val="DefaultParagraphFont"/>
    <w:uiPriority w:val="21"/>
    <w:qFormat/>
    <w:rsid w:val="00D23DF6"/>
    <w:rPr>
      <w:i/>
      <w:iCs/>
      <w:color w:val="0F4761" w:themeColor="accent1" w:themeShade="BF"/>
    </w:rPr>
  </w:style>
  <w:style w:type="paragraph" w:styleId="IntenseQuote">
    <w:name w:val="Intense Quote"/>
    <w:basedOn w:val="Normal"/>
    <w:next w:val="Normal"/>
    <w:link w:val="IntenseQuoteChar"/>
    <w:uiPriority w:val="30"/>
    <w:qFormat/>
    <w:rsid w:val="00D23D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DF6"/>
    <w:rPr>
      <w:i/>
      <w:iCs/>
      <w:color w:val="0F4761" w:themeColor="accent1" w:themeShade="BF"/>
    </w:rPr>
  </w:style>
  <w:style w:type="character" w:styleId="IntenseReference">
    <w:name w:val="Intense Reference"/>
    <w:basedOn w:val="DefaultParagraphFont"/>
    <w:uiPriority w:val="32"/>
    <w:qFormat/>
    <w:rsid w:val="00D23D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88</Words>
  <Characters>507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Goddu</dc:creator>
  <cp:keywords/>
  <dc:description/>
  <cp:lastModifiedBy>Dan Goddu</cp:lastModifiedBy>
  <cp:revision>1</cp:revision>
  <dcterms:created xsi:type="dcterms:W3CDTF">2026-03-30T16:05:00Z</dcterms:created>
  <dcterms:modified xsi:type="dcterms:W3CDTF">2026-03-30T20:59:00Z</dcterms:modified>
</cp:coreProperties>
</file>