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B359F" w14:textId="4A0F03B4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0E2F6A2C" w14:textId="6B9E7163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7FF388A0" w14:textId="67B0E230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436517CA" w14:textId="0EB63474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13CAD1AE" w14:textId="41006CE0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49530B66" w14:textId="15D793B3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083A8E67" w14:textId="48123A9A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7FF75262" w14:textId="058CDA60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700A0A1F" w14:textId="4FCF9C15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686BF96D" w14:textId="3A95A695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294BC2C3" w14:textId="564A07F1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6DBA0629" w14:textId="221DF182" w:rsidR="20B11A37" w:rsidRDefault="20B11A37" w:rsidP="20B11A37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FBBB6C2" w14:textId="0737660C" w:rsidR="057B20A7" w:rsidRDefault="057B20A7" w:rsidP="20B11A37">
      <w:pPr>
        <w:jc w:val="center"/>
        <w:rPr>
          <w:b/>
          <w:bCs/>
          <w:color w:val="000000" w:themeColor="text1"/>
          <w:sz w:val="28"/>
          <w:szCs w:val="28"/>
        </w:rPr>
      </w:pPr>
      <w:r w:rsidRPr="20B11A37">
        <w:rPr>
          <w:b/>
          <w:bCs/>
          <w:color w:val="000000" w:themeColor="text1"/>
          <w:sz w:val="28"/>
          <w:szCs w:val="28"/>
        </w:rPr>
        <w:t>PRÁCTICA FINAL SIE II:</w:t>
      </w:r>
    </w:p>
    <w:p w14:paraId="182DAB8E" w14:textId="5CE7E4FB" w:rsidR="057B20A7" w:rsidRDefault="057B20A7" w:rsidP="20B11A37">
      <w:pPr>
        <w:jc w:val="center"/>
        <w:rPr>
          <w:b/>
          <w:bCs/>
          <w:color w:val="000000" w:themeColor="text1"/>
          <w:sz w:val="28"/>
          <w:szCs w:val="28"/>
        </w:rPr>
      </w:pPr>
      <w:r w:rsidRPr="20B11A37">
        <w:rPr>
          <w:b/>
          <w:bCs/>
          <w:color w:val="000000" w:themeColor="text1"/>
          <w:sz w:val="28"/>
          <w:szCs w:val="28"/>
        </w:rPr>
        <w:t>ANÁLISIS DE UNA BASE DE DATOS</w:t>
      </w:r>
      <w:r w:rsidR="002F3D19">
        <w:rPr>
          <w:b/>
          <w:bCs/>
          <w:color w:val="000000" w:themeColor="text1"/>
          <w:sz w:val="28"/>
          <w:szCs w:val="28"/>
        </w:rPr>
        <w:br/>
        <w:t>Documentación</w:t>
      </w:r>
    </w:p>
    <w:p w14:paraId="1A911E12" w14:textId="37313E02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4AB23C27" w14:textId="4FF67533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2915C5E3" w14:textId="2B6A3313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7CAC7D9D" w14:textId="6D541FF6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026E6E29" w14:textId="47EDD4DB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64D569C6" w14:textId="5A1465C3" w:rsidR="20B11A37" w:rsidRDefault="20B11A37" w:rsidP="20B11A37">
      <w:pPr>
        <w:jc w:val="center"/>
        <w:rPr>
          <w:color w:val="FF0000"/>
          <w:sz w:val="28"/>
          <w:szCs w:val="28"/>
        </w:rPr>
      </w:pPr>
    </w:p>
    <w:p w14:paraId="19D0BF77" w14:textId="77777777" w:rsidR="20B11A37" w:rsidRDefault="79CE13E7" w:rsidP="3219FA32">
      <w:pPr>
        <w:pStyle w:val="ListParagraph"/>
        <w:jc w:val="center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Alejandro Fernández Muñoz</w:t>
      </w:r>
    </w:p>
    <w:p w14:paraId="04AED4E3" w14:textId="77777777" w:rsidR="20B11A37" w:rsidRDefault="79CE13E7" w:rsidP="3219FA32">
      <w:pPr>
        <w:pStyle w:val="ListParagraph"/>
        <w:jc w:val="center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Gabriel Diaz Arevalillo</w:t>
      </w:r>
    </w:p>
    <w:p w14:paraId="69EB6ABB" w14:textId="688911BA" w:rsidR="20B11A37" w:rsidRDefault="79CE13E7" w:rsidP="3219FA32">
      <w:pPr>
        <w:pStyle w:val="ListParagraph"/>
        <w:jc w:val="center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María Sánchez Nieto</w:t>
      </w:r>
    </w:p>
    <w:p w14:paraId="28BB31F7" w14:textId="723A99F2" w:rsidR="20B11A37" w:rsidRDefault="79CE13E7" w:rsidP="3219FA32">
      <w:pPr>
        <w:pStyle w:val="ListParagraph"/>
        <w:jc w:val="center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Daniel Gómez Obraztsov</w:t>
      </w:r>
    </w:p>
    <w:p w14:paraId="322077F9" w14:textId="69DA6C4E" w:rsidR="20B11A37" w:rsidRDefault="20B11A37" w:rsidP="3219FA32">
      <w:pPr>
        <w:jc w:val="center"/>
        <w:rPr>
          <w:color w:val="FF0000"/>
          <w:sz w:val="28"/>
          <w:szCs w:val="28"/>
        </w:rPr>
      </w:pPr>
    </w:p>
    <w:p w14:paraId="6AF629C3" w14:textId="77777777" w:rsidR="005C1742" w:rsidRDefault="005C1742" w:rsidP="3219FA32">
      <w:pPr>
        <w:jc w:val="center"/>
        <w:rPr>
          <w:color w:val="FF0000"/>
          <w:sz w:val="28"/>
          <w:szCs w:val="28"/>
        </w:rPr>
      </w:pPr>
    </w:p>
    <w:p w14:paraId="073EF908" w14:textId="77777777" w:rsidR="005C1742" w:rsidRDefault="005C1742" w:rsidP="3219FA32">
      <w:pPr>
        <w:jc w:val="center"/>
        <w:rPr>
          <w:color w:val="FF0000"/>
          <w:sz w:val="28"/>
          <w:szCs w:val="28"/>
        </w:rPr>
      </w:pPr>
    </w:p>
    <w:p w14:paraId="54627FFA" w14:textId="196E364D" w:rsidR="008D65AA" w:rsidRPr="0050244B" w:rsidRDefault="00F3251D" w:rsidP="008D65AA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lastRenderedPageBreak/>
        <w:t>Descargar el Dataset</w:t>
      </w:r>
    </w:p>
    <w:p w14:paraId="2C0754F3" w14:textId="226BE0BF" w:rsidR="00F3251D" w:rsidRPr="00727D33" w:rsidRDefault="00F3251D" w:rsidP="00F3251D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27D33">
        <w:rPr>
          <w:rFonts w:ascii="Calibri" w:hAnsi="Calibri" w:cs="Calibri"/>
          <w:sz w:val="21"/>
          <w:szCs w:val="21"/>
        </w:rPr>
        <w:t xml:space="preserve">Ir a esta </w:t>
      </w:r>
      <w:r w:rsidR="00AE1BF4" w:rsidRPr="00727D33">
        <w:rPr>
          <w:rFonts w:ascii="Calibri" w:hAnsi="Calibri" w:cs="Calibri"/>
          <w:sz w:val="21"/>
          <w:szCs w:val="21"/>
        </w:rPr>
        <w:t>página</w:t>
      </w:r>
      <w:r w:rsidRPr="00727D33">
        <w:rPr>
          <w:rFonts w:ascii="Calibri" w:hAnsi="Calibri" w:cs="Calibri"/>
          <w:sz w:val="21"/>
          <w:szCs w:val="21"/>
        </w:rPr>
        <w:t xml:space="preserve"> web:</w:t>
      </w:r>
      <w:r w:rsidR="00AE1BF4" w:rsidRPr="00727D33">
        <w:rPr>
          <w:rFonts w:ascii="Calibri" w:hAnsi="Calibri" w:cs="Calibri"/>
          <w:sz w:val="21"/>
          <w:szCs w:val="21"/>
        </w:rPr>
        <w:t xml:space="preserve"> </w:t>
      </w:r>
      <w:hyperlink r:id="rId7" w:history="1">
        <w:r w:rsidR="00AE1BF4" w:rsidRPr="00727D33">
          <w:rPr>
            <w:rStyle w:val="Hyperlink"/>
            <w:rFonts w:ascii="Calibri" w:hAnsi="Calibri" w:cs="Calibri"/>
            <w:sz w:val="21"/>
            <w:szCs w:val="21"/>
          </w:rPr>
          <w:t>https://snap.stanford.edu/data/egonets-Facebook.html</w:t>
        </w:r>
      </w:hyperlink>
    </w:p>
    <w:p w14:paraId="6AF325F7" w14:textId="19E30F18" w:rsidR="00AE1BF4" w:rsidRPr="00727D33" w:rsidRDefault="00AE1BF4" w:rsidP="00F3251D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27D33">
        <w:rPr>
          <w:rFonts w:ascii="Calibri" w:hAnsi="Calibri" w:cs="Calibri"/>
          <w:sz w:val="21"/>
          <w:szCs w:val="21"/>
        </w:rPr>
        <w:t>Descargar el ar</w:t>
      </w:r>
      <w:r w:rsidR="00F806C2" w:rsidRPr="00727D33">
        <w:rPr>
          <w:rFonts w:ascii="Calibri" w:hAnsi="Calibri" w:cs="Calibri"/>
          <w:sz w:val="21"/>
          <w:szCs w:val="21"/>
        </w:rPr>
        <w:t>chivo Facebook_combined.txt.gz</w:t>
      </w:r>
    </w:p>
    <w:p w14:paraId="058FC593" w14:textId="4EA62A34" w:rsidR="00F806C2" w:rsidRPr="00727D33" w:rsidRDefault="00F806C2" w:rsidP="00F3251D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Lo encontraremos al final de</w:t>
      </w:r>
      <w:r w:rsidR="00274773" w:rsidRPr="20B11A37">
        <w:rPr>
          <w:rFonts w:ascii="Calibri" w:hAnsi="Calibri" w:cs="Calibri"/>
          <w:sz w:val="21"/>
          <w:szCs w:val="21"/>
        </w:rPr>
        <w:t xml:space="preserve"> la página</w:t>
      </w:r>
    </w:p>
    <w:p w14:paraId="3F6F4B80" w14:textId="497E4CC6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80E87DC" w14:textId="3BC5F374" w:rsidR="00274773" w:rsidRPr="0050244B" w:rsidRDefault="00274773" w:rsidP="0027477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 xml:space="preserve">Adaptar el dataset a un formato aceptado por </w:t>
      </w:r>
      <w:r w:rsidR="005F60DC" w:rsidRPr="0050244B">
        <w:rPr>
          <w:rFonts w:ascii="Calibri" w:hAnsi="Calibri" w:cs="Calibri"/>
          <w:b/>
          <w:bCs/>
        </w:rPr>
        <w:t>neo4j</w:t>
      </w:r>
    </w:p>
    <w:p w14:paraId="5246E2E8" w14:textId="3E295C9E" w:rsidR="005F60DC" w:rsidRPr="00727D33" w:rsidRDefault="005F60DC" w:rsidP="005F60D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27D33">
        <w:rPr>
          <w:rFonts w:ascii="Calibri" w:hAnsi="Calibri" w:cs="Calibri"/>
          <w:sz w:val="21"/>
          <w:szCs w:val="21"/>
        </w:rPr>
        <w:t>El txt nos vendrá con este formato</w:t>
      </w:r>
    </w:p>
    <w:p w14:paraId="507E52B8" w14:textId="678CADC2" w:rsidR="00F268FE" w:rsidRPr="00727D33" w:rsidRDefault="00F268FE" w:rsidP="00727D33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27D33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1AF2CF6F" wp14:editId="375C8FA4">
            <wp:extent cx="438150" cy="491706"/>
            <wp:effectExtent l="0" t="0" r="0" b="3810"/>
            <wp:docPr id="1223779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79021" name=""/>
                    <pic:cNvPicPr/>
                  </pic:nvPicPr>
                  <pic:blipFill rotWithShape="1">
                    <a:blip r:embed="rId8"/>
                    <a:srcRect b="62042"/>
                    <a:stretch/>
                  </pic:blipFill>
                  <pic:spPr bwMode="auto">
                    <a:xfrm>
                      <a:off x="0" y="0"/>
                      <a:ext cx="438211" cy="49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07203" w14:textId="0E69D38D" w:rsidR="00F268FE" w:rsidRDefault="00727D33" w:rsidP="005F60D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27D33">
        <w:rPr>
          <w:rFonts w:ascii="Calibri" w:hAnsi="Calibri" w:cs="Calibri"/>
          <w:sz w:val="21"/>
          <w:szCs w:val="21"/>
        </w:rPr>
        <w:t>Tendremos que reemplazar los espacios por comas</w:t>
      </w:r>
    </w:p>
    <w:p w14:paraId="7B801B87" w14:textId="6CBED340" w:rsidR="00590C96" w:rsidRDefault="00590C96" w:rsidP="005F60D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Y añadir </w:t>
      </w:r>
      <w:r w:rsidR="00323465">
        <w:rPr>
          <w:rFonts w:ascii="Calibri" w:hAnsi="Calibri" w:cs="Calibri"/>
          <w:sz w:val="21"/>
          <w:szCs w:val="21"/>
        </w:rPr>
        <w:t>arriba del todo esta línea: ‘source,target’</w:t>
      </w:r>
    </w:p>
    <w:p w14:paraId="19F97938" w14:textId="27B9A601" w:rsidR="00A86710" w:rsidRPr="00A86710" w:rsidRDefault="00323465" w:rsidP="00F40E7B">
      <w:pPr>
        <w:pStyle w:val="ListParagraph"/>
        <w:numPr>
          <w:ilvl w:val="1"/>
          <w:numId w:val="1"/>
        </w:numPr>
        <w:rPr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Lo pasaremos a csv</w:t>
      </w:r>
      <w:r w:rsidR="00C7499D" w:rsidRPr="3219FA32">
        <w:rPr>
          <w:rFonts w:ascii="Calibri" w:hAnsi="Calibri" w:cs="Calibri"/>
          <w:sz w:val="21"/>
          <w:szCs w:val="21"/>
        </w:rPr>
        <w:t xml:space="preserve"> </w:t>
      </w:r>
      <w:r w:rsidR="00A86710" w:rsidRPr="3219FA32">
        <w:rPr>
          <w:rFonts w:ascii="Calibri" w:hAnsi="Calibri" w:cs="Calibri"/>
          <w:sz w:val="21"/>
          <w:szCs w:val="21"/>
        </w:rPr>
        <w:t>cambiando la extensión. Se tendría que ver tal que así</w:t>
      </w:r>
      <w:r w:rsidR="5AAC8979" w:rsidRPr="3219FA32">
        <w:rPr>
          <w:rFonts w:ascii="Calibri" w:hAnsi="Calibri" w:cs="Calibri"/>
          <w:sz w:val="21"/>
          <w:szCs w:val="21"/>
        </w:rPr>
        <w:t>FFC</w:t>
      </w:r>
    </w:p>
    <w:p w14:paraId="3B4EDD5F" w14:textId="45C10C16" w:rsidR="00A978FD" w:rsidRDefault="00A978FD" w:rsidP="00F40E7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508C8BE" wp14:editId="222F0369">
            <wp:extent cx="1110512" cy="1577550"/>
            <wp:effectExtent l="0" t="0" r="0" b="3810"/>
            <wp:docPr id="467794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0512" cy="1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456" w14:textId="372F5621" w:rsidR="20B11A37" w:rsidRDefault="20B11A37" w:rsidP="20B11A37">
      <w:pPr>
        <w:pStyle w:val="ListParagraph"/>
        <w:ind w:left="1440"/>
      </w:pPr>
    </w:p>
    <w:p w14:paraId="74119EAA" w14:textId="467F9165" w:rsidR="0082580C" w:rsidRPr="0050244B" w:rsidRDefault="0082580C" w:rsidP="0082580C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>Creación de proyecto y carga de datos</w:t>
      </w:r>
    </w:p>
    <w:p w14:paraId="52E99814" w14:textId="27D644FD" w:rsidR="0082580C" w:rsidRPr="00737E6B" w:rsidRDefault="00BE71FF" w:rsidP="0082580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Dentro de Neo4j desktop</w:t>
      </w:r>
      <w:r w:rsidR="00550551" w:rsidRPr="00737E6B">
        <w:rPr>
          <w:rFonts w:ascii="Calibri" w:hAnsi="Calibri" w:cs="Calibri"/>
          <w:sz w:val="21"/>
          <w:szCs w:val="21"/>
        </w:rPr>
        <w:t xml:space="preserve"> crearemos un nuevo proyecto y </w:t>
      </w:r>
      <w:r w:rsidR="00E81221" w:rsidRPr="00737E6B">
        <w:rPr>
          <w:rFonts w:ascii="Calibri" w:hAnsi="Calibri" w:cs="Calibri"/>
          <w:sz w:val="21"/>
          <w:szCs w:val="21"/>
        </w:rPr>
        <w:t>en la derecha pulsa</w:t>
      </w:r>
      <w:r w:rsidR="00285387" w:rsidRPr="00737E6B">
        <w:rPr>
          <w:rFonts w:ascii="Calibri" w:hAnsi="Calibri" w:cs="Calibri"/>
          <w:sz w:val="21"/>
          <w:szCs w:val="21"/>
        </w:rPr>
        <w:t xml:space="preserve">mos add </w:t>
      </w:r>
      <w:r w:rsidR="00285387" w:rsidRPr="00737E6B">
        <w:rPr>
          <w:rFonts w:ascii="Wingdings" w:eastAsia="Wingdings" w:hAnsi="Wingdings" w:cs="Wingdings"/>
          <w:sz w:val="21"/>
          <w:szCs w:val="21"/>
        </w:rPr>
        <w:t>à</w:t>
      </w:r>
      <w:r w:rsidR="00285387" w:rsidRPr="00737E6B">
        <w:rPr>
          <w:rFonts w:ascii="Calibri" w:hAnsi="Calibri" w:cs="Calibri"/>
          <w:sz w:val="21"/>
          <w:szCs w:val="21"/>
        </w:rPr>
        <w:t>Local DBMS</w:t>
      </w:r>
    </w:p>
    <w:p w14:paraId="66803279" w14:textId="77777777" w:rsidR="001E1E8F" w:rsidRPr="00737E6B" w:rsidRDefault="00D1436F" w:rsidP="0082580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Se nos abrirá una pestaña tal que así:</w:t>
      </w:r>
      <w:r w:rsidR="001E1E8F" w:rsidRPr="00737E6B">
        <w:rPr>
          <w:rFonts w:ascii="Calibri" w:hAnsi="Calibri" w:cs="Calibri"/>
          <w:noProof/>
          <w:sz w:val="21"/>
          <w:szCs w:val="21"/>
        </w:rPr>
        <w:t xml:space="preserve"> </w:t>
      </w:r>
    </w:p>
    <w:p w14:paraId="3A03F93B" w14:textId="1CC902E1" w:rsidR="00D1436F" w:rsidRPr="00737E6B" w:rsidRDefault="001E1E8F" w:rsidP="001E1E8F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26B9A511" wp14:editId="6DAEE9BD">
            <wp:extent cx="4037067" cy="1364836"/>
            <wp:effectExtent l="0" t="0" r="1905" b="6985"/>
            <wp:docPr id="16973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067" cy="13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7DBF" w14:textId="0721F971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0213400D" w14:textId="74046192" w:rsidR="3219FA32" w:rsidRDefault="3219FA32" w:rsidP="3219FA32">
      <w:pPr>
        <w:ind w:left="1440"/>
        <w:rPr>
          <w:rFonts w:ascii="Calibri" w:hAnsi="Calibri" w:cs="Calibri"/>
          <w:sz w:val="21"/>
          <w:szCs w:val="21"/>
        </w:rPr>
      </w:pPr>
    </w:p>
    <w:p w14:paraId="260AD8F7" w14:textId="3428151A" w:rsidR="00A71C2E" w:rsidRPr="00737E6B" w:rsidRDefault="001E1E8F" w:rsidP="20B11A37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noProof/>
          <w:sz w:val="21"/>
          <w:szCs w:val="21"/>
        </w:rPr>
        <w:t>Ponemos la contraseña que configuramos al crear el usuario y le damos a crear</w:t>
      </w:r>
    </w:p>
    <w:p w14:paraId="675983A0" w14:textId="77777777" w:rsidR="009C3F46" w:rsidRDefault="00CC4E78" w:rsidP="009C3F46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noProof/>
          <w:sz w:val="21"/>
          <w:szCs w:val="21"/>
        </w:rPr>
        <w:lastRenderedPageBreak/>
        <w:t xml:space="preserve">Para añadir el documento csv a la </w:t>
      </w:r>
      <w:r w:rsidR="00EC7E15" w:rsidRPr="20B11A37">
        <w:rPr>
          <w:rFonts w:ascii="Calibri" w:hAnsi="Calibri" w:cs="Calibri"/>
          <w:noProof/>
          <w:sz w:val="21"/>
          <w:szCs w:val="21"/>
        </w:rPr>
        <w:t>base de datos vamos a los 3 puntitos al lado de</w:t>
      </w:r>
      <w:r w:rsidR="00A71C2E" w:rsidRPr="20B11A37">
        <w:rPr>
          <w:rFonts w:ascii="Calibri" w:hAnsi="Calibri" w:cs="Calibri"/>
          <w:noProof/>
          <w:sz w:val="21"/>
          <w:szCs w:val="21"/>
        </w:rPr>
        <w:t xml:space="preserve">l boton azul open y vamos a aquí </w:t>
      </w:r>
      <w:r>
        <w:br/>
      </w:r>
      <w:r w:rsidR="00D92969">
        <w:rPr>
          <w:noProof/>
        </w:rPr>
        <w:drawing>
          <wp:inline distT="0" distB="0" distL="0" distR="0" wp14:anchorId="5DCA2661" wp14:editId="527EE148">
            <wp:extent cx="2057400" cy="1843046"/>
            <wp:effectExtent l="0" t="0" r="0" b="5080"/>
            <wp:docPr id="1785337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466" cy="18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629B" w14:textId="19AEF0D3" w:rsidR="00D92969" w:rsidRPr="009C3F46" w:rsidRDefault="00D92969" w:rsidP="009C3F46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9C3F46">
        <w:rPr>
          <w:rFonts w:ascii="Calibri" w:hAnsi="Calibri" w:cs="Calibri"/>
          <w:sz w:val="21"/>
          <w:szCs w:val="21"/>
        </w:rPr>
        <w:t>En esa carpeta metemos el csv</w:t>
      </w:r>
    </w:p>
    <w:p w14:paraId="5E93A2B3" w14:textId="4D8E9477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AB03782" w14:textId="613FEA11" w:rsidR="00D92969" w:rsidRPr="00737E6B" w:rsidRDefault="002A580E" w:rsidP="00E022B0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 xml:space="preserve">Volvemos a </w:t>
      </w:r>
      <w:r w:rsidR="00060597" w:rsidRPr="20B11A37">
        <w:rPr>
          <w:rFonts w:ascii="Calibri" w:hAnsi="Calibri" w:cs="Calibri"/>
          <w:sz w:val="21"/>
          <w:szCs w:val="21"/>
        </w:rPr>
        <w:t xml:space="preserve">neo4j y hacemos </w:t>
      </w:r>
      <w:r w:rsidR="00060597" w:rsidRPr="20B11A37">
        <w:rPr>
          <w:rFonts w:ascii="Wingdings" w:eastAsia="Wingdings" w:hAnsi="Wingdings" w:cs="Wingdings"/>
          <w:sz w:val="21"/>
          <w:szCs w:val="21"/>
        </w:rPr>
        <w:t>à</w:t>
      </w:r>
      <w:r w:rsidR="00060597" w:rsidRPr="20B11A37">
        <w:rPr>
          <w:rFonts w:ascii="Calibri" w:hAnsi="Calibri" w:cs="Calibri"/>
          <w:sz w:val="21"/>
          <w:szCs w:val="21"/>
        </w:rPr>
        <w:t xml:space="preserve"> open </w:t>
      </w:r>
      <w:r w:rsidR="00060597" w:rsidRPr="20B11A37">
        <w:rPr>
          <w:rFonts w:ascii="Wingdings" w:eastAsia="Wingdings" w:hAnsi="Wingdings" w:cs="Wingdings"/>
          <w:sz w:val="21"/>
          <w:szCs w:val="21"/>
        </w:rPr>
        <w:t>à</w:t>
      </w:r>
      <w:r w:rsidR="00060597" w:rsidRPr="20B11A37">
        <w:rPr>
          <w:rFonts w:ascii="Calibri" w:hAnsi="Calibri" w:cs="Calibri"/>
          <w:sz w:val="21"/>
          <w:szCs w:val="21"/>
        </w:rPr>
        <w:t xml:space="preserve"> neo4j browser</w:t>
      </w:r>
      <w:r>
        <w:br/>
      </w:r>
      <w:r w:rsidR="00D92969">
        <w:rPr>
          <w:noProof/>
        </w:rPr>
        <w:drawing>
          <wp:inline distT="0" distB="0" distL="0" distR="0" wp14:anchorId="3210CF55" wp14:editId="1E549207">
            <wp:extent cx="4364966" cy="559993"/>
            <wp:effectExtent l="0" t="0" r="0" b="0"/>
            <wp:docPr id="1665286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66" cy="5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6DE" w14:textId="5B419D49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63944D1" w14:textId="33518B48" w:rsidR="00E022B0" w:rsidRDefault="00E022B0" w:rsidP="3219FA32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Una vez dentro ejecutamos este comando para cargar los datos</w:t>
      </w:r>
      <w:r>
        <w:br/>
      </w:r>
      <w:r w:rsidR="00A978FD">
        <w:rPr>
          <w:noProof/>
        </w:rPr>
        <w:drawing>
          <wp:inline distT="0" distB="0" distL="0" distR="0" wp14:anchorId="61A1BD83" wp14:editId="2209A477">
            <wp:extent cx="3467819" cy="1302879"/>
            <wp:effectExtent l="0" t="0" r="0" b="0"/>
            <wp:docPr id="1622597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19" cy="13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8F7" w14:textId="42693778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75E64079" w14:textId="3616F243" w:rsidR="009C3F46" w:rsidRPr="005264D8" w:rsidRDefault="00FB25DA" w:rsidP="005264D8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Ahora</w:t>
      </w:r>
      <w:r w:rsidR="00323152" w:rsidRPr="00737E6B">
        <w:rPr>
          <w:rFonts w:ascii="Calibri" w:hAnsi="Calibri" w:cs="Calibri"/>
          <w:sz w:val="21"/>
          <w:szCs w:val="21"/>
        </w:rPr>
        <w:t xml:space="preserve"> creamos</w:t>
      </w:r>
      <w:r w:rsidRPr="00737E6B">
        <w:rPr>
          <w:rFonts w:ascii="Calibri" w:hAnsi="Calibri" w:cs="Calibri"/>
          <w:sz w:val="21"/>
          <w:szCs w:val="21"/>
        </w:rPr>
        <w:t xml:space="preserve"> el grafo proyectado</w:t>
      </w:r>
      <w:r w:rsidR="00323152" w:rsidRPr="00737E6B">
        <w:rPr>
          <w:rFonts w:ascii="Calibri" w:hAnsi="Calibri" w:cs="Calibri"/>
          <w:sz w:val="21"/>
          <w:szCs w:val="21"/>
        </w:rPr>
        <w:br/>
      </w:r>
      <w:r w:rsidR="00787D2D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15D38E05" wp14:editId="07DB74D2">
            <wp:extent cx="2930333" cy="1287780"/>
            <wp:effectExtent l="0" t="0" r="3810" b="7620"/>
            <wp:docPr id="399636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36151" name=""/>
                    <pic:cNvPicPr/>
                  </pic:nvPicPr>
                  <pic:blipFill rotWithShape="1">
                    <a:blip r:embed="rId14"/>
                    <a:srcRect r="67236" b="67590"/>
                    <a:stretch/>
                  </pic:blipFill>
                  <pic:spPr bwMode="auto">
                    <a:xfrm>
                      <a:off x="0" y="0"/>
                      <a:ext cx="2953437" cy="129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3152" w:rsidRPr="00737E6B">
        <w:rPr>
          <w:rFonts w:ascii="Calibri" w:hAnsi="Calibri" w:cs="Calibri"/>
          <w:sz w:val="21"/>
          <w:szCs w:val="21"/>
        </w:rPr>
        <w:br/>
        <w:t xml:space="preserve">El grafo proyectado </w:t>
      </w:r>
      <w:r w:rsidR="00507FD3" w:rsidRPr="00737E6B">
        <w:rPr>
          <w:rFonts w:ascii="Calibri" w:hAnsi="Calibri" w:cs="Calibri"/>
          <w:sz w:val="21"/>
          <w:szCs w:val="21"/>
        </w:rPr>
        <w:t>es una copia temporal (cargada en la memoria RAM) y optimizada y preparada para</w:t>
      </w:r>
      <w:r w:rsidR="002D01CF" w:rsidRPr="00737E6B">
        <w:rPr>
          <w:rFonts w:ascii="Calibri" w:hAnsi="Calibri" w:cs="Calibri"/>
          <w:sz w:val="21"/>
          <w:szCs w:val="21"/>
        </w:rPr>
        <w:t xml:space="preserve"> para cálculos como centralidades, componentes conexas, clustering…</w:t>
      </w:r>
    </w:p>
    <w:p w14:paraId="3A65FEA1" w14:textId="77777777" w:rsidR="009C3F46" w:rsidRPr="009C3F46" w:rsidRDefault="009C3F46" w:rsidP="005264D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741A5AED" w14:textId="7182AF5D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38A35123" w14:textId="5CFF292F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28A446FC" w14:textId="3793A1D4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92C9513" w14:textId="40B50D61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645B2E30" w14:textId="446CAF9E" w:rsidR="00484CCF" w:rsidRPr="0050244B" w:rsidRDefault="00EA732F" w:rsidP="00484CC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>Preparación de los datos para su posterior análisis</w:t>
      </w:r>
    </w:p>
    <w:p w14:paraId="6D0B06D2" w14:textId="5B42E04A" w:rsidR="00EA732F" w:rsidRPr="00737E6B" w:rsidRDefault="00EA732F" w:rsidP="00EA732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Nodos</w:t>
      </w:r>
    </w:p>
    <w:p w14:paraId="7E94B9F7" w14:textId="1B6F16F6" w:rsidR="00E0308F" w:rsidRPr="00737E6B" w:rsidRDefault="00E0308F" w:rsidP="00E0308F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0FD09238" wp14:editId="5051DC37">
            <wp:extent cx="2940677" cy="800100"/>
            <wp:effectExtent l="0" t="0" r="0" b="0"/>
            <wp:docPr id="110909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8285" name=""/>
                    <pic:cNvPicPr/>
                  </pic:nvPicPr>
                  <pic:blipFill rotWithShape="1">
                    <a:blip r:embed="rId15"/>
                    <a:srcRect b="16168"/>
                    <a:stretch/>
                  </pic:blipFill>
                  <pic:spPr bwMode="auto">
                    <a:xfrm>
                      <a:off x="0" y="0"/>
                      <a:ext cx="2970746" cy="80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ECD7" w14:textId="0F0B33C1" w:rsidR="00EA732F" w:rsidRPr="00737E6B" w:rsidRDefault="00EA732F" w:rsidP="00EA732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Enlaces</w:t>
      </w:r>
      <w:r w:rsidR="00E0308F" w:rsidRPr="00737E6B">
        <w:rPr>
          <w:rFonts w:ascii="Calibri" w:hAnsi="Calibri" w:cs="Calibri"/>
          <w:sz w:val="21"/>
          <w:szCs w:val="21"/>
        </w:rPr>
        <w:br/>
      </w:r>
      <w:r w:rsidR="00E0308F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3BCD1CA0" wp14:editId="1DD946CE">
            <wp:extent cx="3036498" cy="964612"/>
            <wp:effectExtent l="0" t="0" r="0" b="6985"/>
            <wp:docPr id="983695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5549" name=""/>
                    <pic:cNvPicPr/>
                  </pic:nvPicPr>
                  <pic:blipFill rotWithShape="1">
                    <a:blip r:embed="rId16"/>
                    <a:srcRect b="15920"/>
                    <a:stretch/>
                  </pic:blipFill>
                  <pic:spPr bwMode="auto">
                    <a:xfrm>
                      <a:off x="0" y="0"/>
                      <a:ext cx="3067249" cy="97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7A5C" w14:textId="18563AF3" w:rsidR="00EA732F" w:rsidRPr="00737E6B" w:rsidRDefault="00EA732F" w:rsidP="00EA732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Densidad</w:t>
      </w:r>
      <w:r w:rsidR="00E0308F" w:rsidRPr="00737E6B">
        <w:rPr>
          <w:rFonts w:ascii="Calibri" w:hAnsi="Calibri" w:cs="Calibri"/>
          <w:sz w:val="21"/>
          <w:szCs w:val="21"/>
        </w:rPr>
        <w:t xml:space="preserve"> del grafo</w:t>
      </w:r>
      <w:r w:rsidR="00E0308F" w:rsidRPr="00737E6B">
        <w:rPr>
          <w:rFonts w:ascii="Calibri" w:hAnsi="Calibri" w:cs="Calibri"/>
          <w:sz w:val="21"/>
          <w:szCs w:val="21"/>
        </w:rPr>
        <w:br/>
      </w:r>
      <w:r w:rsidR="00E0308F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3F202843" wp14:editId="02E626F4">
            <wp:extent cx="3168720" cy="1535179"/>
            <wp:effectExtent l="0" t="0" r="0" b="8255"/>
            <wp:docPr id="1692027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27120" name=""/>
                    <pic:cNvPicPr/>
                  </pic:nvPicPr>
                  <pic:blipFill rotWithShape="1">
                    <a:blip r:embed="rId17"/>
                    <a:srcRect b="11226"/>
                    <a:stretch/>
                  </pic:blipFill>
                  <pic:spPr bwMode="auto">
                    <a:xfrm>
                      <a:off x="0" y="0"/>
                      <a:ext cx="3191874" cy="154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7691" w14:textId="6B6C3AA7" w:rsidR="00EA732F" w:rsidRPr="00737E6B" w:rsidRDefault="00EA732F" w:rsidP="00EA732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Grado medio</w:t>
      </w:r>
      <w:r w:rsidR="00E0308F" w:rsidRPr="00737E6B">
        <w:rPr>
          <w:rFonts w:ascii="Calibri" w:hAnsi="Calibri" w:cs="Calibri"/>
          <w:sz w:val="21"/>
          <w:szCs w:val="21"/>
        </w:rPr>
        <w:br/>
      </w:r>
      <w:r w:rsidR="00E0308F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321309B3" wp14:editId="71256BA3">
            <wp:extent cx="3096883" cy="1057908"/>
            <wp:effectExtent l="0" t="0" r="0" b="9525"/>
            <wp:docPr id="950642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42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696" cy="10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1FF7" w14:textId="28E61D77" w:rsidR="003960D3" w:rsidRPr="00737E6B" w:rsidRDefault="003960D3" w:rsidP="00EA732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Coeficiente de clustering promedio</w:t>
      </w:r>
    </w:p>
    <w:p w14:paraId="22C40490" w14:textId="719094DF" w:rsidR="003960D3" w:rsidRPr="00737E6B" w:rsidRDefault="003960D3" w:rsidP="003960D3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52AC26D2" wp14:editId="6F126107">
            <wp:extent cx="2988083" cy="1464526"/>
            <wp:effectExtent l="0" t="0" r="3175" b="2540"/>
            <wp:docPr id="1230366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6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929" cy="147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4DC0" w14:textId="42F854B1" w:rsidR="008F32BF" w:rsidRPr="00737E6B" w:rsidRDefault="008F32BF" w:rsidP="008F32B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Distancia media</w:t>
      </w:r>
      <w:r w:rsidR="003960D3" w:rsidRPr="00737E6B">
        <w:rPr>
          <w:rFonts w:ascii="Calibri" w:hAnsi="Calibri" w:cs="Calibri"/>
          <w:sz w:val="21"/>
          <w:szCs w:val="21"/>
        </w:rPr>
        <w:br/>
      </w:r>
      <w:r w:rsidR="003960D3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BD5DCA6" wp14:editId="0025E862">
            <wp:extent cx="2956819" cy="1190864"/>
            <wp:effectExtent l="0" t="0" r="0" b="9525"/>
            <wp:docPr id="5621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562" cy="12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3F3D" w14:textId="2F181120" w:rsidR="008F32BF" w:rsidRDefault="008F32BF" w:rsidP="008F32B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lastRenderedPageBreak/>
        <w:t>Componentes conexas</w:t>
      </w:r>
      <w:r w:rsidR="003960D3" w:rsidRPr="00737E6B">
        <w:rPr>
          <w:rFonts w:ascii="Calibri" w:hAnsi="Calibri" w:cs="Calibri"/>
          <w:sz w:val="21"/>
          <w:szCs w:val="21"/>
        </w:rPr>
        <w:br/>
      </w:r>
      <w:r w:rsidR="003960D3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955C979" wp14:editId="401D0267">
            <wp:extent cx="2402841" cy="962022"/>
            <wp:effectExtent l="0" t="0" r="0" b="0"/>
            <wp:docPr id="1004417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7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0679" cy="9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99A" w14:textId="77777777" w:rsidR="005264D8" w:rsidRDefault="005264D8" w:rsidP="005264D8">
      <w:pPr>
        <w:rPr>
          <w:rFonts w:ascii="Calibri" w:hAnsi="Calibri" w:cs="Calibri"/>
          <w:sz w:val="21"/>
          <w:szCs w:val="21"/>
        </w:rPr>
      </w:pPr>
    </w:p>
    <w:p w14:paraId="44C89B8E" w14:textId="77777777" w:rsidR="005264D8" w:rsidRDefault="005264D8" w:rsidP="005264D8">
      <w:pPr>
        <w:rPr>
          <w:rFonts w:ascii="Calibri" w:hAnsi="Calibri" w:cs="Calibri"/>
          <w:sz w:val="21"/>
          <w:szCs w:val="21"/>
        </w:rPr>
      </w:pPr>
    </w:p>
    <w:p w14:paraId="498D696E" w14:textId="77777777" w:rsidR="005264D8" w:rsidRPr="005264D8" w:rsidRDefault="005264D8" w:rsidP="005264D8">
      <w:pPr>
        <w:rPr>
          <w:rFonts w:ascii="Calibri" w:hAnsi="Calibri" w:cs="Calibri"/>
          <w:sz w:val="21"/>
          <w:szCs w:val="21"/>
        </w:rPr>
      </w:pPr>
    </w:p>
    <w:p w14:paraId="3CB2BF79" w14:textId="7347615F" w:rsidR="008F32BF" w:rsidRPr="00737E6B" w:rsidRDefault="008F32BF" w:rsidP="008F32B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Centralidad de grado</w:t>
      </w:r>
      <w:r w:rsidR="00EA6364" w:rsidRPr="00737E6B">
        <w:rPr>
          <w:rFonts w:ascii="Calibri" w:hAnsi="Calibri" w:cs="Calibri"/>
          <w:sz w:val="21"/>
          <w:szCs w:val="21"/>
        </w:rPr>
        <w:br/>
      </w:r>
      <w:r w:rsidR="00EA6364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146F78BE" wp14:editId="4E72F02D">
            <wp:extent cx="3942272" cy="788547"/>
            <wp:effectExtent l="0" t="0" r="1270" b="0"/>
            <wp:docPr id="239456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6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922" cy="7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7CE" w14:textId="4853CE50" w:rsidR="00EA6364" w:rsidRPr="00737E6B" w:rsidRDefault="00EA6364" w:rsidP="00EA6364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521EB18C" wp14:editId="2855B035">
            <wp:extent cx="1108985" cy="1577376"/>
            <wp:effectExtent l="0" t="0" r="0" b="3810"/>
            <wp:docPr id="90570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3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0923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310C" w14:textId="77777777" w:rsidR="00EA6364" w:rsidRPr="00737E6B" w:rsidRDefault="00EA6364" w:rsidP="00EA6364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689F339B" w14:textId="1AF7AB48" w:rsidR="008F32BF" w:rsidRPr="00737E6B" w:rsidRDefault="008F32BF" w:rsidP="008F32B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Intermediación</w:t>
      </w:r>
      <w:r w:rsidR="00EA6364" w:rsidRPr="00737E6B">
        <w:rPr>
          <w:rFonts w:ascii="Calibri" w:hAnsi="Calibri" w:cs="Calibri"/>
          <w:sz w:val="21"/>
          <w:szCs w:val="21"/>
        </w:rPr>
        <w:br/>
      </w:r>
      <w:r w:rsidR="00EA6364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484622DB" wp14:editId="24FB2EA2">
            <wp:extent cx="3027680" cy="719892"/>
            <wp:effectExtent l="0" t="0" r="1270" b="4445"/>
            <wp:docPr id="55663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3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901" cy="7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D28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2A72B450" wp14:editId="1E7E7710">
            <wp:extent cx="1638121" cy="1394963"/>
            <wp:effectExtent l="0" t="0" r="635" b="0"/>
            <wp:docPr id="314296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964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7201" cy="14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8B0A" w14:textId="6D3DD784" w:rsidR="008F32BF" w:rsidRPr="00737E6B" w:rsidRDefault="008F32BF" w:rsidP="008F32BF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Cercanía</w:t>
      </w:r>
      <w:r w:rsidR="00EA6364" w:rsidRPr="00737E6B">
        <w:rPr>
          <w:rFonts w:ascii="Calibri" w:hAnsi="Calibri" w:cs="Calibri"/>
          <w:sz w:val="21"/>
          <w:szCs w:val="21"/>
        </w:rPr>
        <w:br/>
      </w:r>
      <w:r w:rsidR="009D3D28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7881DAD6" wp14:editId="15FC3D16">
            <wp:extent cx="3264653" cy="698691"/>
            <wp:effectExtent l="0" t="0" r="0" b="6350"/>
            <wp:docPr id="49728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82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7257" cy="7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45F8" w14:textId="02998CB5" w:rsidR="009D3D28" w:rsidRDefault="009D3D2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57B7B167" wp14:editId="13DC57EB">
            <wp:extent cx="1859403" cy="1626977"/>
            <wp:effectExtent l="0" t="0" r="7620" b="0"/>
            <wp:docPr id="1620558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58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9992" cy="16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1B6D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70DC0CE7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0F0C501F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1E5768C5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32D6170E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6199740" w14:textId="77777777" w:rsidR="005264D8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C53D9C3" w14:textId="77777777" w:rsidR="005264D8" w:rsidRPr="00737E6B" w:rsidRDefault="005264D8" w:rsidP="009D3D28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2736F578" w14:textId="2E811FAF" w:rsidR="0032221E" w:rsidRDefault="008F32BF" w:rsidP="00113B4E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Relación clustering-grado</w:t>
      </w:r>
    </w:p>
    <w:p w14:paraId="3921436F" w14:textId="4BC564D8" w:rsidR="009D3D28" w:rsidRPr="00737E6B" w:rsidRDefault="0032221E" w:rsidP="0032221E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32221E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6EBA88A2" wp14:editId="26B5E951">
            <wp:extent cx="3743768" cy="1011222"/>
            <wp:effectExtent l="0" t="0" r="0" b="0"/>
            <wp:docPr id="760164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64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4245" cy="10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B4E" w:rsidRPr="00737E6B">
        <w:rPr>
          <w:rFonts w:ascii="Calibri" w:hAnsi="Calibri" w:cs="Calibri"/>
          <w:sz w:val="21"/>
          <w:szCs w:val="21"/>
        </w:rPr>
        <w:br/>
      </w:r>
      <w:r w:rsidR="009D3D28" w:rsidRPr="00737E6B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1D025921" wp14:editId="4D7C1195">
            <wp:extent cx="2611417" cy="1539096"/>
            <wp:effectExtent l="0" t="0" r="0" b="4445"/>
            <wp:docPr id="55137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75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968" cy="15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3235" w14:textId="77777777" w:rsidR="00E571ED" w:rsidRPr="00737E6B" w:rsidRDefault="00E571ED" w:rsidP="00E571ED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6C6AC8B1" w14:textId="71624772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349CA17" w14:textId="414644FB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03AFF3AA" w14:textId="3C7C560F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74E8AD35" w14:textId="052CCE9F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063C275" w14:textId="61C16D1A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2541E0FD" w14:textId="014B86AD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1CB9D961" w14:textId="37E4984D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171D2BF6" w14:textId="304858A3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C28FAC5" w14:textId="3B428F02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4F617FFB" w14:textId="561806E2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39628460" w14:textId="485680A8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B73E96F" w14:textId="2F9BACE2" w:rsidR="3219FA32" w:rsidRDefault="3219FA32" w:rsidP="3219FA32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11FC84F4" w14:textId="77777777" w:rsidR="00483733" w:rsidRPr="0050244B" w:rsidRDefault="00AF1305" w:rsidP="0048373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>Análisis de la estructura del grafo</w:t>
      </w:r>
    </w:p>
    <w:p w14:paraId="276C757D" w14:textId="741EAC07" w:rsidR="20B11A37" w:rsidRPr="005264D8" w:rsidRDefault="00483733" w:rsidP="005264D8">
      <w:pPr>
        <w:pStyle w:val="ListParagraph"/>
        <w:numPr>
          <w:ilvl w:val="1"/>
          <w:numId w:val="1"/>
        </w:numPr>
        <w:ind w:right="-568"/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Número de nodos obtenidos: 4039 --&gt; esto quiere decir que hay 4039 usuarios en la red</w:t>
      </w:r>
      <w:r w:rsidR="005264D8">
        <w:rPr>
          <w:rFonts w:ascii="Calibri" w:hAnsi="Calibri" w:cs="Calibri"/>
          <w:sz w:val="21"/>
          <w:szCs w:val="21"/>
        </w:rPr>
        <w:br/>
      </w:r>
    </w:p>
    <w:p w14:paraId="3A4CC50F" w14:textId="57BA861F" w:rsidR="20B11A37" w:rsidRPr="005264D8" w:rsidRDefault="00483733" w:rsidP="005264D8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Número de enlaces: 88234 --&gt; es el nº de amistades totales entre ellos</w:t>
      </w:r>
      <w:r w:rsidR="005264D8">
        <w:rPr>
          <w:rFonts w:ascii="Calibri" w:hAnsi="Calibri" w:cs="Calibri"/>
          <w:sz w:val="21"/>
          <w:szCs w:val="21"/>
        </w:rPr>
        <w:br/>
      </w:r>
    </w:p>
    <w:p w14:paraId="2724DF3B" w14:textId="29B83D96" w:rsidR="20B11A37" w:rsidRPr="005264D8" w:rsidRDefault="00483733" w:rsidP="005264D8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lastRenderedPageBreak/>
        <w:t>Densidad del grafo: 0.0108 --&gt; Quiere decir los usuarios tienen pocas conexiones en comparación a las que podrían tener</w:t>
      </w:r>
      <w:r w:rsidR="005264D8">
        <w:rPr>
          <w:rFonts w:ascii="Calibri" w:hAnsi="Calibri" w:cs="Calibri"/>
          <w:sz w:val="21"/>
          <w:szCs w:val="21"/>
        </w:rPr>
        <w:br/>
      </w:r>
    </w:p>
    <w:p w14:paraId="6090F6C0" w14:textId="1C1F73AB" w:rsidR="20B11A37" w:rsidRPr="005264D8" w:rsidRDefault="00483733" w:rsidP="005264D8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Grado medio: 43.69 --&gt; Es el nº de amistades que tiene cada usuario de media</w:t>
      </w:r>
      <w:r w:rsidR="005264D8">
        <w:rPr>
          <w:rFonts w:ascii="Calibri" w:hAnsi="Calibri" w:cs="Calibri"/>
          <w:sz w:val="21"/>
          <w:szCs w:val="21"/>
        </w:rPr>
        <w:br/>
      </w:r>
    </w:p>
    <w:p w14:paraId="2D487E0A" w14:textId="77777777" w:rsidR="00483733" w:rsidRPr="00737E6B" w:rsidRDefault="00483733" w:rsidP="00483733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Coef. de clustering medio: 0.6055 --&gt; esto quiere decir que hay una alta probabilidad de que se formen grupos cerrados de vecinos</w:t>
      </w:r>
    </w:p>
    <w:p w14:paraId="3DF0BC17" w14:textId="51C7D5FD" w:rsidR="00DB45D1" w:rsidRPr="00737E6B" w:rsidRDefault="00DB45D1" w:rsidP="00DB45D1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Mide cuanto tienden los vecinos de un nodo a estar conectados entre sí. Para un nodo la formula sería: C(u) = nº de enlaces entre vecinos de u / nº máximo de enlaces posibles entre ellos</w:t>
      </w:r>
    </w:p>
    <w:p w14:paraId="119802DF" w14:textId="6604B0DC" w:rsidR="20B11A37" w:rsidRDefault="20B11A37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B9F46F5" w14:textId="2EAD0ACF" w:rsidR="00483733" w:rsidRPr="00737E6B" w:rsidRDefault="00483733" w:rsidP="00483733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Distancia media: 3.69 --&gt; los usuarios pueden llegar a cualquier otro a</w:t>
      </w:r>
      <w:r w:rsidR="004E7C2D" w:rsidRPr="20B11A37">
        <w:rPr>
          <w:rFonts w:ascii="Calibri" w:hAnsi="Calibri" w:cs="Calibri"/>
          <w:sz w:val="21"/>
          <w:szCs w:val="21"/>
        </w:rPr>
        <w:t xml:space="preserve"> través</w:t>
      </w:r>
      <w:r w:rsidRPr="20B11A37">
        <w:rPr>
          <w:rFonts w:ascii="Calibri" w:hAnsi="Calibri" w:cs="Calibri"/>
          <w:sz w:val="21"/>
          <w:szCs w:val="21"/>
        </w:rPr>
        <w:t xml:space="preserve"> de 3.7 amistades. Esto significa que la red presenta un comportamiento tipo 'mundo pequeño', similar a las redes sociales reales, donde la </w:t>
      </w:r>
      <w:r w:rsidR="004E7C2D" w:rsidRPr="20B11A37">
        <w:rPr>
          <w:rFonts w:ascii="Calibri" w:hAnsi="Calibri" w:cs="Calibri"/>
          <w:sz w:val="21"/>
          <w:szCs w:val="21"/>
        </w:rPr>
        <w:t>conexión</w:t>
      </w:r>
      <w:r w:rsidRPr="20B11A37">
        <w:rPr>
          <w:rFonts w:ascii="Calibri" w:hAnsi="Calibri" w:cs="Calibri"/>
          <w:sz w:val="21"/>
          <w:szCs w:val="21"/>
        </w:rPr>
        <w:t xml:space="preserve"> global se logra con un nº bajo de intermediarios.</w:t>
      </w:r>
    </w:p>
    <w:p w14:paraId="7B8A0876" w14:textId="6F39BE2D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089EEC2A" w14:textId="77269444" w:rsidR="00483733" w:rsidRPr="00737E6B" w:rsidRDefault="00483733" w:rsidP="00483733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 xml:space="preserve">Número de componentes conexas: 1 --&gt; esto quiere decir que toda la red está conectada, no hay </w:t>
      </w:r>
      <w:r w:rsidR="004E7C2D" w:rsidRPr="00737E6B">
        <w:rPr>
          <w:rFonts w:ascii="Calibri" w:hAnsi="Calibri" w:cs="Calibri"/>
          <w:sz w:val="21"/>
          <w:szCs w:val="21"/>
        </w:rPr>
        <w:t>ningún</w:t>
      </w:r>
      <w:r w:rsidRPr="00737E6B">
        <w:rPr>
          <w:rFonts w:ascii="Calibri" w:hAnsi="Calibri" w:cs="Calibri"/>
          <w:sz w:val="21"/>
          <w:szCs w:val="21"/>
        </w:rPr>
        <w:t xml:space="preserve"> grupo aislado.</w:t>
      </w:r>
    </w:p>
    <w:p w14:paraId="6ED24E7E" w14:textId="6C94580B" w:rsidR="008D1783" w:rsidRPr="00737E6B" w:rsidRDefault="00E571ED" w:rsidP="20B11A37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>una componente conexa es un grupo de nodos donde cada nodo está conectado directa o indirectamente</w:t>
      </w:r>
    </w:p>
    <w:p w14:paraId="27E2AC23" w14:textId="19C0BD51" w:rsidR="20B11A37" w:rsidRDefault="20B11A37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40559B7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378A4D7E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546F819F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65582F6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361D87E9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5503310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34BA9F3C" w14:textId="77777777" w:rsidR="005264D8" w:rsidRDefault="005264D8" w:rsidP="20B11A37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39BA54E6" w14:textId="7A43FA8A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1D2F1A50" w14:textId="14526669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9302639" w14:textId="23638E00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ED4951A" w14:textId="78E4F005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46C8347" w14:textId="31414F3E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5477713A" w14:textId="053C0542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115E285F" w14:textId="0825FFC6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29BA799" w14:textId="3F7D1516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231BFD69" w14:textId="4810771B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000196E0" w14:textId="61C675CC" w:rsidR="00656CB8" w:rsidRPr="0050244B" w:rsidRDefault="008819A6" w:rsidP="00656CB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 xml:space="preserve">Análisis y comparación </w:t>
      </w:r>
      <w:r w:rsidR="00656CB8" w:rsidRPr="0050244B">
        <w:rPr>
          <w:rFonts w:ascii="Calibri" w:hAnsi="Calibri" w:cs="Calibri"/>
          <w:b/>
          <w:bCs/>
        </w:rPr>
        <w:t>de las centralidades</w:t>
      </w:r>
    </w:p>
    <w:p w14:paraId="1022C627" w14:textId="1446C8DF" w:rsidR="001A7B61" w:rsidRDefault="001A7B61" w:rsidP="001A7B61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Como son muchos valores, se entenderá mejor con una gráfica</w:t>
      </w:r>
    </w:p>
    <w:p w14:paraId="29B5BCD8" w14:textId="4DC1CA1E" w:rsidR="00E71E09" w:rsidRDefault="00E71E09" w:rsidP="001A7B61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Para exportar los csv que vamos a utilizar para las gráficas se hace aquí </w:t>
      </w:r>
    </w:p>
    <w:p w14:paraId="01B15EBA" w14:textId="63F373C7" w:rsidR="00E71E09" w:rsidRPr="00737E6B" w:rsidRDefault="00E71E09" w:rsidP="001A7B61">
      <w:pPr>
        <w:pStyle w:val="ListParagraph"/>
        <w:ind w:left="1440"/>
        <w:rPr>
          <w:rFonts w:ascii="Calibri" w:hAnsi="Calibri" w:cs="Calibri"/>
          <w:sz w:val="21"/>
          <w:szCs w:val="21"/>
        </w:rPr>
      </w:pPr>
      <w:r w:rsidRPr="00E71E09">
        <w:rPr>
          <w:rFonts w:ascii="Calibri" w:hAnsi="Calibri" w:cs="Calibri"/>
          <w:noProof/>
          <w:sz w:val="21"/>
          <w:szCs w:val="21"/>
        </w:rPr>
        <w:drawing>
          <wp:inline distT="0" distB="0" distL="0" distR="0" wp14:anchorId="0DAD7336" wp14:editId="12FEC664">
            <wp:extent cx="5400040" cy="687705"/>
            <wp:effectExtent l="0" t="0" r="0" b="0"/>
            <wp:docPr id="43390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01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B742" w14:textId="79854599" w:rsidR="001A7B61" w:rsidRPr="00737E6B" w:rsidRDefault="004462D2" w:rsidP="3219FA32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  <w:u w:val="single"/>
        </w:rPr>
      </w:pPr>
      <w:r w:rsidRPr="3219FA32">
        <w:rPr>
          <w:rFonts w:ascii="Calibri" w:hAnsi="Calibri" w:cs="Calibri"/>
          <w:sz w:val="21"/>
          <w:szCs w:val="21"/>
          <w:u w:val="single"/>
        </w:rPr>
        <w:t>Centralidad de grado</w:t>
      </w:r>
    </w:p>
    <w:p w14:paraId="1228B728" w14:textId="324E82E0" w:rsidR="004462D2" w:rsidRPr="00737E6B" w:rsidRDefault="004462D2" w:rsidP="004462D2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 xml:space="preserve">Importando como csv el resultado que nos dio </w:t>
      </w:r>
      <w:r w:rsidR="001C3C0C" w:rsidRPr="00737E6B">
        <w:rPr>
          <w:rFonts w:ascii="Calibri" w:hAnsi="Calibri" w:cs="Calibri"/>
          <w:sz w:val="21"/>
          <w:szCs w:val="21"/>
        </w:rPr>
        <w:t>el comando para generar las centralidades de grado,</w:t>
      </w:r>
      <w:r w:rsidR="00F05FE7" w:rsidRPr="00737E6B">
        <w:rPr>
          <w:rFonts w:ascii="Calibri" w:hAnsi="Calibri" w:cs="Calibri"/>
          <w:sz w:val="21"/>
          <w:szCs w:val="21"/>
        </w:rPr>
        <w:t xml:space="preserve"> hemos hecho este programa en Python para generar la gráfica </w:t>
      </w:r>
    </w:p>
    <w:p w14:paraId="6C3DDB71" w14:textId="371E069A" w:rsidR="006A1F24" w:rsidRPr="00737E6B" w:rsidRDefault="008D1783" w:rsidP="004462D2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noProof/>
          <w:sz w:val="21"/>
          <w:szCs w:val="21"/>
        </w:rPr>
        <w:lastRenderedPageBreak/>
        <w:drawing>
          <wp:inline distT="0" distB="0" distL="0" distR="0" wp14:anchorId="15F01F89" wp14:editId="5DAB5427">
            <wp:extent cx="2932310" cy="2451140"/>
            <wp:effectExtent l="0" t="0" r="1905" b="6350"/>
            <wp:docPr id="556461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613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8786" cy="245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522B" w14:textId="6B13FF45" w:rsidR="000B3CA2" w:rsidRPr="00737E6B" w:rsidRDefault="000B3CA2" w:rsidP="005264D8">
      <w:pPr>
        <w:pStyle w:val="ListParagraph"/>
        <w:ind w:left="2160"/>
        <w:rPr>
          <w:rFonts w:ascii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 wp14:anchorId="7934F745" wp14:editId="45BCABBE">
            <wp:extent cx="4048598" cy="3023594"/>
            <wp:effectExtent l="0" t="0" r="0" b="5715"/>
            <wp:docPr id="105138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598" cy="302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CAAF" w14:textId="1D50CCA1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D253A91" w14:textId="692CB277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8D73490" w14:textId="15AACF2F" w:rsidR="20B11A37" w:rsidRPr="00F67921" w:rsidRDefault="000B3CA2" w:rsidP="00F67921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20B11A37">
        <w:rPr>
          <w:rFonts w:ascii="Calibri" w:hAnsi="Calibri" w:cs="Calibri"/>
          <w:sz w:val="21"/>
          <w:szCs w:val="21"/>
        </w:rPr>
        <w:t xml:space="preserve">La centralidad de grado mide la cantidad de conexiones directas que </w:t>
      </w:r>
      <w:r w:rsidR="00481959" w:rsidRPr="20B11A37">
        <w:rPr>
          <w:rFonts w:ascii="Calibri" w:hAnsi="Calibri" w:cs="Calibri"/>
          <w:sz w:val="21"/>
          <w:szCs w:val="21"/>
        </w:rPr>
        <w:t>tienen un nodo con otros nodos</w:t>
      </w:r>
    </w:p>
    <w:p w14:paraId="2D8E213A" w14:textId="2A61B46D" w:rsidR="00305F5D" w:rsidRPr="00737E6B" w:rsidRDefault="00305F5D" w:rsidP="00B83449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El nodo 107 es el más conectado de toda la red (más de 1000 amigos).</w:t>
      </w:r>
    </w:p>
    <w:p w14:paraId="409D7494" w14:textId="6575CB3C" w:rsidR="00305F5D" w:rsidRPr="00737E6B" w:rsidRDefault="00305F5D" w:rsidP="00B0369A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Los nodos 1684, 1912 y 3437 también tienen altos grados, lo que sugiere que son muy populares.</w:t>
      </w:r>
    </w:p>
    <w:p w14:paraId="738E28AE" w14:textId="16370956" w:rsidR="00305F5D" w:rsidRPr="00737E6B" w:rsidRDefault="00305F5D" w:rsidP="00B0369A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A partir del nodo 0, el grado cae notablemente, aunque siguen siendo hubs locales importantes.</w:t>
      </w:r>
    </w:p>
    <w:p w14:paraId="725F7847" w14:textId="77777777" w:rsidR="00E71E09" w:rsidRDefault="00E71E09" w:rsidP="00E71E09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A2EF2E4" w14:textId="68432140" w:rsidR="008819A6" w:rsidRPr="00737E6B" w:rsidRDefault="008819A6" w:rsidP="3219FA32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  <w:u w:val="single"/>
        </w:rPr>
      </w:pPr>
      <w:r w:rsidRPr="3219FA32">
        <w:rPr>
          <w:rFonts w:ascii="Calibri" w:hAnsi="Calibri" w:cs="Calibri"/>
          <w:sz w:val="21"/>
          <w:szCs w:val="21"/>
          <w:u w:val="single"/>
        </w:rPr>
        <w:t>Intermediación</w:t>
      </w:r>
    </w:p>
    <w:p w14:paraId="50F45C74" w14:textId="53F5FD2D" w:rsidR="20B11A37" w:rsidRDefault="20B11A37" w:rsidP="20B11A37">
      <w:pPr>
        <w:pStyle w:val="ListParagraph"/>
        <w:ind w:left="1440"/>
        <w:rPr>
          <w:rFonts w:ascii="Calibri" w:hAnsi="Calibri" w:cs="Calibri"/>
          <w:sz w:val="21"/>
          <w:szCs w:val="21"/>
        </w:rPr>
      </w:pPr>
    </w:p>
    <w:p w14:paraId="530DF576" w14:textId="13FA2D3D" w:rsidR="00134373" w:rsidRPr="00737E6B" w:rsidRDefault="006F2514" w:rsidP="00134373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 xml:space="preserve">El programa es el mismo solo que adaptándolo a intermediación </w:t>
      </w:r>
    </w:p>
    <w:p w14:paraId="18127476" w14:textId="671B122C" w:rsidR="20B11A37" w:rsidRPr="00F67921" w:rsidRDefault="00FC0C8F" w:rsidP="00F67921">
      <w:pPr>
        <w:pStyle w:val="ListParagraph"/>
        <w:ind w:left="2160"/>
        <w:rPr>
          <w:rFonts w:ascii="Calibri" w:hAnsi="Calibri" w:cs="Calibr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7A70D2" wp14:editId="5FE87009">
            <wp:extent cx="3528978" cy="2635528"/>
            <wp:effectExtent l="0" t="0" r="9525" b="7620"/>
            <wp:docPr id="384337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978" cy="26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3087" w14:textId="102F135B" w:rsidR="002B600C" w:rsidRPr="00737E6B" w:rsidRDefault="002B600C" w:rsidP="00134373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La intermediación mide cuantas veces un nodo aparece en los cami</w:t>
      </w:r>
      <w:r w:rsidR="004A366C" w:rsidRPr="00737E6B">
        <w:rPr>
          <w:rFonts w:ascii="Calibri" w:hAnsi="Calibri" w:cs="Calibri"/>
          <w:sz w:val="21"/>
          <w:szCs w:val="21"/>
        </w:rPr>
        <w:t>nos más cortos entre pares de otros nodos</w:t>
      </w:r>
    </w:p>
    <w:p w14:paraId="611F72A4" w14:textId="0E9B0D80" w:rsidR="00737E6B" w:rsidRPr="00737E6B" w:rsidRDefault="00737E6B" w:rsidP="00737E6B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El nodo 107 no solo tiene muchas conexiones, sino que conecta partes importantes del grafo.</w:t>
      </w:r>
    </w:p>
    <w:p w14:paraId="0E7DECDA" w14:textId="0055923E" w:rsidR="00737E6B" w:rsidRPr="00737E6B" w:rsidRDefault="00737E6B" w:rsidP="00737E6B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Los nodos 1684 y 3437 repiten como claves estructurales.</w:t>
      </w:r>
    </w:p>
    <w:p w14:paraId="0FF4108F" w14:textId="0E79EFE8" w:rsidR="00737E6B" w:rsidRPr="00737E6B" w:rsidRDefault="00737E6B" w:rsidP="00737E6B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>Aparecen nuevos nodos (como 1085, 698, 567) que no tienen tanto grado, pero sí un rol como “puente” entre comunidades.</w:t>
      </w:r>
    </w:p>
    <w:p w14:paraId="5A36BC43" w14:textId="77777777" w:rsidR="00737E6B" w:rsidRPr="00737E6B" w:rsidRDefault="00737E6B" w:rsidP="00737E6B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1661F110" w14:textId="2852BA24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51E1AEE6" w14:textId="119A93D3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55A20D19" w14:textId="6D1217F8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E136DF0" w14:textId="39279E60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65061C01" w14:textId="0F07AFDE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141830CD" w14:textId="5BB60FA9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3DA8AD4F" w14:textId="6B37F561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504CA9C6" w14:textId="502FB804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421F480C" w14:textId="264AEE1C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0E34E583" w14:textId="6F767F4A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6146DBED" w14:textId="59741364" w:rsidR="3219FA32" w:rsidRDefault="3219FA32" w:rsidP="3219FA32">
      <w:pPr>
        <w:pStyle w:val="ListParagraph"/>
        <w:ind w:left="2160"/>
        <w:rPr>
          <w:rFonts w:ascii="Calibri" w:hAnsi="Calibri" w:cs="Calibri"/>
          <w:sz w:val="21"/>
          <w:szCs w:val="21"/>
        </w:rPr>
      </w:pPr>
    </w:p>
    <w:p w14:paraId="7E098728" w14:textId="3579040D" w:rsidR="00F65A1F" w:rsidRPr="00737E6B" w:rsidRDefault="00F65A1F" w:rsidP="3219FA32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  <w:u w:val="single"/>
        </w:rPr>
      </w:pPr>
      <w:r w:rsidRPr="3219FA32">
        <w:rPr>
          <w:rFonts w:ascii="Calibri" w:hAnsi="Calibri" w:cs="Calibri"/>
          <w:sz w:val="21"/>
          <w:szCs w:val="21"/>
          <w:u w:val="single"/>
        </w:rPr>
        <w:t>Cercanía</w:t>
      </w:r>
    </w:p>
    <w:p w14:paraId="1527205B" w14:textId="282CE7D7" w:rsidR="000D357B" w:rsidRPr="00737E6B" w:rsidRDefault="000D357B" w:rsidP="000D357B">
      <w:pPr>
        <w:pStyle w:val="ListParagraph"/>
        <w:numPr>
          <w:ilvl w:val="2"/>
          <w:numId w:val="1"/>
        </w:numPr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 xml:space="preserve">También adaptamos </w:t>
      </w:r>
      <w:r w:rsidR="005E6DB1" w:rsidRPr="00737E6B">
        <w:rPr>
          <w:rFonts w:ascii="Calibri" w:hAnsi="Calibri" w:cs="Calibri"/>
          <w:sz w:val="21"/>
          <w:szCs w:val="21"/>
        </w:rPr>
        <w:t>el programa</w:t>
      </w:r>
    </w:p>
    <w:p w14:paraId="30A9FDB9" w14:textId="4633716C" w:rsidR="005E6DB1" w:rsidRPr="00737E6B" w:rsidRDefault="005E6DB1" w:rsidP="00F67921">
      <w:pPr>
        <w:pStyle w:val="ListParagraph"/>
        <w:ind w:left="2160"/>
        <w:rPr>
          <w:rFonts w:ascii="Calibri" w:hAnsi="Calibri" w:cs="Calibr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E930704" wp14:editId="7F151DA0">
            <wp:extent cx="3721348" cy="2779198"/>
            <wp:effectExtent l="0" t="0" r="0" b="0"/>
            <wp:docPr id="905604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48" cy="27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5D7A" w14:textId="497CD5B4" w:rsidR="005E6DB1" w:rsidRDefault="005E6DB1" w:rsidP="00D40A0E">
      <w:pPr>
        <w:pStyle w:val="ListParagraph"/>
        <w:numPr>
          <w:ilvl w:val="2"/>
          <w:numId w:val="1"/>
        </w:numPr>
        <w:ind w:right="-710"/>
        <w:rPr>
          <w:rFonts w:ascii="Calibri" w:hAnsi="Calibri" w:cs="Calibri"/>
          <w:sz w:val="21"/>
          <w:szCs w:val="21"/>
        </w:rPr>
      </w:pPr>
      <w:r w:rsidRPr="00737E6B">
        <w:rPr>
          <w:rFonts w:ascii="Calibri" w:hAnsi="Calibri" w:cs="Calibri"/>
          <w:sz w:val="21"/>
          <w:szCs w:val="21"/>
        </w:rPr>
        <w:t xml:space="preserve">La cercanía mide que tan </w:t>
      </w:r>
      <w:r w:rsidR="00863386" w:rsidRPr="00737E6B">
        <w:rPr>
          <w:rFonts w:ascii="Calibri" w:hAnsi="Calibri" w:cs="Calibri"/>
          <w:sz w:val="21"/>
          <w:szCs w:val="21"/>
        </w:rPr>
        <w:t>‘cerca’ está un nodo del resto de nodos en promedio</w:t>
      </w:r>
    </w:p>
    <w:p w14:paraId="1EFA40EE" w14:textId="74647F91" w:rsidR="0077648F" w:rsidRPr="0077648F" w:rsidRDefault="0077648F" w:rsidP="0077648F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77648F">
        <w:rPr>
          <w:rFonts w:ascii="Calibri" w:hAnsi="Calibri" w:cs="Calibri"/>
          <w:sz w:val="21"/>
          <w:szCs w:val="21"/>
        </w:rPr>
        <w:t>El nodo 107 nuevamente es el más central: está más cerca del resto de la red que nadie.</w:t>
      </w:r>
    </w:p>
    <w:p w14:paraId="0199A655" w14:textId="1CCE70DF" w:rsidR="0077648F" w:rsidRPr="0077648F" w:rsidRDefault="0077648F" w:rsidP="0077648F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77648F">
        <w:rPr>
          <w:rFonts w:ascii="Calibri" w:hAnsi="Calibri" w:cs="Calibri"/>
          <w:sz w:val="21"/>
          <w:szCs w:val="21"/>
        </w:rPr>
        <w:t>1684 vuelve a aparecer (muy consistente en las 3 métricas).</w:t>
      </w:r>
    </w:p>
    <w:p w14:paraId="2F827258" w14:textId="5D03D8A8" w:rsidR="008E6A3C" w:rsidRDefault="0077648F" w:rsidP="00D40A0E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ind w:right="-143"/>
        <w:rPr>
          <w:rFonts w:ascii="Calibri" w:hAnsi="Calibri" w:cs="Calibri"/>
          <w:sz w:val="21"/>
          <w:szCs w:val="21"/>
        </w:rPr>
      </w:pPr>
      <w:r w:rsidRPr="0077648F">
        <w:rPr>
          <w:rFonts w:ascii="Calibri" w:hAnsi="Calibri" w:cs="Calibri"/>
          <w:sz w:val="21"/>
          <w:szCs w:val="21"/>
        </w:rPr>
        <w:t>Nodos como 58, 428, 563, etc. no tienen tanto grado, pero tienen acceso rápido a casi toda la red (pueden “alcanzar” a otros nodos en pocos saltos).</w:t>
      </w:r>
    </w:p>
    <w:p w14:paraId="2610E3A6" w14:textId="77777777" w:rsidR="00E71E09" w:rsidRDefault="00E71E09" w:rsidP="00E71E09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7C3C4567" w14:textId="77777777" w:rsidR="00D40A0E" w:rsidRDefault="00D40A0E" w:rsidP="00E71E09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308CB8A6" w14:textId="77777777" w:rsidR="00D40A0E" w:rsidRPr="00E71E09" w:rsidRDefault="00D40A0E" w:rsidP="00E71E09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28112006" w14:textId="37F939C2" w:rsidR="008E6A3C" w:rsidRDefault="53B20DA5" w:rsidP="008E6A3C">
      <w:pPr>
        <w:pStyle w:val="ListParagraph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C</w:t>
      </w:r>
      <w:r w:rsidR="00CC7FF6" w:rsidRPr="3219FA32">
        <w:rPr>
          <w:rFonts w:ascii="Calibri" w:hAnsi="Calibri" w:cs="Calibri"/>
          <w:sz w:val="21"/>
          <w:szCs w:val="21"/>
        </w:rPr>
        <w:t xml:space="preserve">omparación directa de los 3 top 10 </w:t>
      </w:r>
    </w:p>
    <w:tbl>
      <w:tblPr>
        <w:tblStyle w:val="TableGrid"/>
        <w:tblW w:w="0" w:type="auto"/>
        <w:tblInd w:w="2270" w:type="dxa"/>
        <w:tblLook w:val="04A0" w:firstRow="1" w:lastRow="0" w:firstColumn="1" w:lastColumn="0" w:noHBand="0" w:noVBand="1"/>
      </w:tblPr>
      <w:tblGrid>
        <w:gridCol w:w="693"/>
        <w:gridCol w:w="750"/>
        <w:gridCol w:w="1543"/>
        <w:gridCol w:w="963"/>
      </w:tblGrid>
      <w:tr w:rsidR="00CC7FF6" w:rsidRPr="00CC7FF6" w14:paraId="1BCA40B4" w14:textId="77777777" w:rsidTr="3219FA32">
        <w:tc>
          <w:tcPr>
            <w:tcW w:w="0" w:type="auto"/>
            <w:hideMark/>
          </w:tcPr>
          <w:p w14:paraId="73924F52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92492F">
              <w:rPr>
                <w:rFonts w:ascii="Calibri" w:hAnsi="Calibri" w:cs="Calibri"/>
                <w:b/>
                <w:bCs/>
                <w:sz w:val="21"/>
                <w:szCs w:val="21"/>
              </w:rPr>
              <w:t>Nodo</w:t>
            </w:r>
          </w:p>
        </w:tc>
        <w:tc>
          <w:tcPr>
            <w:tcW w:w="0" w:type="auto"/>
            <w:hideMark/>
          </w:tcPr>
          <w:p w14:paraId="4EF9E337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92492F">
              <w:rPr>
                <w:rFonts w:ascii="Calibri" w:hAnsi="Calibri" w:cs="Calibri"/>
                <w:b/>
                <w:bCs/>
                <w:sz w:val="21"/>
                <w:szCs w:val="21"/>
              </w:rPr>
              <w:t>Grado</w:t>
            </w:r>
          </w:p>
        </w:tc>
        <w:tc>
          <w:tcPr>
            <w:tcW w:w="0" w:type="auto"/>
            <w:hideMark/>
          </w:tcPr>
          <w:p w14:paraId="638E9A82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92492F">
              <w:rPr>
                <w:rFonts w:ascii="Calibri" w:hAnsi="Calibri" w:cs="Calibri"/>
                <w:b/>
                <w:bCs/>
                <w:sz w:val="21"/>
                <w:szCs w:val="21"/>
              </w:rPr>
              <w:t>Intermediación</w:t>
            </w:r>
          </w:p>
        </w:tc>
        <w:tc>
          <w:tcPr>
            <w:tcW w:w="0" w:type="auto"/>
            <w:hideMark/>
          </w:tcPr>
          <w:p w14:paraId="70CA4BC9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 w:rsidRPr="0092492F">
              <w:rPr>
                <w:rFonts w:ascii="Calibri" w:hAnsi="Calibri" w:cs="Calibri"/>
                <w:b/>
                <w:bCs/>
                <w:sz w:val="21"/>
                <w:szCs w:val="21"/>
              </w:rPr>
              <w:t>Cercanía</w:t>
            </w:r>
          </w:p>
        </w:tc>
      </w:tr>
      <w:tr w:rsidR="00CC7FF6" w:rsidRPr="00CC7FF6" w14:paraId="51E2EA01" w14:textId="77777777" w:rsidTr="3219FA32">
        <w:tc>
          <w:tcPr>
            <w:tcW w:w="0" w:type="auto"/>
            <w:hideMark/>
          </w:tcPr>
          <w:p w14:paraId="3920F569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107</w:t>
            </w:r>
          </w:p>
        </w:tc>
        <w:tc>
          <w:tcPr>
            <w:tcW w:w="0" w:type="auto"/>
            <w:hideMark/>
          </w:tcPr>
          <w:p w14:paraId="40738394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2A8B94B7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47D5030D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</w:tr>
      <w:tr w:rsidR="00CC7FF6" w:rsidRPr="00CC7FF6" w14:paraId="59C0DB45" w14:textId="77777777" w:rsidTr="3219FA32">
        <w:tc>
          <w:tcPr>
            <w:tcW w:w="0" w:type="auto"/>
            <w:hideMark/>
          </w:tcPr>
          <w:p w14:paraId="093811DE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1684</w:t>
            </w:r>
          </w:p>
        </w:tc>
        <w:tc>
          <w:tcPr>
            <w:tcW w:w="0" w:type="auto"/>
            <w:hideMark/>
          </w:tcPr>
          <w:p w14:paraId="47121B89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1CB71EDA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382760FF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</w:tr>
      <w:tr w:rsidR="00CC7FF6" w:rsidRPr="00CC7FF6" w14:paraId="0974376E" w14:textId="77777777" w:rsidTr="3219FA32">
        <w:tc>
          <w:tcPr>
            <w:tcW w:w="0" w:type="auto"/>
            <w:hideMark/>
          </w:tcPr>
          <w:p w14:paraId="56A8CE97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1912</w:t>
            </w:r>
          </w:p>
        </w:tc>
        <w:tc>
          <w:tcPr>
            <w:tcW w:w="0" w:type="auto"/>
            <w:hideMark/>
          </w:tcPr>
          <w:p w14:paraId="250A5F9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1A02949A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700BA2DF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CC7FF6" w:rsidRPr="00CC7FF6" w14:paraId="00572D83" w14:textId="77777777" w:rsidTr="3219FA32">
        <w:tc>
          <w:tcPr>
            <w:tcW w:w="0" w:type="auto"/>
            <w:hideMark/>
          </w:tcPr>
          <w:p w14:paraId="4A7F3886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3437</w:t>
            </w:r>
          </w:p>
        </w:tc>
        <w:tc>
          <w:tcPr>
            <w:tcW w:w="0" w:type="auto"/>
            <w:hideMark/>
          </w:tcPr>
          <w:p w14:paraId="0DA8440D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0B475242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4A2B75E8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CC7FF6" w:rsidRPr="00CC7FF6" w14:paraId="307221D3" w14:textId="77777777" w:rsidTr="3219FA32">
        <w:tc>
          <w:tcPr>
            <w:tcW w:w="0" w:type="auto"/>
            <w:hideMark/>
          </w:tcPr>
          <w:p w14:paraId="2B79A11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0</w:t>
            </w:r>
          </w:p>
        </w:tc>
        <w:tc>
          <w:tcPr>
            <w:tcW w:w="0" w:type="auto"/>
            <w:hideMark/>
          </w:tcPr>
          <w:p w14:paraId="74264A38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7BFA4485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4B239E06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CC7FF6" w:rsidRPr="00CC7FF6" w14:paraId="50FC30DF" w14:textId="77777777" w:rsidTr="3219FA32">
        <w:tc>
          <w:tcPr>
            <w:tcW w:w="0" w:type="auto"/>
            <w:hideMark/>
          </w:tcPr>
          <w:p w14:paraId="258866BC" w14:textId="4888B5C3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105</w:t>
            </w:r>
          </w:p>
        </w:tc>
        <w:tc>
          <w:tcPr>
            <w:tcW w:w="0" w:type="auto"/>
            <w:hideMark/>
          </w:tcPr>
          <w:p w14:paraId="7CD9EDE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4F895658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62C23F1D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CC7FF6" w:rsidRPr="00CC7FF6" w14:paraId="284B096A" w14:textId="77777777" w:rsidTr="3219FA32">
        <w:tc>
          <w:tcPr>
            <w:tcW w:w="0" w:type="auto"/>
            <w:hideMark/>
          </w:tcPr>
          <w:p w14:paraId="75EBC615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698</w:t>
            </w:r>
          </w:p>
        </w:tc>
        <w:tc>
          <w:tcPr>
            <w:tcW w:w="0" w:type="auto"/>
            <w:hideMark/>
          </w:tcPr>
          <w:p w14:paraId="711B031F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3453A0E4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07502293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</w:tr>
      <w:tr w:rsidR="00CC7FF6" w:rsidRPr="00CC7FF6" w14:paraId="5B06687D" w14:textId="77777777" w:rsidTr="3219FA32">
        <w:tc>
          <w:tcPr>
            <w:tcW w:w="0" w:type="auto"/>
            <w:hideMark/>
          </w:tcPr>
          <w:p w14:paraId="61B50132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58</w:t>
            </w:r>
          </w:p>
        </w:tc>
        <w:tc>
          <w:tcPr>
            <w:tcW w:w="0" w:type="auto"/>
            <w:hideMark/>
          </w:tcPr>
          <w:p w14:paraId="77FBC542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10CB7CFA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69862A01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</w:tr>
      <w:tr w:rsidR="00CC7FF6" w:rsidRPr="00CC7FF6" w14:paraId="723FDC34" w14:textId="77777777" w:rsidTr="3219FA32">
        <w:tc>
          <w:tcPr>
            <w:tcW w:w="0" w:type="auto"/>
            <w:hideMark/>
          </w:tcPr>
          <w:p w14:paraId="1FE3747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428</w:t>
            </w:r>
          </w:p>
        </w:tc>
        <w:tc>
          <w:tcPr>
            <w:tcW w:w="0" w:type="auto"/>
            <w:hideMark/>
          </w:tcPr>
          <w:p w14:paraId="73F849D4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17353E3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  <w:tc>
          <w:tcPr>
            <w:tcW w:w="0" w:type="auto"/>
            <w:hideMark/>
          </w:tcPr>
          <w:p w14:paraId="70A12CC8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</w:tr>
      <w:tr w:rsidR="00CC7FF6" w:rsidRPr="00CC7FF6" w14:paraId="690D3765" w14:textId="77777777" w:rsidTr="3219FA32">
        <w:tc>
          <w:tcPr>
            <w:tcW w:w="0" w:type="auto"/>
            <w:hideMark/>
          </w:tcPr>
          <w:p w14:paraId="16EFB84B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Calibri" w:hAnsi="Calibri" w:cs="Calibri"/>
                <w:sz w:val="21"/>
                <w:szCs w:val="21"/>
              </w:rPr>
              <w:t>563</w:t>
            </w:r>
          </w:p>
        </w:tc>
        <w:tc>
          <w:tcPr>
            <w:tcW w:w="0" w:type="auto"/>
            <w:hideMark/>
          </w:tcPr>
          <w:p w14:paraId="057DE366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498984D7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❌</w:t>
            </w:r>
          </w:p>
        </w:tc>
        <w:tc>
          <w:tcPr>
            <w:tcW w:w="0" w:type="auto"/>
            <w:hideMark/>
          </w:tcPr>
          <w:p w14:paraId="3BB9FC34" w14:textId="77777777" w:rsidR="00CC7FF6" w:rsidRPr="0092492F" w:rsidRDefault="00CC7FF6" w:rsidP="005457B8">
            <w:pPr>
              <w:jc w:val="center"/>
              <w:rPr>
                <w:rFonts w:ascii="Calibri" w:hAnsi="Calibri" w:cs="Calibri"/>
                <w:sz w:val="21"/>
                <w:szCs w:val="21"/>
              </w:rPr>
            </w:pPr>
            <w:r w:rsidRPr="0092492F">
              <w:rPr>
                <w:rFonts w:ascii="Segoe UI Emoji" w:hAnsi="Segoe UI Emoji" w:cs="Segoe UI Emoji"/>
                <w:sz w:val="21"/>
                <w:szCs w:val="21"/>
              </w:rPr>
              <w:t>✅</w:t>
            </w:r>
          </w:p>
        </w:tc>
      </w:tr>
    </w:tbl>
    <w:p w14:paraId="59ADBD7D" w14:textId="74E1AD20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21227C22" w14:textId="3976475A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0D42A518" w14:textId="46D9CCD7" w:rsidR="00D169F8" w:rsidRPr="00D169F8" w:rsidRDefault="00D169F8" w:rsidP="00D169F8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D169F8">
        <w:rPr>
          <w:rFonts w:ascii="Calibri" w:hAnsi="Calibri" w:cs="Calibri"/>
          <w:sz w:val="21"/>
          <w:szCs w:val="21"/>
        </w:rPr>
        <w:t>Nodo 107 es un supernodo absoluto: tiene más conexiones, conecta comunidades y está cerca de todos.</w:t>
      </w:r>
    </w:p>
    <w:p w14:paraId="50C44510" w14:textId="6EDF8A1F" w:rsidR="00D169F8" w:rsidRPr="00D169F8" w:rsidRDefault="00D169F8" w:rsidP="00D169F8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D169F8">
        <w:rPr>
          <w:rFonts w:ascii="Calibri" w:hAnsi="Calibri" w:cs="Calibri"/>
          <w:sz w:val="21"/>
          <w:szCs w:val="21"/>
        </w:rPr>
        <w:t>Nodo 1684 también es muy importante en todos los sentidos.</w:t>
      </w:r>
    </w:p>
    <w:p w14:paraId="149A4B42" w14:textId="3BA2CA9A" w:rsidR="00D169F8" w:rsidRPr="00D169F8" w:rsidRDefault="00D169F8" w:rsidP="00D169F8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D169F8">
        <w:rPr>
          <w:rFonts w:ascii="Calibri" w:hAnsi="Calibri" w:cs="Calibri"/>
          <w:sz w:val="21"/>
          <w:szCs w:val="21"/>
        </w:rPr>
        <w:t>Nodos como 58 y 428 son interesantes: no tienen muchos amigos, pero son excelentes puentes y tienen acceso rápido al resto.</w:t>
      </w:r>
    </w:p>
    <w:p w14:paraId="7E45F1A6" w14:textId="0610FE55" w:rsidR="00D169F8" w:rsidRDefault="00D169F8" w:rsidP="3219FA32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Algunos nodos (como 698 o 105) tienen mucha intermediación sin tener tanto grado: eso sugiere que conectan comunidades separadas.</w:t>
      </w:r>
    </w:p>
    <w:p w14:paraId="041E5814" w14:textId="591A6512" w:rsidR="00447CDE" w:rsidRDefault="00447CDE" w:rsidP="3219FA32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482F8235" w14:textId="76A2D465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32AE77E6" w14:textId="708BC613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25BAB2AD" w14:textId="0A085418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2CE392AC" w14:textId="202C563F" w:rsidR="3219FA32" w:rsidRDefault="3219FA32" w:rsidP="3219FA32">
      <w:pPr>
        <w:pStyle w:val="ListParagraph"/>
        <w:spacing w:beforeAutospacing="1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28C2DBF6" w14:textId="0025E665" w:rsidR="00DA6146" w:rsidRPr="0050244B" w:rsidRDefault="00DA6146" w:rsidP="00DA61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b/>
          <w:bCs/>
        </w:rPr>
      </w:pPr>
      <w:r w:rsidRPr="0050244B">
        <w:rPr>
          <w:rFonts w:ascii="Calibri" w:hAnsi="Calibri" w:cs="Calibri"/>
          <w:b/>
          <w:bCs/>
        </w:rPr>
        <w:t>Relación cluste</w:t>
      </w:r>
      <w:r w:rsidR="005D7854" w:rsidRPr="0050244B">
        <w:rPr>
          <w:rFonts w:ascii="Calibri" w:hAnsi="Calibri" w:cs="Calibri"/>
          <w:b/>
          <w:bCs/>
        </w:rPr>
        <w:t>ring – grado</w:t>
      </w:r>
    </w:p>
    <w:p w14:paraId="7C5BE3B3" w14:textId="3FF5CA91" w:rsidR="00EC6E27" w:rsidRDefault="00EC6E27" w:rsidP="005D785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Al analizar la relación de los 100</w:t>
      </w:r>
      <w:r w:rsidR="00B662D9">
        <w:rPr>
          <w:rFonts w:ascii="Calibri" w:hAnsi="Calibri" w:cs="Calibri"/>
          <w:sz w:val="21"/>
          <w:szCs w:val="21"/>
        </w:rPr>
        <w:t xml:space="preserve"> primeros nodos</w:t>
      </w:r>
      <w:r w:rsidR="003F1877">
        <w:rPr>
          <w:rFonts w:ascii="Calibri" w:hAnsi="Calibri" w:cs="Calibri"/>
          <w:sz w:val="21"/>
          <w:szCs w:val="21"/>
        </w:rPr>
        <w:t xml:space="preserve"> ordenados por grado de mayor a menor</w:t>
      </w:r>
      <w:r w:rsidR="00B662D9">
        <w:rPr>
          <w:rFonts w:ascii="Calibri" w:hAnsi="Calibri" w:cs="Calibri"/>
          <w:sz w:val="21"/>
          <w:szCs w:val="21"/>
        </w:rPr>
        <w:t>, obtenemos que:</w:t>
      </w:r>
    </w:p>
    <w:p w14:paraId="7B95FD76" w14:textId="224442EF" w:rsidR="00B662D9" w:rsidRDefault="00B662D9" w:rsidP="00E52F88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ind w:right="-143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El </w:t>
      </w:r>
      <w:r w:rsidR="00F04E99">
        <w:rPr>
          <w:rFonts w:ascii="Calibri" w:hAnsi="Calibri" w:cs="Calibri"/>
          <w:sz w:val="21"/>
          <w:szCs w:val="21"/>
        </w:rPr>
        <w:t>nodo más conectado es el 107</w:t>
      </w:r>
      <w:r w:rsidR="00400C83">
        <w:rPr>
          <w:rFonts w:ascii="Calibri" w:hAnsi="Calibri" w:cs="Calibri"/>
          <w:sz w:val="21"/>
          <w:szCs w:val="21"/>
        </w:rPr>
        <w:t xml:space="preserve">, con grado 1045 y clustering </w:t>
      </w:r>
      <w:r w:rsidR="00307969" w:rsidRPr="00307969">
        <w:rPr>
          <w:rFonts w:ascii="Calibri" w:hAnsi="Calibri" w:cs="Calibri"/>
          <w:sz w:val="21"/>
          <w:szCs w:val="21"/>
        </w:rPr>
        <w:t>≈</w:t>
      </w:r>
      <w:r w:rsidR="00307969">
        <w:rPr>
          <w:rFonts w:ascii="Calibri" w:hAnsi="Calibri" w:cs="Calibri"/>
          <w:sz w:val="21"/>
          <w:szCs w:val="21"/>
        </w:rPr>
        <w:t xml:space="preserve"> 0.5 </w:t>
      </w:r>
      <w:r w:rsidR="00307969" w:rsidRPr="00307969">
        <w:rPr>
          <w:rFonts w:ascii="Wingdings" w:eastAsia="Wingdings" w:hAnsi="Wingdings" w:cs="Wingdings"/>
          <w:sz w:val="21"/>
          <w:szCs w:val="21"/>
        </w:rPr>
        <w:t>à</w:t>
      </w:r>
      <w:r w:rsidR="00307969">
        <w:rPr>
          <w:rFonts w:ascii="Calibri" w:hAnsi="Calibri" w:cs="Calibri"/>
          <w:sz w:val="21"/>
          <w:szCs w:val="21"/>
        </w:rPr>
        <w:t xml:space="preserve"> esto quiere decir que apenas un 5% de sus amigos están conectados entre </w:t>
      </w:r>
      <w:r w:rsidR="003F1877">
        <w:rPr>
          <w:rFonts w:ascii="Calibri" w:hAnsi="Calibri" w:cs="Calibri"/>
          <w:sz w:val="21"/>
          <w:szCs w:val="21"/>
        </w:rPr>
        <w:t>sí</w:t>
      </w:r>
      <w:r w:rsidR="00307969">
        <w:rPr>
          <w:rFonts w:ascii="Calibri" w:hAnsi="Calibri" w:cs="Calibri"/>
          <w:sz w:val="21"/>
          <w:szCs w:val="21"/>
        </w:rPr>
        <w:t>.</w:t>
      </w:r>
    </w:p>
    <w:p w14:paraId="16F1EF0D" w14:textId="07BB55C9" w:rsidR="003F1877" w:rsidRDefault="00BE521C" w:rsidP="3219FA32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ind w:right="-1277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A medida que el grado desciende (grado 200-250), el c</w:t>
      </w:r>
      <w:r w:rsidR="3F29A7BE" w:rsidRPr="3219FA32">
        <w:rPr>
          <w:rFonts w:ascii="Calibri" w:hAnsi="Calibri" w:cs="Calibri"/>
          <w:sz w:val="21"/>
          <w:szCs w:val="21"/>
        </w:rPr>
        <w:t>l</w:t>
      </w:r>
      <w:r w:rsidRPr="3219FA32">
        <w:rPr>
          <w:rFonts w:ascii="Calibri" w:hAnsi="Calibri" w:cs="Calibri"/>
          <w:sz w:val="21"/>
          <w:szCs w:val="21"/>
        </w:rPr>
        <w:t>ustering</w:t>
      </w:r>
      <w:r w:rsidR="00902579" w:rsidRPr="3219FA32">
        <w:rPr>
          <w:rFonts w:ascii="Calibri" w:hAnsi="Calibri" w:cs="Calibri"/>
          <w:sz w:val="21"/>
          <w:szCs w:val="21"/>
        </w:rPr>
        <w:t xml:space="preserve"> aumenta (</w:t>
      </w:r>
      <w:r w:rsidR="00846318" w:rsidRPr="3219FA32">
        <w:rPr>
          <w:rFonts w:ascii="Calibri" w:hAnsi="Calibri" w:cs="Calibri"/>
          <w:sz w:val="21"/>
          <w:szCs w:val="21"/>
        </w:rPr>
        <w:t>0.5 – 0.79)</w:t>
      </w:r>
    </w:p>
    <w:p w14:paraId="13401B03" w14:textId="4C876B83" w:rsidR="00A24D33" w:rsidRDefault="00A24D33" w:rsidP="3219FA32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Muchos nodos entre los grados 190 y 200 tienen un cluster</w:t>
      </w:r>
      <w:r w:rsidR="7DB97209" w:rsidRPr="3219FA32">
        <w:rPr>
          <w:rFonts w:ascii="Calibri" w:hAnsi="Calibri" w:cs="Calibri"/>
          <w:sz w:val="21"/>
          <w:szCs w:val="21"/>
        </w:rPr>
        <w:t>i</w:t>
      </w:r>
      <w:r w:rsidRPr="3219FA32">
        <w:rPr>
          <w:rFonts w:ascii="Calibri" w:hAnsi="Calibri" w:cs="Calibri"/>
          <w:sz w:val="21"/>
          <w:szCs w:val="21"/>
        </w:rPr>
        <w:t>ng por</w:t>
      </w:r>
      <w:r w:rsidR="00230BD1" w:rsidRPr="3219FA32">
        <w:rPr>
          <w:rFonts w:ascii="Calibri" w:hAnsi="Calibri" w:cs="Calibri"/>
          <w:sz w:val="21"/>
          <w:szCs w:val="21"/>
        </w:rPr>
        <w:t xml:space="preserve"> encima de 0.7 </w:t>
      </w:r>
      <w:r w:rsidR="00230BD1" w:rsidRPr="3219FA32">
        <w:rPr>
          <w:rFonts w:ascii="Wingdings" w:eastAsia="Wingdings" w:hAnsi="Wingdings" w:cs="Wingdings"/>
          <w:sz w:val="21"/>
          <w:szCs w:val="21"/>
        </w:rPr>
        <w:t>à</w:t>
      </w:r>
      <w:r w:rsidR="00230BD1" w:rsidRPr="3219FA32">
        <w:rPr>
          <w:rFonts w:ascii="Calibri" w:hAnsi="Calibri" w:cs="Calibri"/>
          <w:sz w:val="21"/>
          <w:szCs w:val="21"/>
        </w:rPr>
        <w:t xml:space="preserve"> esto indica que están altamente relacionados entre </w:t>
      </w:r>
      <w:r w:rsidR="632D0702" w:rsidRPr="3219FA32">
        <w:rPr>
          <w:rFonts w:ascii="Calibri" w:hAnsi="Calibri" w:cs="Calibri"/>
          <w:sz w:val="21"/>
          <w:szCs w:val="21"/>
        </w:rPr>
        <w:t>sí</w:t>
      </w:r>
      <w:r w:rsidR="00230BD1" w:rsidRPr="3219FA32">
        <w:rPr>
          <w:rFonts w:ascii="Calibri" w:hAnsi="Calibri" w:cs="Calibri"/>
          <w:sz w:val="21"/>
          <w:szCs w:val="21"/>
        </w:rPr>
        <w:t xml:space="preserve"> (</w:t>
      </w:r>
      <w:r w:rsidR="00FE11E4" w:rsidRPr="3219FA32">
        <w:rPr>
          <w:rFonts w:ascii="Calibri" w:hAnsi="Calibri" w:cs="Calibri"/>
          <w:sz w:val="21"/>
          <w:szCs w:val="21"/>
        </w:rPr>
        <w:t xml:space="preserve">muchos se “siguen” entre </w:t>
      </w:r>
      <w:r w:rsidR="7E7AD357" w:rsidRPr="3219FA32">
        <w:rPr>
          <w:rFonts w:ascii="Calibri" w:hAnsi="Calibri" w:cs="Calibri"/>
          <w:sz w:val="21"/>
          <w:szCs w:val="21"/>
        </w:rPr>
        <w:t>sí</w:t>
      </w:r>
      <w:r w:rsidR="00FE11E4" w:rsidRPr="3219FA32">
        <w:rPr>
          <w:rFonts w:ascii="Calibri" w:hAnsi="Calibri" w:cs="Calibri"/>
          <w:sz w:val="21"/>
          <w:szCs w:val="21"/>
        </w:rPr>
        <w:t>) lo que podríamos considerar grupos cerrados</w:t>
      </w:r>
    </w:p>
    <w:p w14:paraId="6A8FBDCC" w14:textId="77777777" w:rsidR="00E52F88" w:rsidRDefault="00E52F88" w:rsidP="00E52F88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7E11DC8B" w14:textId="497F2B91" w:rsidR="00F47148" w:rsidRDefault="0041434B" w:rsidP="0041434B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Este patr</w:t>
      </w:r>
      <w:r w:rsidR="00215042">
        <w:rPr>
          <w:rFonts w:ascii="Calibri" w:hAnsi="Calibri" w:cs="Calibri"/>
          <w:sz w:val="21"/>
          <w:szCs w:val="21"/>
        </w:rPr>
        <w:t>ón encaja con las redes sociales</w:t>
      </w:r>
    </w:p>
    <w:p w14:paraId="64FBE03A" w14:textId="7AD65CEE" w:rsidR="00215042" w:rsidRDefault="00215042" w:rsidP="3219FA32">
      <w:pPr>
        <w:pStyle w:val="ListParagraph"/>
        <w:numPr>
          <w:ilvl w:val="2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3219FA32">
        <w:rPr>
          <w:rFonts w:ascii="Calibri" w:hAnsi="Calibri" w:cs="Calibri"/>
          <w:sz w:val="21"/>
          <w:szCs w:val="21"/>
        </w:rPr>
        <w:t>Cuanto más popular es una persona,</w:t>
      </w:r>
      <w:r w:rsidR="00C47A59" w:rsidRPr="3219FA32">
        <w:rPr>
          <w:rFonts w:ascii="Calibri" w:hAnsi="Calibri" w:cs="Calibri"/>
          <w:sz w:val="21"/>
          <w:szCs w:val="21"/>
        </w:rPr>
        <w:t xml:space="preserve"> más diversos son sus contactos y menor probabilidad hay de que estén conectados entre </w:t>
      </w:r>
      <w:r w:rsidR="1BE837F3" w:rsidRPr="3219FA32">
        <w:rPr>
          <w:rFonts w:ascii="Calibri" w:hAnsi="Calibri" w:cs="Calibri"/>
          <w:sz w:val="21"/>
          <w:szCs w:val="21"/>
        </w:rPr>
        <w:t>sí</w:t>
      </w:r>
      <w:r w:rsidR="00D86D0D" w:rsidRPr="3219FA32">
        <w:rPr>
          <w:rFonts w:ascii="Calibri" w:hAnsi="Calibri" w:cs="Calibri"/>
          <w:sz w:val="21"/>
          <w:szCs w:val="21"/>
        </w:rPr>
        <w:t>. A diferencia de nodos con menor grado que suelen estar dentro de comunidades más cerradas</w:t>
      </w:r>
      <w:r w:rsidR="006368F0" w:rsidRPr="3219FA32">
        <w:rPr>
          <w:rFonts w:ascii="Calibri" w:hAnsi="Calibri" w:cs="Calibri"/>
          <w:sz w:val="21"/>
          <w:szCs w:val="21"/>
        </w:rPr>
        <w:t xml:space="preserve"> donde todos o casi todos se conocen/se siguen.</w:t>
      </w:r>
    </w:p>
    <w:p w14:paraId="3BD276B2" w14:textId="4BE53F8E" w:rsidR="00E52F88" w:rsidRDefault="00E52F88" w:rsidP="00E52F88">
      <w:pPr>
        <w:pStyle w:val="ListParagraph"/>
        <w:spacing w:before="100" w:beforeAutospacing="1" w:after="100" w:afterAutospacing="1" w:line="240" w:lineRule="auto"/>
        <w:ind w:left="2160"/>
        <w:rPr>
          <w:rFonts w:ascii="Calibri" w:hAnsi="Calibri" w:cs="Calibri"/>
          <w:sz w:val="21"/>
          <w:szCs w:val="21"/>
        </w:rPr>
      </w:pPr>
    </w:p>
    <w:p w14:paraId="7BE2F1F5" w14:textId="5C231B1C" w:rsidR="005D7854" w:rsidRDefault="00143FCB" w:rsidP="005D785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  <w:r w:rsidRPr="0077032A">
        <w:rPr>
          <w:rFonts w:ascii="Calibri" w:hAnsi="Calibri" w:cs="Calibri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66EE3E5E" wp14:editId="4BEDC238">
            <wp:simplePos x="0" y="0"/>
            <wp:positionH relativeFrom="column">
              <wp:posOffset>-828675</wp:posOffset>
            </wp:positionH>
            <wp:positionV relativeFrom="paragraph">
              <wp:posOffset>246380</wp:posOffset>
            </wp:positionV>
            <wp:extent cx="3761021" cy="1291414"/>
            <wp:effectExtent l="0" t="0" r="0" b="4445"/>
            <wp:wrapNone/>
            <wp:docPr id="1593512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1263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021" cy="129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854">
        <w:rPr>
          <w:rFonts w:ascii="Calibri" w:hAnsi="Calibri" w:cs="Calibri"/>
          <w:sz w:val="21"/>
          <w:szCs w:val="21"/>
        </w:rPr>
        <w:t xml:space="preserve">El programa utilizado para crear la gráfica es este: </w:t>
      </w:r>
    </w:p>
    <w:p w14:paraId="6E15398B" w14:textId="49D3E520" w:rsidR="0077032A" w:rsidRDefault="0050244B" w:rsidP="0077032A">
      <w:pPr>
        <w:pStyle w:val="ListParagraph"/>
        <w:spacing w:before="100" w:beforeAutospacing="1" w:after="100" w:afterAutospacing="1" w:line="240" w:lineRule="auto"/>
        <w:ind w:left="1440"/>
        <w:rPr>
          <w:rFonts w:ascii="Calibri" w:hAnsi="Calibri" w:cs="Calibri"/>
          <w:sz w:val="21"/>
          <w:szCs w:val="21"/>
        </w:rPr>
      </w:pPr>
      <w:r w:rsidRPr="00687D1D">
        <w:rPr>
          <w:rFonts w:ascii="Calibri" w:hAnsi="Calibri" w:cs="Calibri"/>
          <w:noProof/>
          <w:sz w:val="21"/>
          <w:szCs w:val="21"/>
        </w:rPr>
        <w:drawing>
          <wp:anchor distT="0" distB="0" distL="114300" distR="114300" simplePos="0" relativeHeight="251658241" behindDoc="1" locked="0" layoutInCell="1" allowOverlap="1" wp14:anchorId="7818348D" wp14:editId="4E61EF0C">
            <wp:simplePos x="0" y="0"/>
            <wp:positionH relativeFrom="column">
              <wp:posOffset>3041650</wp:posOffset>
            </wp:positionH>
            <wp:positionV relativeFrom="paragraph">
              <wp:posOffset>23190</wp:posOffset>
            </wp:positionV>
            <wp:extent cx="2941763" cy="2194560"/>
            <wp:effectExtent l="0" t="0" r="0" b="0"/>
            <wp:wrapNone/>
            <wp:docPr id="241028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2802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6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EA296" w14:textId="711BBDE4" w:rsidR="0077032A" w:rsidRPr="00D169F8" w:rsidRDefault="0077032A" w:rsidP="005D7854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sz w:val="21"/>
          <w:szCs w:val="21"/>
        </w:rPr>
      </w:pPr>
    </w:p>
    <w:p w14:paraId="76D6F736" w14:textId="0E96EE41" w:rsidR="00CC7FF6" w:rsidRPr="00C75BFE" w:rsidRDefault="00CC7FF6" w:rsidP="00C75BFE"/>
    <w:p w14:paraId="026CD2D2" w14:textId="2472FB00" w:rsidR="00CC7FF6" w:rsidRPr="00C75BFE" w:rsidRDefault="00CC7FF6" w:rsidP="3219FA32">
      <w:pPr>
        <w:rPr>
          <w:b/>
          <w:bCs/>
        </w:rPr>
      </w:pPr>
    </w:p>
    <w:p w14:paraId="473CD139" w14:textId="58D69125" w:rsidR="00CC7FF6" w:rsidRPr="00C75BFE" w:rsidRDefault="00CC7FF6" w:rsidP="3219FA32">
      <w:pPr>
        <w:rPr>
          <w:b/>
          <w:bCs/>
        </w:rPr>
      </w:pPr>
    </w:p>
    <w:p w14:paraId="4ACAEB55" w14:textId="7D718155" w:rsidR="00CC7FF6" w:rsidRPr="00C75BFE" w:rsidRDefault="00CC7FF6" w:rsidP="3219FA32">
      <w:pPr>
        <w:rPr>
          <w:b/>
          <w:bCs/>
        </w:rPr>
      </w:pPr>
    </w:p>
    <w:p w14:paraId="565E6984" w14:textId="2DAFB975" w:rsidR="00CC7FF6" w:rsidRPr="00C75BFE" w:rsidRDefault="00CC7FF6" w:rsidP="3219FA32">
      <w:pPr>
        <w:rPr>
          <w:b/>
          <w:bCs/>
        </w:rPr>
      </w:pPr>
    </w:p>
    <w:p w14:paraId="08D0D189" w14:textId="607D1F54" w:rsidR="00CC7FF6" w:rsidRPr="00C75BFE" w:rsidRDefault="00CC7FF6" w:rsidP="3219FA32">
      <w:pPr>
        <w:rPr>
          <w:b/>
          <w:bCs/>
        </w:rPr>
      </w:pPr>
    </w:p>
    <w:p w14:paraId="00E0C4F3" w14:textId="1B41189B" w:rsidR="00CC7FF6" w:rsidRPr="00C75BFE" w:rsidRDefault="00CC7FF6" w:rsidP="3219FA32">
      <w:pPr>
        <w:rPr>
          <w:b/>
          <w:bCs/>
        </w:rPr>
      </w:pPr>
    </w:p>
    <w:p w14:paraId="78D72C43" w14:textId="1DC61EB6" w:rsidR="00CC7FF6" w:rsidRPr="00C75BFE" w:rsidRDefault="00CC7FF6" w:rsidP="3219FA32">
      <w:pPr>
        <w:rPr>
          <w:b/>
          <w:bCs/>
        </w:rPr>
      </w:pPr>
    </w:p>
    <w:p w14:paraId="72993362" w14:textId="7DEB034D" w:rsidR="00CC7FF6" w:rsidRPr="00C75BFE" w:rsidRDefault="00CC7FF6" w:rsidP="3219FA32">
      <w:pPr>
        <w:rPr>
          <w:b/>
          <w:bCs/>
        </w:rPr>
      </w:pPr>
    </w:p>
    <w:p w14:paraId="3E8C31DD" w14:textId="5ABB88E0" w:rsidR="00CC7FF6" w:rsidRPr="00C75BFE" w:rsidRDefault="45C2229E" w:rsidP="3219FA32">
      <w:pPr>
        <w:rPr>
          <w:b/>
          <w:bCs/>
        </w:rPr>
      </w:pPr>
      <w:r w:rsidRPr="3219FA32">
        <w:rPr>
          <w:b/>
          <w:bCs/>
        </w:rPr>
        <w:t>DIAGRAMA DE NODOS</w:t>
      </w:r>
    </w:p>
    <w:p w14:paraId="1B402FDA" w14:textId="11B24043" w:rsidR="00CC7FF6" w:rsidRPr="00C75BFE" w:rsidRDefault="45C2229E" w:rsidP="00C75BFE">
      <w:r>
        <w:t xml:space="preserve">Para hacer el diagrama de nodos vamos a usar los datos de la </w:t>
      </w:r>
      <w:r w:rsidR="3C5791CE">
        <w:t>página</w:t>
      </w:r>
      <w:r>
        <w:t xml:space="preserve">, </w:t>
      </w:r>
      <w:r w:rsidR="2E69611A">
        <w:t>específicamente</w:t>
      </w:r>
      <w:r>
        <w:t xml:space="preserve"> el archivo facebook_combined.txt.</w:t>
      </w:r>
    </w:p>
    <w:p w14:paraId="32A188AC" w14:textId="6A59E213" w:rsidR="00CC7FF6" w:rsidRPr="00C75BFE" w:rsidRDefault="45C2229E" w:rsidP="00C75BFE">
      <w:r>
        <w:t>Para generar este diagrama, vamos a usar el programa Gephi.</w:t>
      </w:r>
    </w:p>
    <w:p w14:paraId="2728CBFF" w14:textId="5C051729" w:rsidR="00CC7FF6" w:rsidRPr="00C75BFE" w:rsidRDefault="45C2229E" w:rsidP="00C75BFE">
      <w:r>
        <w:t xml:space="preserve">Convertimos el archivo de txt a csv, para que el programa lo acepte. Y </w:t>
      </w:r>
      <w:r w:rsidR="251A017B">
        <w:t>después</w:t>
      </w:r>
      <w:r>
        <w:t xml:space="preserve"> importamos el dataset.</w:t>
      </w:r>
    </w:p>
    <w:p w14:paraId="4E60058B" w14:textId="4940096C" w:rsidR="00CC7FF6" w:rsidRPr="00C75BFE" w:rsidRDefault="62D205AA" w:rsidP="00C75BFE">
      <w:r>
        <w:rPr>
          <w:noProof/>
        </w:rPr>
        <w:lastRenderedPageBreak/>
        <w:drawing>
          <wp:inline distT="0" distB="0" distL="0" distR="0" wp14:anchorId="04F5BCE0" wp14:editId="4DFCA00A">
            <wp:extent cx="4147040" cy="2667000"/>
            <wp:effectExtent l="0" t="0" r="0" b="0"/>
            <wp:docPr id="1258818212" name="Picture 125881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04E2" w14:textId="079D5F49" w:rsidR="00CC7FF6" w:rsidRPr="00C75BFE" w:rsidRDefault="0A7EE317" w:rsidP="00C75BFE">
      <w:r>
        <w:t xml:space="preserve">El archivo facebook_combined.txt proporciona una tabla de </w:t>
      </w:r>
      <w:r w:rsidR="76EB8C4B">
        <w:t xml:space="preserve">arcos/conexiones entre los nodos. Con esta tabla </w:t>
      </w:r>
    </w:p>
    <w:p w14:paraId="275A08FB" w14:textId="19D61C15" w:rsidR="00CC7FF6" w:rsidRPr="00C75BFE" w:rsidRDefault="0A7EE317" w:rsidP="00C75BFE">
      <w:r>
        <w:rPr>
          <w:noProof/>
        </w:rPr>
        <w:drawing>
          <wp:inline distT="0" distB="0" distL="0" distR="0" wp14:anchorId="7E0385C8" wp14:editId="7D439AC9">
            <wp:extent cx="4162425" cy="2774950"/>
            <wp:effectExtent l="0" t="0" r="0" b="0"/>
            <wp:docPr id="399198329" name="Picture 39919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96C8" w14:textId="55EB5348" w:rsidR="00CC7FF6" w:rsidRPr="00C75BFE" w:rsidRDefault="00CC7FF6" w:rsidP="00C75BFE"/>
    <w:p w14:paraId="30AA2C06" w14:textId="538CC27C" w:rsidR="00CC7FF6" w:rsidRPr="00C75BFE" w:rsidRDefault="00CC7FF6" w:rsidP="3219FA32"/>
    <w:p w14:paraId="72944A43" w14:textId="45BD329D" w:rsidR="00CC7FF6" w:rsidRPr="00C75BFE" w:rsidRDefault="396E8A61" w:rsidP="00C75BFE">
      <w:r>
        <w:t>Una vez se importan los datos, esto nos deja un cluster de nodos con esta pinta, solo son las conexiones, pero no los ordena entre grupos. Esto nos podría vale</w:t>
      </w:r>
      <w:r w:rsidR="7A7930C1">
        <w:t xml:space="preserve">r </w:t>
      </w:r>
      <w:r>
        <w:t xml:space="preserve">en </w:t>
      </w:r>
      <w:r w:rsidR="4C9BFD9D">
        <w:t>nuestro</w:t>
      </w:r>
      <w:r>
        <w:t xml:space="preserve"> caso</w:t>
      </w:r>
      <w:r w:rsidR="1CBDE73A">
        <w:t xml:space="preserve"> para </w:t>
      </w:r>
      <w:r w:rsidR="397412FA">
        <w:t>observar</w:t>
      </w:r>
      <w:r w:rsidR="1CBDE73A">
        <w:t xml:space="preserve"> cuales </w:t>
      </w:r>
      <w:r w:rsidR="01D09066">
        <w:t>están</w:t>
      </w:r>
      <w:r w:rsidR="1CBDE73A">
        <w:t xml:space="preserve"> </w:t>
      </w:r>
      <w:r w:rsidR="74EC052A">
        <w:t>más</w:t>
      </w:r>
      <w:r w:rsidR="1CBDE73A">
        <w:t xml:space="preserve"> conectados, pero no nos permite Observar los grupos que se forman.</w:t>
      </w:r>
    </w:p>
    <w:p w14:paraId="2192EBB1" w14:textId="19CB9BBD" w:rsidR="00CC7FF6" w:rsidRPr="00C75BFE" w:rsidRDefault="1CBDE73A" w:rsidP="00C75BFE">
      <w:r>
        <w:rPr>
          <w:noProof/>
        </w:rPr>
        <w:lastRenderedPageBreak/>
        <w:drawing>
          <wp:inline distT="0" distB="0" distL="0" distR="0" wp14:anchorId="1AC6BA03" wp14:editId="62AF51CB">
            <wp:extent cx="4029075" cy="2821063"/>
            <wp:effectExtent l="0" t="0" r="0" b="0"/>
            <wp:docPr id="1589139544" name="Picture 1589139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11DA" w14:textId="30DF6E1F" w:rsidR="00CC7FF6" w:rsidRPr="00C75BFE" w:rsidRDefault="1CBDE73A" w:rsidP="00C75BFE">
      <w:r>
        <w:t xml:space="preserve">Para observar poder observar </w:t>
      </w:r>
      <w:r w:rsidR="0555CE00">
        <w:t>cómo</w:t>
      </w:r>
      <w:r>
        <w:t xml:space="preserve"> se reparten los nodos, podemos usar algoritmos como ‘ForceAtlas 2’ o ‘Yifan Hu’</w:t>
      </w:r>
      <w:r w:rsidR="4DFCA9D8">
        <w:t>. En nuestro caso hemos decidido usar el primero.</w:t>
      </w:r>
    </w:p>
    <w:p w14:paraId="6A9AF813" w14:textId="53DC80BD" w:rsidR="00CC7FF6" w:rsidRPr="00C75BFE" w:rsidRDefault="37D59530" w:rsidP="00C75BFE">
      <w:r>
        <w:t xml:space="preserve">ForceAtlas 2 es </w:t>
      </w:r>
      <w:r w:rsidR="60074973">
        <w:t>un algoritmo muy interesante para usar</w:t>
      </w:r>
      <w:r>
        <w:t xml:space="preserve"> en este caso, ya que se usa mucho para estudiar </w:t>
      </w:r>
      <w:r w:rsidR="4BE164CA">
        <w:t>cómo</w:t>
      </w:r>
      <w:r>
        <w:t xml:space="preserve"> reaccionan unos nodos a otros por sus conexiones, </w:t>
      </w:r>
      <w:r w:rsidR="48D9E747">
        <w:t>acercándose</w:t>
      </w:r>
      <w:r>
        <w:t xml:space="preserve"> y </w:t>
      </w:r>
      <w:r w:rsidR="43120713">
        <w:t>rechazándose</w:t>
      </w:r>
      <w:r>
        <w:t>. Es un</w:t>
      </w:r>
      <w:r w:rsidR="06F31E3C">
        <w:t xml:space="preserve">a </w:t>
      </w:r>
      <w:r w:rsidR="2001A409">
        <w:t>simulación</w:t>
      </w:r>
      <w:r w:rsidR="06F31E3C">
        <w:t xml:space="preserve"> </w:t>
      </w:r>
      <w:r w:rsidR="387B6323">
        <w:t>física</w:t>
      </w:r>
      <w:r w:rsidR="06F31E3C">
        <w:t xml:space="preserve">. Esto lo hace un algoritmo muy </w:t>
      </w:r>
      <w:r w:rsidR="4E78A360">
        <w:t>comúnmente</w:t>
      </w:r>
      <w:r w:rsidR="06F31E3C">
        <w:t xml:space="preserve"> usado para estudia grupos sociales.</w:t>
      </w:r>
      <w:r w:rsidR="1CBDE73A">
        <w:t xml:space="preserve"> </w:t>
      </w:r>
    </w:p>
    <w:p w14:paraId="2E5A084B" w14:textId="15810F5D" w:rsidR="00CC7FF6" w:rsidRPr="00C75BFE" w:rsidRDefault="0F5DCD40" w:rsidP="3219FA32">
      <w:pPr>
        <w:rPr>
          <w:rFonts w:ascii="Aptos" w:eastAsia="Aptos" w:hAnsi="Aptos" w:cs="Aptos"/>
        </w:rPr>
      </w:pPr>
      <w:r w:rsidRPr="3219FA32">
        <w:rPr>
          <w:rFonts w:ascii="Aptos" w:eastAsia="Aptos" w:hAnsi="Aptos" w:cs="Aptos"/>
        </w:rPr>
        <w:t>Transforma la estructura de la red en proximidad espacial, haciendo que las comunidades y los nodos clave sean visualmente evidentes. Es altamente interactivo, configurable y muy adecuado para el análisis de redes sociales. Y afortunadamente ya está implementado en Gephi.</w:t>
      </w:r>
    </w:p>
    <w:p w14:paraId="37A4BB77" w14:textId="0388CF43" w:rsidR="00CC7FF6" w:rsidRPr="00C75BFE" w:rsidRDefault="0F5DCD40" w:rsidP="3219FA32">
      <w:pPr>
        <w:rPr>
          <w:rFonts w:ascii="Aptos" w:eastAsia="Aptos" w:hAnsi="Aptos" w:cs="Aptos"/>
        </w:rPr>
      </w:pPr>
      <w:r w:rsidRPr="3219FA32">
        <w:rPr>
          <w:rFonts w:ascii="Aptos" w:eastAsia="Aptos" w:hAnsi="Aptos" w:cs="Aptos"/>
        </w:rPr>
        <w:t>Una vez aplicado y dejando que corra durante aproximadamente 15 minutos (se para hasta la propia satisfacción, ya que no para por su cuenta, pero si deja de hacer cambios significativos)</w:t>
      </w:r>
      <w:r w:rsidR="4998D75E" w:rsidRPr="3219FA32">
        <w:rPr>
          <w:rFonts w:ascii="Aptos" w:eastAsia="Aptos" w:hAnsi="Aptos" w:cs="Aptos"/>
        </w:rPr>
        <w:t>. Y el resultado es el siguiente:</w:t>
      </w:r>
    </w:p>
    <w:p w14:paraId="764DF306" w14:textId="5796F960" w:rsidR="00CC7FF6" w:rsidRPr="00C75BFE" w:rsidRDefault="00CC7FF6" w:rsidP="3219FA32">
      <w:pPr>
        <w:rPr>
          <w:rFonts w:ascii="Aptos" w:eastAsia="Aptos" w:hAnsi="Aptos" w:cs="Aptos"/>
        </w:rPr>
      </w:pPr>
    </w:p>
    <w:p w14:paraId="338F4817" w14:textId="1BD94404" w:rsidR="00CC7FF6" w:rsidRPr="00C75BFE" w:rsidRDefault="00CC7FF6" w:rsidP="00C75BFE"/>
    <w:p w14:paraId="68AD48AF" w14:textId="2E31C102" w:rsidR="00CC7FF6" w:rsidRPr="00C75BFE" w:rsidRDefault="00CC7FF6" w:rsidP="00C75BFE"/>
    <w:p w14:paraId="734A147E" w14:textId="74D4286C" w:rsidR="00CC7FF6" w:rsidRPr="00C75BFE" w:rsidRDefault="00CC7FF6" w:rsidP="00C75BFE"/>
    <w:p w14:paraId="296A08B8" w14:textId="0FB9EEF2" w:rsidR="00CC7FF6" w:rsidRPr="00C75BFE" w:rsidRDefault="00CC7FF6" w:rsidP="00C75BFE"/>
    <w:p w14:paraId="6EDD80EB" w14:textId="74022B67" w:rsidR="00CC7FF6" w:rsidRPr="00C75BFE" w:rsidRDefault="00CC7FF6" w:rsidP="00C75BFE"/>
    <w:p w14:paraId="66557404" w14:textId="16EF9C73" w:rsidR="00CC7FF6" w:rsidRPr="00C75BFE" w:rsidRDefault="78047319" w:rsidP="00C75BFE">
      <w:r>
        <w:rPr>
          <w:noProof/>
        </w:rPr>
        <w:lastRenderedPageBreak/>
        <w:drawing>
          <wp:inline distT="0" distB="0" distL="0" distR="0" wp14:anchorId="33B19C26" wp14:editId="43CEC02A">
            <wp:extent cx="5400675" cy="2619375"/>
            <wp:effectExtent l="0" t="0" r="0" b="0"/>
            <wp:docPr id="1650623029" name="Picture 165062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FE54" w14:textId="6E33B566" w:rsidR="00CC7FF6" w:rsidRPr="00C75BFE" w:rsidRDefault="4998D75E" w:rsidP="00C75BFE">
      <w:r>
        <w:t xml:space="preserve">Se crean unos distintivos grupos, unas comunidades donde podemos ver que se dividen en varias zonas, conectadas entre </w:t>
      </w:r>
      <w:r w:rsidR="52B502BB">
        <w:t>sí</w:t>
      </w:r>
      <w:r>
        <w:t xml:space="preserve"> por diferentes nodos que participan entre ellas.</w:t>
      </w:r>
    </w:p>
    <w:p w14:paraId="71F2887A" w14:textId="16F8671E" w:rsidR="00CC7FF6" w:rsidRPr="00C75BFE" w:rsidRDefault="4998D75E" w:rsidP="3219FA32">
      <w:r>
        <w:t xml:space="preserve">Si observamos el nodo de interés 107, el cual mencionamos como el que tiene mayor </w:t>
      </w:r>
      <w:r w:rsidR="5A395BDC">
        <w:t>número</w:t>
      </w:r>
      <w:r>
        <w:t xml:space="preserve"> de </w:t>
      </w:r>
      <w:r w:rsidR="294AEBC8">
        <w:t>conexiones/grado.</w:t>
      </w:r>
      <w:r w:rsidR="474E2338">
        <w:rPr>
          <w:noProof/>
        </w:rPr>
        <w:drawing>
          <wp:inline distT="0" distB="0" distL="0" distR="0" wp14:anchorId="7501CCB3" wp14:editId="50E0051C">
            <wp:extent cx="4552950" cy="3187868"/>
            <wp:effectExtent l="0" t="0" r="0" b="0"/>
            <wp:docPr id="149293827" name="Picture 14929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8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170" w14:textId="65CB6C90" w:rsidR="00CC7FF6" w:rsidRPr="00C75BFE" w:rsidRDefault="00CC7FF6" w:rsidP="3219FA32"/>
    <w:p w14:paraId="4ACA420F" w14:textId="1916F884" w:rsidR="00CC7FF6" w:rsidRPr="00C75BFE" w:rsidRDefault="00CC7FF6" w:rsidP="3219FA32"/>
    <w:p w14:paraId="089B55AB" w14:textId="06387600" w:rsidR="00CC7FF6" w:rsidRPr="00C75BFE" w:rsidRDefault="474E2338" w:rsidP="3219FA32">
      <w:r>
        <w:t xml:space="preserve">Podemos sacar más información interesante haciendo </w:t>
      </w:r>
      <w:r w:rsidR="68201B24">
        <w:t xml:space="preserve">un cálculo del degree, y ya que proviene de una tabla de edges/arcos, por lo que </w:t>
      </w:r>
      <w:r w:rsidR="031D35A4">
        <w:t>está</w:t>
      </w:r>
      <w:r w:rsidR="68201B24">
        <w:t xml:space="preserve"> dirigido</w:t>
      </w:r>
      <w:r w:rsidR="0C36FAC5">
        <w:t>. Con herramientas propias de Gephi, obtenemos un interesante resultado:</w:t>
      </w:r>
    </w:p>
    <w:tbl>
      <w:tblPr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610"/>
        <w:gridCol w:w="2535"/>
        <w:gridCol w:w="3156"/>
      </w:tblGrid>
      <w:tr w:rsidR="3219FA32" w14:paraId="242DD3D2" w14:textId="77777777" w:rsidTr="3219FA32">
        <w:trPr>
          <w:trHeight w:val="300"/>
        </w:trPr>
        <w:tc>
          <w:tcPr>
            <w:tcW w:w="2610" w:type="dxa"/>
            <w:shd w:val="clear" w:color="auto" w:fill="DAE8F8"/>
            <w:vAlign w:val="center"/>
          </w:tcPr>
          <w:p w14:paraId="531DF551" w14:textId="26DBFB1B" w:rsidR="234FA566" w:rsidRDefault="234FA566" w:rsidP="3219FA32">
            <w:r>
              <w:t>ID</w:t>
            </w:r>
          </w:p>
        </w:tc>
        <w:tc>
          <w:tcPr>
            <w:tcW w:w="2535" w:type="dxa"/>
            <w:shd w:val="clear" w:color="auto" w:fill="DAE8F8"/>
            <w:vAlign w:val="center"/>
          </w:tcPr>
          <w:p w14:paraId="2A000089" w14:textId="52BB967A" w:rsidR="234FA566" w:rsidRDefault="234FA566" w:rsidP="3219FA32">
            <w:r>
              <w:t>In-Degree</w:t>
            </w:r>
          </w:p>
        </w:tc>
        <w:tc>
          <w:tcPr>
            <w:tcW w:w="3156" w:type="dxa"/>
            <w:shd w:val="clear" w:color="auto" w:fill="DAE8F8"/>
            <w:vAlign w:val="center"/>
          </w:tcPr>
          <w:p w14:paraId="18B81DC6" w14:textId="01A263B3" w:rsidR="234FA566" w:rsidRDefault="234FA566" w:rsidP="3219FA32">
            <w:r>
              <w:t>Out-Degree</w:t>
            </w:r>
          </w:p>
        </w:tc>
      </w:tr>
      <w:tr w:rsidR="3219FA32" w14:paraId="7A88B63E" w14:textId="77777777" w:rsidTr="3219FA32">
        <w:trPr>
          <w:trHeight w:val="300"/>
        </w:trPr>
        <w:tc>
          <w:tcPr>
            <w:tcW w:w="2610" w:type="dxa"/>
            <w:vAlign w:val="center"/>
          </w:tcPr>
          <w:p w14:paraId="5279840A" w14:textId="740C24D4" w:rsidR="3219FA32" w:rsidRDefault="3219FA32" w:rsidP="3219FA32">
            <w:pPr>
              <w:spacing w:after="0"/>
            </w:pPr>
            <w:r>
              <w:t>107</w:t>
            </w:r>
          </w:p>
        </w:tc>
        <w:tc>
          <w:tcPr>
            <w:tcW w:w="2535" w:type="dxa"/>
            <w:vAlign w:val="center"/>
          </w:tcPr>
          <w:p w14:paraId="4DC6D4A6" w14:textId="03716263" w:rsidR="3219FA32" w:rsidRDefault="3219FA32" w:rsidP="3219FA32">
            <w:pPr>
              <w:spacing w:after="0"/>
            </w:pPr>
            <w:r>
              <w:t>2</w:t>
            </w:r>
          </w:p>
        </w:tc>
        <w:tc>
          <w:tcPr>
            <w:tcW w:w="3156" w:type="dxa"/>
            <w:vAlign w:val="center"/>
          </w:tcPr>
          <w:p w14:paraId="651FECFF" w14:textId="1DEE91B9" w:rsidR="3219FA32" w:rsidRDefault="3219FA32" w:rsidP="3219FA32">
            <w:pPr>
              <w:spacing w:after="0"/>
            </w:pPr>
            <w:r>
              <w:t>1043</w:t>
            </w:r>
          </w:p>
        </w:tc>
      </w:tr>
    </w:tbl>
    <w:p w14:paraId="5775F173" w14:textId="49F39BFF" w:rsidR="00CC7FF6" w:rsidRPr="00C75BFE" w:rsidRDefault="00CC7FF6" w:rsidP="3219FA32"/>
    <w:p w14:paraId="07E870F7" w14:textId="470C0C27" w:rsidR="00CC7FF6" w:rsidRPr="00C75BFE" w:rsidRDefault="1889E237" w:rsidP="3219FA32">
      <w:r>
        <w:lastRenderedPageBreak/>
        <w:t xml:space="preserve">Esto nos </w:t>
      </w:r>
      <w:r w:rsidR="114A7788">
        <w:t>está</w:t>
      </w:r>
      <w:r>
        <w:t xml:space="preserve"> diciendo que las conexiones del nodo 107 son de </w:t>
      </w:r>
      <w:r w:rsidR="7DD390B5">
        <w:t>él</w:t>
      </w:r>
      <w:r>
        <w:t xml:space="preserve"> </w:t>
      </w:r>
      <w:r w:rsidR="5B0AFC8A">
        <w:t xml:space="preserve">a otros nodos más que de otros nodos a él. Tanto esto, que la diferencia entre su In-Degree y su Out-Degree es la </w:t>
      </w:r>
      <w:r w:rsidR="4BD1CB71">
        <w:t>más</w:t>
      </w:r>
      <w:r w:rsidR="5B0AFC8A">
        <w:t xml:space="preserve"> grande de todos los nodos.</w:t>
      </w:r>
    </w:p>
    <w:p w14:paraId="7E1124F5" w14:textId="522B97B4" w:rsidR="00CC7FF6" w:rsidRPr="00C75BFE" w:rsidRDefault="756E4340" w:rsidP="3219FA32">
      <w:r>
        <w:t xml:space="preserve">Para hacer una mejor visualización, decidimos expórtalo con un plug-in llamado ‘Sigma.js generator’ el cual permite </w:t>
      </w:r>
      <w:r w:rsidR="7ACCD7FD">
        <w:t xml:space="preserve">crear una </w:t>
      </w:r>
      <w:r w:rsidR="39A404E6">
        <w:t>página</w:t>
      </w:r>
      <w:r w:rsidR="7ACCD7FD">
        <w:t xml:space="preserve"> web visualizando el diagrama de nodos</w:t>
      </w:r>
      <w:r w:rsidR="0A15341A">
        <w:t>.</w:t>
      </w:r>
    </w:p>
    <w:p w14:paraId="33EDBE62" w14:textId="509C7599" w:rsidR="00CC7FF6" w:rsidRPr="00C75BFE" w:rsidRDefault="3A7AFDDE" w:rsidP="3219FA32">
      <w:r>
        <w:rPr>
          <w:noProof/>
        </w:rPr>
        <w:drawing>
          <wp:inline distT="0" distB="0" distL="0" distR="0" wp14:anchorId="11B1E34F" wp14:editId="3A5E0411">
            <wp:extent cx="3657600" cy="2315835"/>
            <wp:effectExtent l="0" t="0" r="0" b="0"/>
            <wp:docPr id="1275553125" name="Picture 127555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CA60" w14:textId="16F91930" w:rsidR="00113B4E" w:rsidRPr="00737E6B" w:rsidRDefault="13DFCFEA" w:rsidP="3219FA32">
      <w:r>
        <w:t>Este funciona mejor si se hace host de un servidor web para visualizarlo:</w:t>
      </w:r>
    </w:p>
    <w:p w14:paraId="2083B8DD" w14:textId="44400343" w:rsidR="00113B4E" w:rsidRPr="00737E6B" w:rsidRDefault="7313A6DA" w:rsidP="3219FA32">
      <w:pPr>
        <w:rPr>
          <w:i/>
          <w:iCs/>
        </w:rPr>
      </w:pPr>
      <w:r w:rsidRPr="3219FA32">
        <w:rPr>
          <w:i/>
          <w:iCs/>
        </w:rPr>
        <w:t>python3 -m http.server 8000</w:t>
      </w:r>
    </w:p>
    <w:p w14:paraId="2BBE27E4" w14:textId="29A87000" w:rsidR="00113B4E" w:rsidRPr="00737E6B" w:rsidRDefault="749C2122" w:rsidP="3219FA32">
      <w:r w:rsidRPr="3219FA32">
        <w:t>Y tenemos el resultado final:</w:t>
      </w:r>
    </w:p>
    <w:p w14:paraId="7DCF61B9" w14:textId="61B41353" w:rsidR="00113B4E" w:rsidRPr="00737E6B" w:rsidRDefault="65E61C89" w:rsidP="00113B4E">
      <w:r>
        <w:rPr>
          <w:noProof/>
        </w:rPr>
        <w:drawing>
          <wp:inline distT="0" distB="0" distL="0" distR="0" wp14:anchorId="084E8CF9" wp14:editId="0A715F34">
            <wp:extent cx="5200650" cy="2458156"/>
            <wp:effectExtent l="0" t="0" r="0" b="0"/>
            <wp:docPr id="1437090411" name="Picture 143709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B4E" w:rsidRPr="00737E6B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BC92BB" w14:textId="77777777" w:rsidR="0061612D" w:rsidRDefault="0061612D" w:rsidP="005F7361">
      <w:pPr>
        <w:spacing w:after="0" w:line="240" w:lineRule="auto"/>
      </w:pPr>
      <w:r>
        <w:separator/>
      </w:r>
    </w:p>
  </w:endnote>
  <w:endnote w:type="continuationSeparator" w:id="0">
    <w:p w14:paraId="253B1F80" w14:textId="77777777" w:rsidR="0061612D" w:rsidRDefault="0061612D" w:rsidP="005F7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06536077"/>
      <w:docPartObj>
        <w:docPartGallery w:val="Page Numbers (Bottom of Page)"/>
        <w:docPartUnique/>
      </w:docPartObj>
    </w:sdtPr>
    <w:sdtContent>
      <w:p w14:paraId="2CF828FA" w14:textId="358854CA" w:rsidR="005F7361" w:rsidRDefault="005F736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325A29" w14:textId="77777777" w:rsidR="005F7361" w:rsidRDefault="005F73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D682C" w14:textId="77777777" w:rsidR="0061612D" w:rsidRDefault="0061612D" w:rsidP="005F7361">
      <w:pPr>
        <w:spacing w:after="0" w:line="240" w:lineRule="auto"/>
      </w:pPr>
      <w:r>
        <w:separator/>
      </w:r>
    </w:p>
  </w:footnote>
  <w:footnote w:type="continuationSeparator" w:id="0">
    <w:p w14:paraId="20EA9230" w14:textId="77777777" w:rsidR="0061612D" w:rsidRDefault="0061612D" w:rsidP="005F7361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rCLMlYxlMXYnY" int2:id="EQCyxOLd">
      <int2:state int2:value="Rejected" int2:type="AugLoop_Text_Critique"/>
    </int2:textHash>
    <int2:textHash int2:hashCode="67KIjZ9Y53uvcX" int2:id="GYc49raW">
      <int2:state int2:value="Rejected" int2:type="AugLoop_Text_Critique"/>
    </int2:textHash>
    <int2:textHash int2:hashCode="Op80eLyansNI6j" int2:id="IoVB5iey">
      <int2:state int2:value="Rejected" int2:type="AugLoop_Text_Critique"/>
    </int2:textHash>
    <int2:textHash int2:hashCode="aFYBUJpWpV98tk" int2:id="PPMOAjWA">
      <int2:state int2:value="Rejected" int2:type="AugLoop_Text_Critique"/>
    </int2:textHash>
    <int2:textHash int2:hashCode="RGjl3qv15tB0DN" int2:id="QSOWdaot">
      <int2:state int2:value="Rejected" int2:type="AugLoop_Text_Critique"/>
    </int2:textHash>
    <int2:textHash int2:hashCode="coO5jcur43oZNA" int2:id="VZZQsT9d">
      <int2:state int2:value="Rejected" int2:type="AugLoop_Text_Critique"/>
    </int2:textHash>
    <int2:textHash int2:hashCode="bMmBdE5ciTF5Q0" int2:id="XvGLORYZ">
      <int2:state int2:value="Rejected" int2:type="AugLoop_Text_Critique"/>
    </int2:textHash>
    <int2:textHash int2:hashCode="eVW5NsSMnnWUCr" int2:id="YURfaCaw">
      <int2:state int2:value="Rejected" int2:type="AugLoop_Text_Critique"/>
    </int2:textHash>
    <int2:textHash int2:hashCode="IyQ6tQlN4Lfz3D" int2:id="dhDKX6p3">
      <int2:state int2:value="Rejected" int2:type="AugLoop_Text_Critique"/>
    </int2:textHash>
    <int2:textHash int2:hashCode="lsQpscwtMLNVt8" int2:id="gV9BYvC6">
      <int2:state int2:value="Rejected" int2:type="AugLoop_Text_Critique"/>
    </int2:textHash>
    <int2:textHash int2:hashCode="dvdH3pEuhoLimi" int2:id="hM6SlqLG">
      <int2:state int2:value="Rejected" int2:type="AugLoop_Text_Critique"/>
    </int2:textHash>
    <int2:textHash int2:hashCode="IceUS/n953l2R6" int2:id="sTvwY8b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01CC5"/>
    <w:multiLevelType w:val="multilevel"/>
    <w:tmpl w:val="D7A2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8A07A5"/>
    <w:multiLevelType w:val="hybridMultilevel"/>
    <w:tmpl w:val="CB7A93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A5A28"/>
    <w:multiLevelType w:val="hybridMultilevel"/>
    <w:tmpl w:val="E0F847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3F7B6B"/>
    <w:multiLevelType w:val="multilevel"/>
    <w:tmpl w:val="0F2A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1216451">
    <w:abstractNumId w:val="1"/>
  </w:num>
  <w:num w:numId="2" w16cid:durableId="1708217525">
    <w:abstractNumId w:val="2"/>
  </w:num>
  <w:num w:numId="3" w16cid:durableId="517037210">
    <w:abstractNumId w:val="3"/>
  </w:num>
  <w:num w:numId="4" w16cid:durableId="1865047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69"/>
    <w:rsid w:val="00044AFB"/>
    <w:rsid w:val="00060597"/>
    <w:rsid w:val="00062CD6"/>
    <w:rsid w:val="000B3CA2"/>
    <w:rsid w:val="000D357B"/>
    <w:rsid w:val="00113B4E"/>
    <w:rsid w:val="00134373"/>
    <w:rsid w:val="001406A5"/>
    <w:rsid w:val="00143FCB"/>
    <w:rsid w:val="00187629"/>
    <w:rsid w:val="001A7B61"/>
    <w:rsid w:val="001B02B7"/>
    <w:rsid w:val="001C3C0C"/>
    <w:rsid w:val="001E1E8F"/>
    <w:rsid w:val="00215042"/>
    <w:rsid w:val="00216B3C"/>
    <w:rsid w:val="00230BD1"/>
    <w:rsid w:val="00274773"/>
    <w:rsid w:val="00285387"/>
    <w:rsid w:val="002A580E"/>
    <w:rsid w:val="002B5E02"/>
    <w:rsid w:val="002B600C"/>
    <w:rsid w:val="002D01CF"/>
    <w:rsid w:val="002F3D19"/>
    <w:rsid w:val="00305F5D"/>
    <w:rsid w:val="00307969"/>
    <w:rsid w:val="0032221E"/>
    <w:rsid w:val="00323152"/>
    <w:rsid w:val="00323465"/>
    <w:rsid w:val="00337256"/>
    <w:rsid w:val="00365DE7"/>
    <w:rsid w:val="0039052D"/>
    <w:rsid w:val="003960D3"/>
    <w:rsid w:val="003B6F70"/>
    <w:rsid w:val="003F1877"/>
    <w:rsid w:val="003F604C"/>
    <w:rsid w:val="00400C83"/>
    <w:rsid w:val="0041434B"/>
    <w:rsid w:val="004462D2"/>
    <w:rsid w:val="00447CDE"/>
    <w:rsid w:val="00481959"/>
    <w:rsid w:val="00483733"/>
    <w:rsid w:val="00484CCF"/>
    <w:rsid w:val="00496791"/>
    <w:rsid w:val="004A366C"/>
    <w:rsid w:val="004D685A"/>
    <w:rsid w:val="004E7C2D"/>
    <w:rsid w:val="0050244B"/>
    <w:rsid w:val="00506878"/>
    <w:rsid w:val="00507FD3"/>
    <w:rsid w:val="00524459"/>
    <w:rsid w:val="005264D8"/>
    <w:rsid w:val="00527277"/>
    <w:rsid w:val="005457B8"/>
    <w:rsid w:val="00550551"/>
    <w:rsid w:val="00590C96"/>
    <w:rsid w:val="005972CE"/>
    <w:rsid w:val="005C1742"/>
    <w:rsid w:val="005D7854"/>
    <w:rsid w:val="005E6DB1"/>
    <w:rsid w:val="005F60DC"/>
    <w:rsid w:val="005F7361"/>
    <w:rsid w:val="0061612D"/>
    <w:rsid w:val="0062161F"/>
    <w:rsid w:val="006368F0"/>
    <w:rsid w:val="006566D1"/>
    <w:rsid w:val="00656CB8"/>
    <w:rsid w:val="00687D1D"/>
    <w:rsid w:val="006A1F24"/>
    <w:rsid w:val="006B1DAA"/>
    <w:rsid w:val="006F2514"/>
    <w:rsid w:val="006F4B66"/>
    <w:rsid w:val="00727D33"/>
    <w:rsid w:val="007343C1"/>
    <w:rsid w:val="00737E6B"/>
    <w:rsid w:val="0077032A"/>
    <w:rsid w:val="0077648F"/>
    <w:rsid w:val="00787D2D"/>
    <w:rsid w:val="007A6DA1"/>
    <w:rsid w:val="007B074B"/>
    <w:rsid w:val="007C56D2"/>
    <w:rsid w:val="008001A3"/>
    <w:rsid w:val="0082580C"/>
    <w:rsid w:val="00846318"/>
    <w:rsid w:val="00857366"/>
    <w:rsid w:val="00863386"/>
    <w:rsid w:val="008819A6"/>
    <w:rsid w:val="00884478"/>
    <w:rsid w:val="008B746A"/>
    <w:rsid w:val="008D1783"/>
    <w:rsid w:val="008D65AA"/>
    <w:rsid w:val="008E6A3C"/>
    <w:rsid w:val="008F32BF"/>
    <w:rsid w:val="008F60AF"/>
    <w:rsid w:val="00902579"/>
    <w:rsid w:val="0092492F"/>
    <w:rsid w:val="00953DCE"/>
    <w:rsid w:val="0095619D"/>
    <w:rsid w:val="009A6C27"/>
    <w:rsid w:val="009C3F46"/>
    <w:rsid w:val="009D3D28"/>
    <w:rsid w:val="00A11DC7"/>
    <w:rsid w:val="00A24D33"/>
    <w:rsid w:val="00A71C2E"/>
    <w:rsid w:val="00A86710"/>
    <w:rsid w:val="00A935EC"/>
    <w:rsid w:val="00A978FD"/>
    <w:rsid w:val="00AA37F9"/>
    <w:rsid w:val="00AE1BF4"/>
    <w:rsid w:val="00AF1305"/>
    <w:rsid w:val="00B0369A"/>
    <w:rsid w:val="00B319A2"/>
    <w:rsid w:val="00B662D9"/>
    <w:rsid w:val="00B83449"/>
    <w:rsid w:val="00BD41F3"/>
    <w:rsid w:val="00BE521C"/>
    <w:rsid w:val="00BE71FF"/>
    <w:rsid w:val="00C47A59"/>
    <w:rsid w:val="00C57BBB"/>
    <w:rsid w:val="00C7499D"/>
    <w:rsid w:val="00C75BFE"/>
    <w:rsid w:val="00C97D1B"/>
    <w:rsid w:val="00CB411C"/>
    <w:rsid w:val="00CC4E78"/>
    <w:rsid w:val="00CC7FF6"/>
    <w:rsid w:val="00CD2797"/>
    <w:rsid w:val="00CED35B"/>
    <w:rsid w:val="00D1436F"/>
    <w:rsid w:val="00D169F8"/>
    <w:rsid w:val="00D25022"/>
    <w:rsid w:val="00D40A0E"/>
    <w:rsid w:val="00D86D0D"/>
    <w:rsid w:val="00D92969"/>
    <w:rsid w:val="00DA6146"/>
    <w:rsid w:val="00DB45D1"/>
    <w:rsid w:val="00E022B0"/>
    <w:rsid w:val="00E0308F"/>
    <w:rsid w:val="00E52F88"/>
    <w:rsid w:val="00E571ED"/>
    <w:rsid w:val="00E71E09"/>
    <w:rsid w:val="00E81221"/>
    <w:rsid w:val="00EA6364"/>
    <w:rsid w:val="00EA732F"/>
    <w:rsid w:val="00EC6E27"/>
    <w:rsid w:val="00EC7E15"/>
    <w:rsid w:val="00F04E99"/>
    <w:rsid w:val="00F05FE7"/>
    <w:rsid w:val="00F268FE"/>
    <w:rsid w:val="00F3251D"/>
    <w:rsid w:val="00F40E7B"/>
    <w:rsid w:val="00F47148"/>
    <w:rsid w:val="00F65A1F"/>
    <w:rsid w:val="00F67921"/>
    <w:rsid w:val="00F806C2"/>
    <w:rsid w:val="00FB25DA"/>
    <w:rsid w:val="00FC0C8F"/>
    <w:rsid w:val="00FE11E4"/>
    <w:rsid w:val="00FE1964"/>
    <w:rsid w:val="01D09066"/>
    <w:rsid w:val="031D35A4"/>
    <w:rsid w:val="04270239"/>
    <w:rsid w:val="04B024C5"/>
    <w:rsid w:val="0536597B"/>
    <w:rsid w:val="0555CE00"/>
    <w:rsid w:val="057B20A7"/>
    <w:rsid w:val="06098F48"/>
    <w:rsid w:val="06EC49D1"/>
    <w:rsid w:val="06F31E3C"/>
    <w:rsid w:val="098D62D4"/>
    <w:rsid w:val="09AE887F"/>
    <w:rsid w:val="0A15341A"/>
    <w:rsid w:val="0A7EE317"/>
    <w:rsid w:val="0A9D2209"/>
    <w:rsid w:val="0AA11593"/>
    <w:rsid w:val="0C36FAC5"/>
    <w:rsid w:val="0D561547"/>
    <w:rsid w:val="0F5DCD40"/>
    <w:rsid w:val="114A7788"/>
    <w:rsid w:val="125EAD0B"/>
    <w:rsid w:val="1353A921"/>
    <w:rsid w:val="13A8D952"/>
    <w:rsid w:val="13DFCFEA"/>
    <w:rsid w:val="1454F246"/>
    <w:rsid w:val="14CB8669"/>
    <w:rsid w:val="16CB7484"/>
    <w:rsid w:val="1889E237"/>
    <w:rsid w:val="19BC8A75"/>
    <w:rsid w:val="1BE837F3"/>
    <w:rsid w:val="1CBDE73A"/>
    <w:rsid w:val="1E49209E"/>
    <w:rsid w:val="2001A409"/>
    <w:rsid w:val="20B11A37"/>
    <w:rsid w:val="20C3E132"/>
    <w:rsid w:val="20CB265D"/>
    <w:rsid w:val="20DC9878"/>
    <w:rsid w:val="234FA566"/>
    <w:rsid w:val="23D16619"/>
    <w:rsid w:val="2445B4A2"/>
    <w:rsid w:val="24918242"/>
    <w:rsid w:val="251A017B"/>
    <w:rsid w:val="275719F2"/>
    <w:rsid w:val="283907E1"/>
    <w:rsid w:val="294AEBC8"/>
    <w:rsid w:val="2B4F1100"/>
    <w:rsid w:val="2E69611A"/>
    <w:rsid w:val="31B14790"/>
    <w:rsid w:val="3219FA32"/>
    <w:rsid w:val="341B2DDD"/>
    <w:rsid w:val="37D59530"/>
    <w:rsid w:val="387B6323"/>
    <w:rsid w:val="38CB3D1F"/>
    <w:rsid w:val="396E8A61"/>
    <w:rsid w:val="397412FA"/>
    <w:rsid w:val="39A404E6"/>
    <w:rsid w:val="3A7AFDDE"/>
    <w:rsid w:val="3ABEC6D0"/>
    <w:rsid w:val="3C5791CE"/>
    <w:rsid w:val="3D544A52"/>
    <w:rsid w:val="3F2168BA"/>
    <w:rsid w:val="3F29A7BE"/>
    <w:rsid w:val="40A898D7"/>
    <w:rsid w:val="42D5B88C"/>
    <w:rsid w:val="43120713"/>
    <w:rsid w:val="43D93D27"/>
    <w:rsid w:val="43FB5AC8"/>
    <w:rsid w:val="4439198B"/>
    <w:rsid w:val="45B09813"/>
    <w:rsid w:val="45C2229E"/>
    <w:rsid w:val="45F54BDA"/>
    <w:rsid w:val="463FFD63"/>
    <w:rsid w:val="474E2338"/>
    <w:rsid w:val="477E41F1"/>
    <w:rsid w:val="48D9E747"/>
    <w:rsid w:val="494A9035"/>
    <w:rsid w:val="4998D75E"/>
    <w:rsid w:val="49C1F98E"/>
    <w:rsid w:val="4A765F2E"/>
    <w:rsid w:val="4AC9825D"/>
    <w:rsid w:val="4B6BA961"/>
    <w:rsid w:val="4BD1CB71"/>
    <w:rsid w:val="4BE164CA"/>
    <w:rsid w:val="4C9BFD9D"/>
    <w:rsid w:val="4DFCA9D8"/>
    <w:rsid w:val="4E78A360"/>
    <w:rsid w:val="52B502BB"/>
    <w:rsid w:val="52E14009"/>
    <w:rsid w:val="53B20DA5"/>
    <w:rsid w:val="53D4AF4A"/>
    <w:rsid w:val="55F243D3"/>
    <w:rsid w:val="57C3A790"/>
    <w:rsid w:val="5A395BDC"/>
    <w:rsid w:val="5AAC8979"/>
    <w:rsid w:val="5B0AFC8A"/>
    <w:rsid w:val="5E934193"/>
    <w:rsid w:val="5F10BE63"/>
    <w:rsid w:val="5FDD1B30"/>
    <w:rsid w:val="5FEE2B2F"/>
    <w:rsid w:val="60074973"/>
    <w:rsid w:val="62D205AA"/>
    <w:rsid w:val="632D0702"/>
    <w:rsid w:val="633FD354"/>
    <w:rsid w:val="65E61C89"/>
    <w:rsid w:val="67D1454C"/>
    <w:rsid w:val="68201B24"/>
    <w:rsid w:val="6A9C1CBD"/>
    <w:rsid w:val="6B8E86C0"/>
    <w:rsid w:val="70ED289B"/>
    <w:rsid w:val="70F0147A"/>
    <w:rsid w:val="7313A6DA"/>
    <w:rsid w:val="749C2122"/>
    <w:rsid w:val="74EC052A"/>
    <w:rsid w:val="756E4340"/>
    <w:rsid w:val="75B746F9"/>
    <w:rsid w:val="76D7E149"/>
    <w:rsid w:val="76EB8C4B"/>
    <w:rsid w:val="7786262C"/>
    <w:rsid w:val="77CEE459"/>
    <w:rsid w:val="78047319"/>
    <w:rsid w:val="78B29128"/>
    <w:rsid w:val="79696ABC"/>
    <w:rsid w:val="79CE13E7"/>
    <w:rsid w:val="7A07684B"/>
    <w:rsid w:val="7A7930C1"/>
    <w:rsid w:val="7A818E93"/>
    <w:rsid w:val="7ACCD7FD"/>
    <w:rsid w:val="7DB97209"/>
    <w:rsid w:val="7DD390B5"/>
    <w:rsid w:val="7E7AD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6686A"/>
  <w15:chartTrackingRefBased/>
  <w15:docId w15:val="{0B4ABF18-E8B1-432A-82E8-54A1283C5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96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1BF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1BF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7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361"/>
  </w:style>
  <w:style w:type="paragraph" w:styleId="Footer">
    <w:name w:val="footer"/>
    <w:basedOn w:val="Normal"/>
    <w:link w:val="FooterChar"/>
    <w:uiPriority w:val="99"/>
    <w:unhideWhenUsed/>
    <w:rsid w:val="005F73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9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microsoft.com/office/2020/10/relationships/intelligence" Target="intelligence2.xml"/><Relationship Id="rId7" Type="http://schemas.openxmlformats.org/officeDocument/2006/relationships/hyperlink" Target="https://snap.stanford.edu/data/egonets-Facebook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1353</Words>
  <Characters>7443</Characters>
  <Application>Microsoft Office Word</Application>
  <DocSecurity>0</DocSecurity>
  <Lines>62</Lines>
  <Paragraphs>17</Paragraphs>
  <ScaleCrop>false</ScaleCrop>
  <Company/>
  <LinksUpToDate>false</LinksUpToDate>
  <CharactersWithSpaces>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Fernández Muñoz</dc:creator>
  <cp:keywords/>
  <dc:description/>
  <cp:lastModifiedBy>Daniel Gómez Obraztsov</cp:lastModifiedBy>
  <cp:revision>2</cp:revision>
  <dcterms:created xsi:type="dcterms:W3CDTF">2025-05-22T07:22:00Z</dcterms:created>
  <dcterms:modified xsi:type="dcterms:W3CDTF">2025-05-22T07:22:00Z</dcterms:modified>
</cp:coreProperties>
</file>