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464"/>
        <w:gridCol w:w="4259"/>
        <w:gridCol w:w="566"/>
        <w:gridCol w:w="270"/>
        <w:gridCol w:w="99"/>
        <w:gridCol w:w="270"/>
        <w:gridCol w:w="90"/>
        <w:gridCol w:w="171"/>
        <w:gridCol w:w="99"/>
        <w:gridCol w:w="90"/>
        <w:gridCol w:w="180"/>
        <w:gridCol w:w="180"/>
        <w:gridCol w:w="1514"/>
      </w:tblGrid>
      <w:tr w:rsidR="006C4A5B" w:rsidRPr="00492981" w14:paraId="67445F6F" w14:textId="77777777" w:rsidTr="00492981">
        <w:trPr>
          <w:trHeight w:val="630"/>
        </w:trPr>
        <w:tc>
          <w:tcPr>
            <w:tcW w:w="3464" w:type="dxa"/>
          </w:tcPr>
          <w:p w14:paraId="5FAB1C09" w14:textId="77777777" w:rsidR="006C4A5B" w:rsidRPr="00492981" w:rsidRDefault="006C4A5B" w:rsidP="00FC71DD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4259" w:type="dxa"/>
            <w:vMerge w:val="restart"/>
          </w:tcPr>
          <w:p w14:paraId="0CC64007" w14:textId="77777777" w:rsidR="006C4A5B" w:rsidRPr="00492981" w:rsidRDefault="006C4A5B" w:rsidP="00FC71DD">
            <w:pPr>
              <w:pStyle w:val="Title"/>
              <w:spacing w:before="0" w:after="0" w:line="240" w:lineRule="auto"/>
              <w:rPr>
                <w:rFonts w:ascii="Palatino Linotype" w:hAnsi="Palatino Linotype" w:cs="Times New Roman"/>
                <w:sz w:val="52"/>
              </w:rPr>
            </w:pPr>
            <w:r w:rsidRPr="00492981">
              <w:rPr>
                <w:rFonts w:ascii="Palatino Linotype" w:hAnsi="Palatino Linotype" w:cs="Times New Roman"/>
                <w:sz w:val="52"/>
              </w:rPr>
              <w:t>Daniel Gordon</w:t>
            </w:r>
          </w:p>
          <w:p w14:paraId="425F6507" w14:textId="2C930C15" w:rsidR="006C4A5B" w:rsidRPr="00492981" w:rsidRDefault="006C4A5B" w:rsidP="00FC71DD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</w:rPr>
            </w:pPr>
            <w:r w:rsidRPr="00492981">
              <w:rPr>
                <w:rStyle w:val="InternetLink"/>
                <w:rFonts w:ascii="Palatino Linotype" w:hAnsi="Palatino Linotype"/>
                <w:sz w:val="22"/>
                <w:u w:val="none"/>
              </w:rPr>
              <w:t>xkcd@cs.washington.edu</w:t>
            </w:r>
          </w:p>
        </w:tc>
        <w:tc>
          <w:tcPr>
            <w:tcW w:w="3529" w:type="dxa"/>
            <w:gridSpan w:val="11"/>
          </w:tcPr>
          <w:p w14:paraId="60B3A817" w14:textId="77777777" w:rsidR="006C4A5B" w:rsidRPr="00492981" w:rsidRDefault="006C4A5B" w:rsidP="00FC71DD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sz w:val="22"/>
              </w:rPr>
            </w:pPr>
          </w:p>
        </w:tc>
      </w:tr>
      <w:tr w:rsidR="006C4A5B" w:rsidRPr="00492981" w14:paraId="157F17BD" w14:textId="77777777" w:rsidTr="00492981">
        <w:trPr>
          <w:trHeight w:val="441"/>
        </w:trPr>
        <w:tc>
          <w:tcPr>
            <w:tcW w:w="3464" w:type="dxa"/>
            <w:tcBorders>
              <w:bottom w:val="single" w:sz="4" w:space="0" w:color="auto"/>
            </w:tcBorders>
          </w:tcPr>
          <w:p w14:paraId="2750FA90" w14:textId="08884135" w:rsidR="006C4A5B" w:rsidRPr="00492981" w:rsidRDefault="006C4A5B" w:rsidP="00FC71DD">
            <w:pPr>
              <w:pStyle w:val="NormalWeb"/>
              <w:spacing w:line="240" w:lineRule="auto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4259" w:type="dxa"/>
            <w:vMerge/>
            <w:tcBorders>
              <w:bottom w:val="single" w:sz="4" w:space="0" w:color="D9D9D9"/>
            </w:tcBorders>
          </w:tcPr>
          <w:p w14:paraId="3210228A" w14:textId="06307A08" w:rsidR="006C4A5B" w:rsidRPr="00492981" w:rsidRDefault="006C4A5B" w:rsidP="00FC71DD">
            <w:pPr>
              <w:pStyle w:val="NormalWeb"/>
              <w:spacing w:line="240" w:lineRule="auto"/>
              <w:jc w:val="center"/>
              <w:rPr>
                <w:rFonts w:ascii="Palatino Linotype" w:hAnsi="Palatino Linotype"/>
                <w:color w:val="0000FF"/>
                <w:sz w:val="22"/>
                <w:lang w:bidi="en-US"/>
              </w:rPr>
            </w:pPr>
          </w:p>
        </w:tc>
        <w:tc>
          <w:tcPr>
            <w:tcW w:w="3529" w:type="dxa"/>
            <w:gridSpan w:val="11"/>
            <w:tcBorders>
              <w:bottom w:val="single" w:sz="4" w:space="0" w:color="auto"/>
            </w:tcBorders>
          </w:tcPr>
          <w:p w14:paraId="39E807C6" w14:textId="6E3A500A" w:rsidR="006C4A5B" w:rsidRPr="00492981" w:rsidRDefault="006C4A5B" w:rsidP="00FC71DD">
            <w:pPr>
              <w:pStyle w:val="NormalWeb"/>
              <w:spacing w:line="240" w:lineRule="auto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081159" w:rsidRPr="00492981" w14:paraId="285E7FEC" w14:textId="77777777" w:rsidTr="00492981">
        <w:trPr>
          <w:trHeight w:val="300"/>
        </w:trPr>
        <w:tc>
          <w:tcPr>
            <w:tcW w:w="9378" w:type="dxa"/>
            <w:gridSpan w:val="10"/>
            <w:tcBorders>
              <w:top w:val="single" w:sz="4" w:space="0" w:color="auto"/>
            </w:tcBorders>
          </w:tcPr>
          <w:p w14:paraId="4E10B858" w14:textId="77777777" w:rsidR="00FC71DD" w:rsidRPr="00492981" w:rsidRDefault="00FC71DD" w:rsidP="00FC71DD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7189A061" w14:textId="744D21A5" w:rsidR="00C5061D" w:rsidRPr="00492981" w:rsidRDefault="00C5061D" w:rsidP="00470708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Education</w:t>
            </w:r>
          </w:p>
        </w:tc>
        <w:tc>
          <w:tcPr>
            <w:tcW w:w="1874" w:type="dxa"/>
            <w:gridSpan w:val="3"/>
            <w:tcBorders>
              <w:top w:val="single" w:sz="4" w:space="0" w:color="D9D9D9"/>
            </w:tcBorders>
          </w:tcPr>
          <w:p w14:paraId="47DA9A4E" w14:textId="77777777" w:rsidR="00C5061D" w:rsidRPr="00492981" w:rsidRDefault="00C5061D" w:rsidP="00FC71DD">
            <w:pPr>
              <w:pStyle w:val="NormalWeb"/>
              <w:rPr>
                <w:rFonts w:ascii="Palatino Linotype" w:hAnsi="Palatino Linotype"/>
                <w:sz w:val="22"/>
              </w:rPr>
            </w:pPr>
          </w:p>
        </w:tc>
      </w:tr>
      <w:tr w:rsidR="007F5B8D" w:rsidRPr="00492981" w14:paraId="179507FD" w14:textId="77777777" w:rsidTr="00492981">
        <w:trPr>
          <w:trHeight w:val="300"/>
        </w:trPr>
        <w:tc>
          <w:tcPr>
            <w:tcW w:w="8928" w:type="dxa"/>
            <w:gridSpan w:val="6"/>
          </w:tcPr>
          <w:p w14:paraId="4C5E558E" w14:textId="47BDBCEB" w:rsidR="002B392B" w:rsidRPr="00492981" w:rsidRDefault="002B392B" w:rsidP="00FC71DD">
            <w:pPr>
              <w:pStyle w:val="NormalWeb"/>
              <w:tabs>
                <w:tab w:val="left" w:pos="180"/>
                <w:tab w:val="left" w:pos="360"/>
              </w:tabs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5A04F3BD" w14:textId="15B475D3" w:rsidR="008C37BC" w:rsidRPr="00492981" w:rsidRDefault="002B392B" w:rsidP="00FC71DD">
            <w:pPr>
              <w:pStyle w:val="NormalWeb"/>
              <w:tabs>
                <w:tab w:val="left" w:pos="360"/>
              </w:tabs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Ph. D</w:t>
            </w:r>
            <w:r w:rsidR="00CD7047" w:rsidRPr="00492981">
              <w:rPr>
                <w:rFonts w:ascii="Palatino Linotype" w:hAnsi="Palatino Linotype"/>
                <w:color w:val="000000"/>
              </w:rPr>
              <w:t>.</w:t>
            </w:r>
            <w:r w:rsidRPr="00492981">
              <w:rPr>
                <w:rFonts w:ascii="Palatino Linotype" w:hAnsi="Palatino Linotype"/>
                <w:color w:val="000000"/>
              </w:rPr>
              <w:t xml:space="preserve"> </w:t>
            </w:r>
            <w:r w:rsidR="000B42B5" w:rsidRPr="00492981">
              <w:rPr>
                <w:rFonts w:ascii="Palatino Linotype" w:hAnsi="Palatino Linotype"/>
                <w:color w:val="000000"/>
              </w:rPr>
              <w:t xml:space="preserve">student </w:t>
            </w:r>
            <w:r w:rsidRPr="00492981">
              <w:rPr>
                <w:rFonts w:ascii="Palatino Linotype" w:hAnsi="Palatino Linotype"/>
                <w:color w:val="000000"/>
              </w:rPr>
              <w:t>in Computer Science</w:t>
            </w:r>
          </w:p>
        </w:tc>
        <w:tc>
          <w:tcPr>
            <w:tcW w:w="2324" w:type="dxa"/>
            <w:gridSpan w:val="7"/>
          </w:tcPr>
          <w:p w14:paraId="38F7DAE3" w14:textId="27BF7E81" w:rsidR="008C37BC" w:rsidRPr="00492981" w:rsidRDefault="006704E2" w:rsidP="00FC71DD">
            <w:pPr>
              <w:pStyle w:val="NormalWeb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2014-Present</w:t>
            </w:r>
          </w:p>
        </w:tc>
      </w:tr>
      <w:tr w:rsidR="00084CDF" w:rsidRPr="00492981" w14:paraId="7E66F90C" w14:textId="77777777" w:rsidTr="00492981">
        <w:trPr>
          <w:trHeight w:val="300"/>
        </w:trPr>
        <w:tc>
          <w:tcPr>
            <w:tcW w:w="8928" w:type="dxa"/>
            <w:gridSpan w:val="6"/>
          </w:tcPr>
          <w:p w14:paraId="2C377EFB" w14:textId="77777777" w:rsidR="00084CDF" w:rsidRPr="00492981" w:rsidRDefault="00084CDF" w:rsidP="00FC71DD">
            <w:pPr>
              <w:pStyle w:val="NormalWeb"/>
              <w:tabs>
                <w:tab w:val="left" w:pos="180"/>
                <w:tab w:val="left" w:pos="360"/>
              </w:tabs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The University of Washington</w:t>
            </w:r>
          </w:p>
          <w:p w14:paraId="6A007B0D" w14:textId="53F06487" w:rsidR="00084CDF" w:rsidRPr="00492981" w:rsidRDefault="00084CDF" w:rsidP="00FC71DD">
            <w:pPr>
              <w:pStyle w:val="NormalWeb"/>
              <w:tabs>
                <w:tab w:val="left" w:pos="180"/>
                <w:tab w:val="left" w:pos="360"/>
              </w:tabs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Masters in Computer Science</w:t>
            </w:r>
          </w:p>
        </w:tc>
        <w:tc>
          <w:tcPr>
            <w:tcW w:w="2324" w:type="dxa"/>
            <w:gridSpan w:val="7"/>
          </w:tcPr>
          <w:p w14:paraId="2F7D8BBF" w14:textId="484D6E94" w:rsidR="00084CDF" w:rsidRPr="00492981" w:rsidRDefault="00084CDF" w:rsidP="00FC71DD">
            <w:pPr>
              <w:pStyle w:val="NormalWeb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2016</w:t>
            </w:r>
          </w:p>
        </w:tc>
      </w:tr>
      <w:tr w:rsidR="007F5B8D" w:rsidRPr="00492981" w14:paraId="5927AECB" w14:textId="77777777" w:rsidTr="00492981">
        <w:trPr>
          <w:trHeight w:val="1143"/>
        </w:trPr>
        <w:tc>
          <w:tcPr>
            <w:tcW w:w="8559" w:type="dxa"/>
            <w:gridSpan w:val="4"/>
            <w:tcBorders>
              <w:bottom w:val="single" w:sz="4" w:space="0" w:color="A6A6A6" w:themeColor="background1" w:themeShade="A6"/>
            </w:tcBorders>
          </w:tcPr>
          <w:p w14:paraId="4B60405D" w14:textId="280BF16C" w:rsidR="00C5061D" w:rsidRPr="00492981" w:rsidRDefault="00C5061D" w:rsidP="00FC71DD">
            <w:pPr>
              <w:pStyle w:val="NormalWeb"/>
              <w:tabs>
                <w:tab w:val="left" w:pos="180"/>
                <w:tab w:val="left" w:pos="360"/>
              </w:tabs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Wa</w:t>
            </w:r>
            <w:r w:rsidR="00A802AB" w:rsidRPr="00492981">
              <w:rPr>
                <w:rFonts w:ascii="Palatino Linotype" w:hAnsi="Palatino Linotype"/>
                <w:b/>
                <w:bCs/>
                <w:color w:val="000000"/>
              </w:rPr>
              <w:t>s</w:t>
            </w:r>
            <w:r w:rsidR="008C37BC" w:rsidRPr="00492981">
              <w:rPr>
                <w:rFonts w:ascii="Palatino Linotype" w:hAnsi="Palatino Linotype"/>
                <w:b/>
                <w:bCs/>
                <w:color w:val="000000"/>
              </w:rPr>
              <w:t>hington University in St. Louis</w:t>
            </w:r>
          </w:p>
          <w:p w14:paraId="46920641" w14:textId="77777777" w:rsidR="00C5061D" w:rsidRPr="00492981" w:rsidRDefault="00C5061D" w:rsidP="00FC71DD">
            <w:pPr>
              <w:pStyle w:val="NormalWeb"/>
              <w:tabs>
                <w:tab w:val="left" w:pos="360"/>
              </w:tabs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  <w:t>Bachelor of Science in Computer Science</w:t>
            </w:r>
          </w:p>
          <w:p w14:paraId="6B06B69D" w14:textId="77777777" w:rsidR="00C5061D" w:rsidRPr="00492981" w:rsidRDefault="00C5061D" w:rsidP="00FC71DD">
            <w:pPr>
              <w:pStyle w:val="NormalWeb"/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ab/>
            </w:r>
            <w:r w:rsidR="002B392B" w:rsidRPr="00492981">
              <w:rPr>
                <w:rFonts w:ascii="Palatino Linotype" w:hAnsi="Palatino Linotype"/>
                <w:color w:val="000000"/>
              </w:rPr>
              <w:t>Second Major</w:t>
            </w:r>
            <w:r w:rsidRPr="00492981">
              <w:rPr>
                <w:rFonts w:ascii="Palatino Linotype" w:hAnsi="Palatino Linotype"/>
                <w:color w:val="000000"/>
              </w:rPr>
              <w:t xml:space="preserve"> in Entrepreneurship</w:t>
            </w:r>
            <w:bookmarkStart w:id="0" w:name="_GoBack1"/>
            <w:bookmarkEnd w:id="0"/>
          </w:p>
          <w:p w14:paraId="1E7A9C06" w14:textId="77777777" w:rsidR="0000671E" w:rsidRPr="00492981" w:rsidRDefault="008C37BC" w:rsidP="00FC71DD">
            <w:pPr>
              <w:pStyle w:val="NormalWeb"/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Summa Cum Laude – G</w:t>
            </w:r>
            <w:r w:rsidR="00322A8B" w:rsidRPr="00492981">
              <w:rPr>
                <w:rFonts w:ascii="Palatino Linotype" w:hAnsi="Palatino Linotype"/>
                <w:color w:val="000000"/>
              </w:rPr>
              <w:t>PA: 3.96</w:t>
            </w:r>
            <w:r w:rsidR="00DB3069" w:rsidRPr="00492981">
              <w:rPr>
                <w:rFonts w:ascii="Palatino Linotype" w:hAnsi="Palatino Linotype"/>
                <w:color w:val="000000"/>
              </w:rPr>
              <w:t xml:space="preserve">, </w:t>
            </w:r>
            <w:r w:rsidR="00604009" w:rsidRPr="00492981">
              <w:rPr>
                <w:rFonts w:ascii="Palatino Linotype" w:hAnsi="Palatino Linotype"/>
                <w:color w:val="000000"/>
              </w:rPr>
              <w:t xml:space="preserve">Engineering </w:t>
            </w:r>
            <w:r w:rsidR="00DB3069" w:rsidRPr="00492981">
              <w:rPr>
                <w:rFonts w:ascii="Palatino Linotype" w:hAnsi="Palatino Linotype"/>
                <w:color w:val="000000"/>
              </w:rPr>
              <w:t>Class Rank: 8/323</w:t>
            </w:r>
          </w:p>
          <w:p w14:paraId="7B989E6A" w14:textId="6A1E10E2" w:rsidR="00FC71DD" w:rsidRPr="00492981" w:rsidRDefault="00FC71DD" w:rsidP="00FC71DD">
            <w:pPr>
              <w:pStyle w:val="NormalWeb"/>
              <w:tabs>
                <w:tab w:val="left" w:pos="360"/>
              </w:tabs>
              <w:rPr>
                <w:rFonts w:ascii="Palatino Linotype" w:hAnsi="Palatino Linotype"/>
                <w:color w:val="000000"/>
              </w:rPr>
            </w:pPr>
          </w:p>
        </w:tc>
        <w:tc>
          <w:tcPr>
            <w:tcW w:w="2693" w:type="dxa"/>
            <w:gridSpan w:val="9"/>
            <w:tcBorders>
              <w:bottom w:val="single" w:sz="4" w:space="0" w:color="A6A6A6" w:themeColor="background1" w:themeShade="A6"/>
            </w:tcBorders>
          </w:tcPr>
          <w:p w14:paraId="2902529A" w14:textId="77777777" w:rsidR="00C5061D" w:rsidRPr="00492981" w:rsidRDefault="00DB3069" w:rsidP="00FC71DD">
            <w:pPr>
              <w:pStyle w:val="NormalWeb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 xml:space="preserve">Graduated </w:t>
            </w:r>
            <w:r w:rsidR="00C5061D" w:rsidRPr="00492981">
              <w:rPr>
                <w:rFonts w:ascii="Palatino Linotype" w:hAnsi="Palatino Linotype"/>
              </w:rPr>
              <w:t>May 2014</w:t>
            </w:r>
          </w:p>
        </w:tc>
      </w:tr>
      <w:tr w:rsidR="00A276C0" w:rsidRPr="00492981" w14:paraId="766E4231" w14:textId="77777777" w:rsidTr="00492981">
        <w:tc>
          <w:tcPr>
            <w:tcW w:w="11252" w:type="dxa"/>
            <w:gridSpan w:val="13"/>
            <w:tcBorders>
              <w:top w:val="single" w:sz="4" w:space="0" w:color="BFBFBF" w:themeColor="background1" w:themeShade="BF"/>
              <w:bottom w:val="single" w:sz="4" w:space="0" w:color="FFFFFF"/>
            </w:tcBorders>
          </w:tcPr>
          <w:p w14:paraId="3A2F280C" w14:textId="77777777" w:rsidR="00FC71DD" w:rsidRPr="00492981" w:rsidRDefault="00FC71DD" w:rsidP="00FC71DD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03A89BD1" w14:textId="727CD61E" w:rsidR="00A276C0" w:rsidRPr="00492981" w:rsidRDefault="00A276C0" w:rsidP="00470708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Publications</w:t>
            </w:r>
          </w:p>
        </w:tc>
      </w:tr>
      <w:tr w:rsidR="006341A0" w:rsidRPr="00492981" w14:paraId="2A43A736" w14:textId="77777777" w:rsidTr="00492981">
        <w:tc>
          <w:tcPr>
            <w:tcW w:w="9288" w:type="dxa"/>
            <w:gridSpan w:val="9"/>
            <w:tcBorders>
              <w:top w:val="single" w:sz="4" w:space="0" w:color="FFFFFF"/>
            </w:tcBorders>
          </w:tcPr>
          <w:p w14:paraId="1BBF74F5" w14:textId="77777777" w:rsidR="006341A0" w:rsidRPr="00492981" w:rsidRDefault="006341A0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eastAsia="Times New Roman" w:hAnsi="Palatino Linotype"/>
                <w:b/>
                <w:bCs/>
              </w:rPr>
              <w:t>SplitNet</w:t>
            </w:r>
            <w:proofErr w:type="spellEnd"/>
            <w:r w:rsidRPr="00492981">
              <w:rPr>
                <w:rFonts w:ascii="Palatino Linotype" w:eastAsia="Times New Roman" w:hAnsi="Palatino Linotype"/>
                <w:b/>
                <w:bCs/>
              </w:rPr>
              <w:t>: Sim2Sim and Task2Task Transfer for Embodied Visual Navigation</w:t>
            </w:r>
          </w:p>
          <w:p w14:paraId="60810E21" w14:textId="77777777" w:rsidR="006341A0" w:rsidRPr="00492981" w:rsidRDefault="006341A0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Abhishek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Kadian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Devi Parikh, Judy Hoffman, Dhruv Batra</w:t>
            </w:r>
          </w:p>
          <w:p w14:paraId="65A3F3A3" w14:textId="01EDFE0F" w:rsidR="006341A0" w:rsidRPr="00492981" w:rsidRDefault="006341A0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964" w:type="dxa"/>
            <w:gridSpan w:val="4"/>
            <w:tcBorders>
              <w:top w:val="single" w:sz="4" w:space="0" w:color="FFFFFF"/>
            </w:tcBorders>
          </w:tcPr>
          <w:p w14:paraId="5DC6AF65" w14:textId="22382F73" w:rsidR="006341A0" w:rsidRPr="00492981" w:rsidRDefault="006341A0" w:rsidP="00470708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ICCV 2019</w:t>
            </w:r>
          </w:p>
        </w:tc>
      </w:tr>
      <w:tr w:rsidR="002F6105" w:rsidRPr="00492981" w14:paraId="556C400E" w14:textId="77777777" w:rsidTr="002F6105">
        <w:tc>
          <w:tcPr>
            <w:tcW w:w="9558" w:type="dxa"/>
            <w:gridSpan w:val="11"/>
            <w:tcBorders>
              <w:top w:val="single" w:sz="4" w:space="0" w:color="FFFFFF"/>
            </w:tcBorders>
          </w:tcPr>
          <w:p w14:paraId="5C42BCEB" w14:textId="77777777" w:rsidR="00362A25" w:rsidRPr="00492981" w:rsidRDefault="00362A25" w:rsidP="00362A25">
            <w:pPr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What Should I Do Now? Marrying Reinforcement Learning and Symbolic Planning</w:t>
            </w:r>
          </w:p>
          <w:p w14:paraId="77456A79" w14:textId="77777777" w:rsidR="00362A25" w:rsidRPr="00492981" w:rsidRDefault="00362A25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Daniel Gordon, Dieter Fox, Ali Farhadi</w:t>
            </w:r>
          </w:p>
          <w:p w14:paraId="709BC468" w14:textId="7764F62F" w:rsidR="00362A25" w:rsidRPr="00492981" w:rsidRDefault="00362A25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  <w:szCs w:val="15"/>
              </w:rPr>
            </w:pPr>
          </w:p>
        </w:tc>
        <w:tc>
          <w:tcPr>
            <w:tcW w:w="1694" w:type="dxa"/>
            <w:gridSpan w:val="2"/>
            <w:tcBorders>
              <w:top w:val="single" w:sz="4" w:space="0" w:color="FFFFFF"/>
            </w:tcBorders>
          </w:tcPr>
          <w:p w14:paraId="22CAB41B" w14:textId="3D129879" w:rsidR="00362A25" w:rsidRPr="00492981" w:rsidRDefault="00362A25" w:rsidP="00470708">
            <w:pPr>
              <w:jc w:val="right"/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2018</w:t>
            </w:r>
          </w:p>
        </w:tc>
      </w:tr>
      <w:tr w:rsidR="00470708" w:rsidRPr="00492981" w14:paraId="6B0D6A54" w14:textId="77777777" w:rsidTr="00492981">
        <w:tc>
          <w:tcPr>
            <w:tcW w:w="9288" w:type="dxa"/>
            <w:gridSpan w:val="9"/>
            <w:tcBorders>
              <w:top w:val="single" w:sz="4" w:space="0" w:color="FFFFFF"/>
            </w:tcBorders>
          </w:tcPr>
          <w:p w14:paraId="62B162A8" w14:textId="4EFA6E51" w:rsidR="00470708" w:rsidRPr="00492981" w:rsidRDefault="00470708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Shifting the Baseline: Single Modality Performance on Visual Navigation &amp; QA</w:t>
            </w:r>
          </w:p>
          <w:p w14:paraId="2AF685DE" w14:textId="77777777" w:rsidR="00470708" w:rsidRPr="00492981" w:rsidRDefault="00470708" w:rsidP="00470708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Jesse Thomason, Daniel Gordan, Yonatan Bisk</w:t>
            </w:r>
          </w:p>
          <w:p w14:paraId="5FF45DAA" w14:textId="296536DD" w:rsidR="00470708" w:rsidRPr="00492981" w:rsidRDefault="00470708" w:rsidP="00470708">
            <w:pPr>
              <w:rPr>
                <w:rFonts w:ascii="Palatino Linotype" w:eastAsia="Times New Roman" w:hAnsi="Palatino Linotype"/>
                <w:bCs/>
                <w:sz w:val="15"/>
                <w:szCs w:val="15"/>
              </w:rPr>
            </w:pPr>
          </w:p>
        </w:tc>
        <w:tc>
          <w:tcPr>
            <w:tcW w:w="1964" w:type="dxa"/>
            <w:gridSpan w:val="4"/>
            <w:tcBorders>
              <w:top w:val="single" w:sz="4" w:space="0" w:color="FFFFFF"/>
            </w:tcBorders>
          </w:tcPr>
          <w:p w14:paraId="2C87A68E" w14:textId="6B9153D5" w:rsidR="00470708" w:rsidRPr="00492981" w:rsidRDefault="00470708" w:rsidP="00470708">
            <w:pPr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NAACL 2019 Short Paper</w:t>
            </w:r>
          </w:p>
        </w:tc>
      </w:tr>
      <w:tr w:rsidR="00470708" w:rsidRPr="00492981" w14:paraId="3863D1BD" w14:textId="77777777" w:rsidTr="00492981">
        <w:tc>
          <w:tcPr>
            <w:tcW w:w="9378" w:type="dxa"/>
            <w:gridSpan w:val="10"/>
          </w:tcPr>
          <w:p w14:paraId="46ADE7EB" w14:textId="77777777" w:rsidR="00470708" w:rsidRPr="00492981" w:rsidRDefault="00470708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IQA: Visual Question Answering in Interactive Environments</w:t>
            </w:r>
          </w:p>
          <w:p w14:paraId="168BE9E6" w14:textId="6825E35C" w:rsidR="00470708" w:rsidRPr="00492981" w:rsidRDefault="00470708" w:rsidP="00470708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Daniel Gordon, Aniruddha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Kembhavi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Mohammad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Rastegari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>, Joseph Redmon, Dieter Fox,</w:t>
            </w:r>
            <w:r w:rsidR="00492981" w:rsidRPr="00492981">
              <w:rPr>
                <w:rFonts w:ascii="Palatino Linotype" w:eastAsia="Times New Roman" w:hAnsi="Palatino Linotype"/>
                <w:bCs/>
              </w:rPr>
              <w:t xml:space="preserve"> </w:t>
            </w:r>
            <w:r w:rsidRPr="00492981">
              <w:rPr>
                <w:rFonts w:ascii="Palatino Linotype" w:eastAsia="Times New Roman" w:hAnsi="Palatino Linotype"/>
                <w:bCs/>
              </w:rPr>
              <w:t>Ali Farhadi</w:t>
            </w:r>
          </w:p>
          <w:p w14:paraId="5974D271" w14:textId="197F3225" w:rsidR="00470708" w:rsidRPr="00492981" w:rsidRDefault="00470708" w:rsidP="00470708">
            <w:pPr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>Received the Nvidia Pioneering Research Award at CVPR 2018</w:t>
            </w:r>
          </w:p>
          <w:p w14:paraId="6F972CAA" w14:textId="18F02F64" w:rsidR="00470708" w:rsidRPr="00492981" w:rsidRDefault="00470708" w:rsidP="00470708">
            <w:pPr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874" w:type="dxa"/>
            <w:gridSpan w:val="3"/>
          </w:tcPr>
          <w:p w14:paraId="1599627B" w14:textId="31998E47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2018</w:t>
            </w:r>
          </w:p>
        </w:tc>
      </w:tr>
      <w:tr w:rsidR="00470708" w:rsidRPr="00492981" w14:paraId="6ED428CC" w14:textId="77777777" w:rsidTr="00492981">
        <w:tc>
          <w:tcPr>
            <w:tcW w:w="9378" w:type="dxa"/>
            <w:gridSpan w:val="10"/>
          </w:tcPr>
          <w:p w14:paraId="5C2E1D28" w14:textId="70217BE4" w:rsidR="00470708" w:rsidRPr="00492981" w:rsidRDefault="00470708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AI2-THOR: An Interactive 3D Environment for Visual AI</w:t>
            </w:r>
          </w:p>
          <w:p w14:paraId="1098E7B6" w14:textId="77777777" w:rsidR="00470708" w:rsidRPr="00492981" w:rsidRDefault="00470708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</w:rPr>
            </w:pPr>
            <w:r w:rsidRPr="00492981">
              <w:rPr>
                <w:rFonts w:ascii="Palatino Linotype" w:eastAsia="Times New Roman" w:hAnsi="Palatino Linotype"/>
                <w:bCs/>
              </w:rPr>
              <w:t xml:space="preserve">Eric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, Daniel Gordon,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  <w:bCs/>
              </w:rPr>
              <w:t xml:space="preserve"> Zhu, Abhinav Gupta, Ali Farhadi</w:t>
            </w:r>
          </w:p>
          <w:p w14:paraId="504B47B2" w14:textId="5FBA423C" w:rsidR="00470708" w:rsidRPr="00492981" w:rsidRDefault="00470708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Cs/>
                <w:sz w:val="15"/>
              </w:rPr>
            </w:pPr>
          </w:p>
        </w:tc>
        <w:tc>
          <w:tcPr>
            <w:tcW w:w="1874" w:type="dxa"/>
            <w:gridSpan w:val="3"/>
          </w:tcPr>
          <w:p w14:paraId="730A57B8" w14:textId="61738FEC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Technical Report 2017 </w:t>
            </w:r>
          </w:p>
        </w:tc>
      </w:tr>
      <w:tr w:rsidR="00470708" w:rsidRPr="00492981" w14:paraId="5ED0AE0D" w14:textId="77777777" w:rsidTr="00492981">
        <w:tc>
          <w:tcPr>
            <w:tcW w:w="9378" w:type="dxa"/>
            <w:gridSpan w:val="10"/>
          </w:tcPr>
          <w:p w14:paraId="26F20E54" w14:textId="65B0D9AA" w:rsidR="00470708" w:rsidRPr="00492981" w:rsidRDefault="00362A25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Re3</w:t>
            </w:r>
            <w:r w:rsidR="00470708" w:rsidRPr="00492981">
              <w:rPr>
                <w:rFonts w:ascii="Palatino Linotype" w:eastAsia="Times New Roman" w:hAnsi="Palatino Linotype"/>
                <w:b/>
                <w:bCs/>
              </w:rPr>
              <w:t>: Real-Time Recurrent Regression Networks for Object Tracking</w:t>
            </w:r>
          </w:p>
          <w:p w14:paraId="54FDEBB6" w14:textId="77777777" w:rsidR="00470708" w:rsidRPr="00492981" w:rsidRDefault="00470708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Daniel Gordon, Ali Farhadi, Dieter Fox</w:t>
            </w:r>
          </w:p>
          <w:p w14:paraId="0AD1DAF4" w14:textId="2F1C6E74" w:rsidR="00470708" w:rsidRPr="00492981" w:rsidRDefault="00470708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  <w:sz w:val="15"/>
              </w:rPr>
            </w:pPr>
          </w:p>
        </w:tc>
        <w:tc>
          <w:tcPr>
            <w:tcW w:w="1874" w:type="dxa"/>
            <w:gridSpan w:val="3"/>
          </w:tcPr>
          <w:p w14:paraId="70C62BFC" w14:textId="368042FB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 RA-L 2018</w:t>
            </w:r>
          </w:p>
          <w:p w14:paraId="2FC9766B" w14:textId="77777777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470708" w:rsidRPr="00492981" w14:paraId="405982E2" w14:textId="77777777" w:rsidTr="00492981">
        <w:tc>
          <w:tcPr>
            <w:tcW w:w="9378" w:type="dxa"/>
            <w:gridSpan w:val="10"/>
          </w:tcPr>
          <w:p w14:paraId="56C99900" w14:textId="77777777" w:rsidR="00470708" w:rsidRPr="00492981" w:rsidRDefault="00470708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bCs/>
              </w:rPr>
            </w:pPr>
            <w:r w:rsidRPr="00492981">
              <w:rPr>
                <w:rFonts w:ascii="Palatino Linotype" w:eastAsia="Times New Roman" w:hAnsi="Palatino Linotype"/>
                <w:b/>
                <w:bCs/>
              </w:rPr>
              <w:t>Visual Semantic Planning using Deep Successor Representations</w:t>
            </w:r>
          </w:p>
          <w:p w14:paraId="15C75964" w14:textId="2C48809B" w:rsidR="00470708" w:rsidRPr="00492981" w:rsidRDefault="00470708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  <w:r w:rsidRPr="00492981">
              <w:rPr>
                <w:rFonts w:ascii="Palatino Linotype" w:eastAsia="Times New Roman" w:hAnsi="Palatino Linotype"/>
              </w:rPr>
              <w:t xml:space="preserve">Daniel Gordon,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Yuke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Zhu, Eric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Kolve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, Dieter Fox, Li Fei-Fei, Abhinav Gupta,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Roozbeh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</w:rPr>
              <w:t>Mottaghi</w:t>
            </w:r>
            <w:proofErr w:type="spellEnd"/>
            <w:r w:rsidRPr="00492981">
              <w:rPr>
                <w:rFonts w:ascii="Palatino Linotype" w:eastAsia="Times New Roman" w:hAnsi="Palatino Linotype"/>
              </w:rPr>
              <w:t>, Ali Farhadi</w:t>
            </w:r>
            <w:r w:rsidRPr="00492981">
              <w:rPr>
                <w:rFonts w:ascii="Palatino Linotype" w:eastAsia="Times New Roman" w:hAnsi="Palatino Linotype"/>
              </w:rPr>
              <w:br/>
            </w:r>
          </w:p>
        </w:tc>
        <w:tc>
          <w:tcPr>
            <w:tcW w:w="1874" w:type="dxa"/>
            <w:gridSpan w:val="3"/>
          </w:tcPr>
          <w:p w14:paraId="7508C007" w14:textId="5BA3B715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ICCV 2017</w:t>
            </w:r>
          </w:p>
          <w:p w14:paraId="5E8E010E" w14:textId="77777777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</w:p>
          <w:p w14:paraId="1BBD184A" w14:textId="5C74D5D8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492981" w:rsidRPr="00492981" w14:paraId="2B63DC8F" w14:textId="77777777" w:rsidTr="00492981">
        <w:tc>
          <w:tcPr>
            <w:tcW w:w="9189" w:type="dxa"/>
            <w:gridSpan w:val="8"/>
          </w:tcPr>
          <w:p w14:paraId="61B099E4" w14:textId="77777777" w:rsidR="00470708" w:rsidRPr="00492981" w:rsidRDefault="00470708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Collaborative Rephotography</w:t>
            </w:r>
          </w:p>
          <w:p w14:paraId="747A8BD4" w14:textId="77777777" w:rsidR="00470708" w:rsidRPr="00492981" w:rsidRDefault="00470708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Ruth West, Abby Halley, Daniel Gordon, Jarlath O'Neil-Dunne, Robert Pless</w:t>
            </w:r>
          </w:p>
          <w:p w14:paraId="465BEAFB" w14:textId="2AC564D0" w:rsidR="00470708" w:rsidRPr="00492981" w:rsidRDefault="00470708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sz w:val="15"/>
              </w:rPr>
            </w:pPr>
          </w:p>
        </w:tc>
        <w:tc>
          <w:tcPr>
            <w:tcW w:w="2063" w:type="dxa"/>
            <w:gridSpan w:val="5"/>
          </w:tcPr>
          <w:p w14:paraId="4F528277" w14:textId="26634EA4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SIGGRAPH 2013 Studio Talks</w:t>
            </w:r>
          </w:p>
        </w:tc>
      </w:tr>
      <w:tr w:rsidR="00470708" w:rsidRPr="00492981" w14:paraId="74C0A363" w14:textId="77777777" w:rsidTr="00492981">
        <w:trPr>
          <w:trHeight w:val="864"/>
        </w:trPr>
        <w:tc>
          <w:tcPr>
            <w:tcW w:w="9378" w:type="dxa"/>
            <w:gridSpan w:val="10"/>
            <w:tcBorders>
              <w:bottom w:val="single" w:sz="4" w:space="0" w:color="A6A6A6" w:themeColor="background1" w:themeShade="A6"/>
            </w:tcBorders>
          </w:tcPr>
          <w:p w14:paraId="6281BD62" w14:textId="77777777" w:rsidR="00470708" w:rsidRPr="00492981" w:rsidRDefault="00470708" w:rsidP="00470708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lastRenderedPageBreak/>
              <w:t>Collaborative Imaging of Urban Forest Dynamics: Augmenting Rephotography to Visualize Changes over Time</w:t>
            </w:r>
            <w:r w:rsidRPr="00492981">
              <w:rPr>
                <w:rFonts w:ascii="Palatino Linotype" w:eastAsia="Times New Roman" w:hAnsi="Palatino Linotype"/>
              </w:rPr>
              <w:br/>
              <w:t>Ruth West, Abby Halley, Jarlath O Neil-Dunne, Daniel Gordon, Robert Pless</w:t>
            </w:r>
          </w:p>
          <w:p w14:paraId="03EAB859" w14:textId="3FB3744E" w:rsidR="00470708" w:rsidRPr="00492981" w:rsidRDefault="00470708" w:rsidP="00470708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</w:rPr>
            </w:pPr>
          </w:p>
        </w:tc>
        <w:tc>
          <w:tcPr>
            <w:tcW w:w="1874" w:type="dxa"/>
            <w:gridSpan w:val="3"/>
            <w:tcBorders>
              <w:bottom w:val="single" w:sz="4" w:space="0" w:color="A6A6A6" w:themeColor="background1" w:themeShade="A6"/>
            </w:tcBorders>
          </w:tcPr>
          <w:p w14:paraId="5EAED8D1" w14:textId="71B9592D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IS&amp;T/SPIE 2013</w:t>
            </w:r>
          </w:p>
        </w:tc>
      </w:tr>
      <w:tr w:rsidR="00470708" w:rsidRPr="00492981" w14:paraId="22A7BBFA" w14:textId="77777777" w:rsidTr="00492981">
        <w:trPr>
          <w:trHeight w:val="458"/>
        </w:trPr>
        <w:tc>
          <w:tcPr>
            <w:tcW w:w="9378" w:type="dxa"/>
            <w:gridSpan w:val="10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D00FE6B" w14:textId="77777777" w:rsidR="005A6781" w:rsidRPr="00492981" w:rsidRDefault="005A6781" w:rsidP="005A6781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330C87EA" w14:textId="6C45CE28" w:rsidR="00470708" w:rsidRPr="00492981" w:rsidRDefault="00470708" w:rsidP="005A6781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Service</w:t>
            </w:r>
          </w:p>
        </w:tc>
        <w:tc>
          <w:tcPr>
            <w:tcW w:w="1874" w:type="dxa"/>
            <w:gridSpan w:val="3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02C6E0B9" w14:textId="77777777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492981" w:rsidRPr="00492981" w14:paraId="7B8222D0" w14:textId="77777777" w:rsidTr="00492981">
        <w:trPr>
          <w:trHeight w:val="179"/>
        </w:trPr>
        <w:tc>
          <w:tcPr>
            <w:tcW w:w="9378" w:type="dxa"/>
            <w:gridSpan w:val="10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4F5E151C" w14:textId="77777777" w:rsidR="00492981" w:rsidRPr="00492981" w:rsidRDefault="00492981" w:rsidP="00492981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>Co-organizer of 1st Workshop on Visual Understanding Across Modalities and THOR competition</w:t>
            </w:r>
          </w:p>
          <w:p w14:paraId="2ADC16CD" w14:textId="6CEB4AAB" w:rsidR="00492981" w:rsidRPr="00492981" w:rsidRDefault="001A79FA" w:rsidP="00492981">
            <w:pPr>
              <w:rPr>
                <w:rFonts w:ascii="Palatino Linotype" w:eastAsia="Times New Roman" w:hAnsi="Palatino Linotype"/>
                <w:b/>
              </w:rPr>
            </w:pPr>
            <w:hyperlink r:id="rId6" w:history="1">
              <w:r w:rsidR="00492981" w:rsidRPr="00492981">
                <w:rPr>
                  <w:rFonts w:ascii="Palatino Linotype" w:eastAsia="Times New Roman" w:hAnsi="Palatino Linotype"/>
                  <w:color w:val="0000FF"/>
                  <w:u w:val="single"/>
                </w:rPr>
                <w:t>http://vuchallenge.org/</w:t>
              </w:r>
            </w:hyperlink>
          </w:p>
        </w:tc>
        <w:tc>
          <w:tcPr>
            <w:tcW w:w="1874" w:type="dxa"/>
            <w:gridSpan w:val="3"/>
            <w:tcBorders>
              <w:top w:val="single" w:sz="4" w:space="0" w:color="FFFFFF" w:themeColor="background1"/>
              <w:bottom w:val="single" w:sz="4" w:space="0" w:color="FFFFFF"/>
            </w:tcBorders>
          </w:tcPr>
          <w:p w14:paraId="22BAA226" w14:textId="77777777" w:rsidR="00492981" w:rsidRPr="00492981" w:rsidRDefault="00492981" w:rsidP="00492981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CVPR 2017</w:t>
            </w:r>
          </w:p>
          <w:p w14:paraId="58637B68" w14:textId="77777777" w:rsidR="00492981" w:rsidRPr="00492981" w:rsidRDefault="00492981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470708" w:rsidRPr="00492981" w14:paraId="0852713B" w14:textId="77777777" w:rsidTr="00492981">
        <w:trPr>
          <w:trHeight w:val="864"/>
        </w:trPr>
        <w:tc>
          <w:tcPr>
            <w:tcW w:w="9378" w:type="dxa"/>
            <w:gridSpan w:val="10"/>
            <w:tcBorders>
              <w:top w:val="single" w:sz="4" w:space="0" w:color="FFFFFF"/>
              <w:bottom w:val="single" w:sz="4" w:space="0" w:color="A6A6A6" w:themeColor="background1" w:themeShade="A6"/>
            </w:tcBorders>
          </w:tcPr>
          <w:p w14:paraId="7013BBFE" w14:textId="77777777" w:rsidR="00492981" w:rsidRPr="00492981" w:rsidRDefault="00492981" w:rsidP="00470708">
            <w:pPr>
              <w:shd w:val="clear" w:color="auto" w:fill="FFFFFF"/>
              <w:tabs>
                <w:tab w:val="left" w:pos="180"/>
                <w:tab w:val="left" w:pos="360"/>
              </w:tabs>
              <w:rPr>
                <w:rFonts w:ascii="Palatino Linotype" w:eastAsia="Times New Roman" w:hAnsi="Palatino Linotype"/>
                <w:b/>
                <w:sz w:val="15"/>
                <w:szCs w:val="15"/>
              </w:rPr>
            </w:pPr>
          </w:p>
          <w:p w14:paraId="78B2457D" w14:textId="20C843F0" w:rsidR="00470708" w:rsidRPr="00492981" w:rsidRDefault="00470708" w:rsidP="00470708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</w:rPr>
            </w:pPr>
            <w:r w:rsidRPr="00492981">
              <w:rPr>
                <w:rFonts w:ascii="Palatino Linotype" w:eastAsia="Times New Roman" w:hAnsi="Palatino Linotype"/>
                <w:b/>
              </w:rPr>
              <w:t xml:space="preserve">Organizer of Deep Learning in Practice </w:t>
            </w:r>
            <w:r w:rsidR="00492981">
              <w:rPr>
                <w:rFonts w:ascii="Palatino Linotype" w:eastAsia="Times New Roman" w:hAnsi="Palatino Linotype"/>
                <w:b/>
              </w:rPr>
              <w:t>Seminar Talk Series</w:t>
            </w:r>
            <w:r w:rsidR="005A6781" w:rsidRPr="00492981">
              <w:rPr>
                <w:rFonts w:ascii="Palatino Linotype" w:eastAsia="Times New Roman" w:hAnsi="Palatino Linotype"/>
                <w:b/>
              </w:rPr>
              <w:t xml:space="preserve"> </w:t>
            </w:r>
          </w:p>
          <w:p w14:paraId="0561B93E" w14:textId="45372859" w:rsidR="00492981" w:rsidRPr="00492981" w:rsidRDefault="001A79FA" w:rsidP="00492981">
            <w:pPr>
              <w:rPr>
                <w:rFonts w:ascii="Palatino Linotype" w:eastAsia="Times New Roman" w:hAnsi="Palatino Linotype"/>
              </w:rPr>
            </w:pPr>
            <w:hyperlink r:id="rId7" w:history="1">
              <w:r w:rsidR="00492981" w:rsidRPr="00492981">
                <w:rPr>
                  <w:rStyle w:val="Hyperlink"/>
                  <w:rFonts w:ascii="Palatino Linotype" w:eastAsia="Times New Roman" w:hAnsi="Palatino Linotype"/>
                </w:rPr>
                <w:t>https://sites.google.com/cs.washington.edu/deeplearninginpractice/</w:t>
              </w:r>
            </w:hyperlink>
          </w:p>
          <w:p w14:paraId="1EEF2A86" w14:textId="4DACC945" w:rsidR="00470708" w:rsidRPr="00DE5431" w:rsidRDefault="00470708" w:rsidP="00470708">
            <w:pPr>
              <w:shd w:val="clear" w:color="auto" w:fill="FFFFFF"/>
              <w:tabs>
                <w:tab w:val="left" w:pos="183"/>
                <w:tab w:val="left" w:pos="360"/>
              </w:tabs>
              <w:rPr>
                <w:rFonts w:ascii="Palatino Linotype" w:eastAsia="Times New Roman" w:hAnsi="Palatino Linotype"/>
                <w:b/>
                <w:sz w:val="22"/>
              </w:rPr>
            </w:pPr>
          </w:p>
        </w:tc>
        <w:tc>
          <w:tcPr>
            <w:tcW w:w="1874" w:type="dxa"/>
            <w:gridSpan w:val="3"/>
            <w:tcBorders>
              <w:top w:val="single" w:sz="4" w:space="0" w:color="FFFFFF"/>
              <w:bottom w:val="single" w:sz="4" w:space="0" w:color="A6A6A6" w:themeColor="background1" w:themeShade="A6"/>
            </w:tcBorders>
          </w:tcPr>
          <w:p w14:paraId="1ACA65D8" w14:textId="77777777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</w:p>
          <w:p w14:paraId="583F1D43" w14:textId="61B1E20A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eastAsia="Times New Roman" w:hAnsi="Palatino Linotype"/>
              </w:rPr>
              <w:t>Summer 2017</w:t>
            </w:r>
          </w:p>
        </w:tc>
      </w:tr>
      <w:tr w:rsidR="00470708" w:rsidRPr="00492981" w14:paraId="78F737AB" w14:textId="77777777" w:rsidTr="00492981">
        <w:trPr>
          <w:trHeight w:val="70"/>
        </w:trPr>
        <w:tc>
          <w:tcPr>
            <w:tcW w:w="9378" w:type="dxa"/>
            <w:gridSpan w:val="10"/>
            <w:tcBorders>
              <w:top w:val="single" w:sz="4" w:space="0" w:color="A6A6A6" w:themeColor="background1" w:themeShade="A6"/>
            </w:tcBorders>
          </w:tcPr>
          <w:p w14:paraId="79A2655E" w14:textId="77777777" w:rsidR="00470708" w:rsidRPr="00492981" w:rsidRDefault="00470708" w:rsidP="00470708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BBA8A10" w14:textId="119AC5C9" w:rsidR="00470708" w:rsidRPr="00492981" w:rsidRDefault="00470708" w:rsidP="00470708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Honors and Awards</w:t>
            </w:r>
          </w:p>
        </w:tc>
        <w:tc>
          <w:tcPr>
            <w:tcW w:w="1874" w:type="dxa"/>
            <w:gridSpan w:val="3"/>
            <w:tcBorders>
              <w:top w:val="single" w:sz="4" w:space="0" w:color="A6A6A6" w:themeColor="background1" w:themeShade="A6"/>
            </w:tcBorders>
          </w:tcPr>
          <w:p w14:paraId="6E4F72E2" w14:textId="77777777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</w:p>
        </w:tc>
      </w:tr>
      <w:tr w:rsidR="00470708" w:rsidRPr="00492981" w14:paraId="6501DE29" w14:textId="77777777" w:rsidTr="00492981">
        <w:trPr>
          <w:trHeight w:val="360"/>
        </w:trPr>
        <w:tc>
          <w:tcPr>
            <w:tcW w:w="8289" w:type="dxa"/>
            <w:gridSpan w:val="3"/>
            <w:tcBorders>
              <w:bottom w:val="single" w:sz="4" w:space="0" w:color="A6A6A6" w:themeColor="background1" w:themeShade="A6"/>
            </w:tcBorders>
          </w:tcPr>
          <w:p w14:paraId="3FC93D36" w14:textId="283A7C65" w:rsidR="00470708" w:rsidRPr="00492981" w:rsidRDefault="00470708" w:rsidP="00470708">
            <w:pPr>
              <w:tabs>
                <w:tab w:val="left" w:pos="162"/>
              </w:tabs>
              <w:spacing w:line="100" w:lineRule="atLeast"/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NVIDIA Graduate Fellowship</w:t>
            </w:r>
          </w:p>
          <w:p w14:paraId="512B8619" w14:textId="7899CFE3" w:rsidR="00470708" w:rsidRPr="00492981" w:rsidRDefault="00470708" w:rsidP="00470708">
            <w:pPr>
              <w:tabs>
                <w:tab w:val="left" w:pos="162"/>
              </w:tabs>
              <w:spacing w:line="100" w:lineRule="atLeast"/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National Science Foundation GRFP Honorable Mention</w:t>
            </w:r>
          </w:p>
          <w:p w14:paraId="0DC44A85" w14:textId="77777777" w:rsidR="00470708" w:rsidRPr="00492981" w:rsidRDefault="00470708" w:rsidP="00470708">
            <w:pPr>
              <w:tabs>
                <w:tab w:val="left" w:pos="162"/>
              </w:tabs>
              <w:spacing w:line="100" w:lineRule="atLeast"/>
              <w:rPr>
                <w:rFonts w:ascii="Palatino Linotype" w:hAnsi="Palatino Linotype"/>
                <w:b/>
                <w:bCs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</w:rPr>
              <w:t>Wissner-Slivka</w:t>
            </w:r>
            <w:proofErr w:type="spellEnd"/>
            <w:r w:rsidRPr="00492981">
              <w:rPr>
                <w:rFonts w:ascii="Palatino Linotype" w:hAnsi="Palatino Linotype"/>
                <w:b/>
                <w:bCs/>
              </w:rPr>
              <w:t xml:space="preserve"> Fellowship</w:t>
            </w:r>
          </w:p>
          <w:p w14:paraId="3E6B9733" w14:textId="77777777" w:rsidR="00470708" w:rsidRPr="00492981" w:rsidRDefault="00470708" w:rsidP="00470708">
            <w:pPr>
              <w:tabs>
                <w:tab w:val="left" w:pos="162"/>
              </w:tabs>
              <w:spacing w:line="100" w:lineRule="atLeast"/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Achievement Rewards for College Scientists (ARCS) Fellowship</w:t>
            </w:r>
          </w:p>
          <w:p w14:paraId="409452EC" w14:textId="77777777" w:rsidR="00470708" w:rsidRPr="00492981" w:rsidRDefault="00470708" w:rsidP="00470708">
            <w:pPr>
              <w:tabs>
                <w:tab w:val="left" w:pos="162"/>
              </w:tabs>
              <w:spacing w:line="100" w:lineRule="atLeast"/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Outstanding Senior Award – Computer Science and Engineering</w:t>
            </w:r>
          </w:p>
          <w:p w14:paraId="6750FA9D" w14:textId="77777777" w:rsidR="00470708" w:rsidRPr="00492981" w:rsidRDefault="00470708" w:rsidP="00470708">
            <w:pPr>
              <w:tabs>
                <w:tab w:val="left" w:pos="162"/>
              </w:tabs>
              <w:spacing w:line="100" w:lineRule="atLeast"/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Sigma Xi</w:t>
            </w:r>
          </w:p>
          <w:p w14:paraId="07C38B16" w14:textId="77777777" w:rsidR="00470708" w:rsidRPr="00492981" w:rsidRDefault="00470708" w:rsidP="00470708">
            <w:pPr>
              <w:tabs>
                <w:tab w:val="left" w:pos="162"/>
              </w:tabs>
              <w:spacing w:line="100" w:lineRule="atLeast"/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Upsilon Pi Epsilon</w:t>
            </w:r>
          </w:p>
          <w:p w14:paraId="794CB721" w14:textId="77777777" w:rsidR="00470708" w:rsidRPr="00492981" w:rsidRDefault="00470708" w:rsidP="00470708">
            <w:pPr>
              <w:tabs>
                <w:tab w:val="left" w:pos="162"/>
              </w:tabs>
              <w:spacing w:line="100" w:lineRule="atLeast"/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>Tau Beta Pi</w:t>
            </w:r>
          </w:p>
          <w:p w14:paraId="6AD2F9B8" w14:textId="07844B63" w:rsidR="00470708" w:rsidRPr="00492981" w:rsidRDefault="00470708" w:rsidP="00470708">
            <w:pPr>
              <w:tabs>
                <w:tab w:val="left" w:pos="162"/>
              </w:tabs>
              <w:spacing w:line="100" w:lineRule="atLeast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2963" w:type="dxa"/>
            <w:gridSpan w:val="10"/>
            <w:tcBorders>
              <w:bottom w:val="single" w:sz="4" w:space="0" w:color="A6A6A6" w:themeColor="background1" w:themeShade="A6"/>
            </w:tcBorders>
          </w:tcPr>
          <w:p w14:paraId="5E5432D1" w14:textId="3DD49E6C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2019</w:t>
            </w:r>
          </w:p>
          <w:p w14:paraId="3A65C974" w14:textId="66C2E83C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2015 and 2016</w:t>
            </w:r>
          </w:p>
          <w:p w14:paraId="6DEE476C" w14:textId="77777777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</w:t>
            </w:r>
          </w:p>
          <w:p w14:paraId="6936E3BB" w14:textId="77777777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</w:rPr>
              <w:t>2014-2016</w:t>
            </w:r>
          </w:p>
          <w:p w14:paraId="79CB738B" w14:textId="77777777" w:rsidR="00470708" w:rsidRPr="00492981" w:rsidRDefault="00470708" w:rsidP="00470708">
            <w:pPr>
              <w:tabs>
                <w:tab w:val="left" w:pos="1440"/>
              </w:tabs>
              <w:spacing w:line="100" w:lineRule="atLeast"/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2014</w:t>
            </w:r>
          </w:p>
          <w:p w14:paraId="0D1C89F2" w14:textId="3D32AD6C" w:rsidR="00470708" w:rsidRPr="00492981" w:rsidRDefault="00470708" w:rsidP="00470708">
            <w:pPr>
              <w:tabs>
                <w:tab w:val="left" w:pos="1440"/>
              </w:tabs>
              <w:spacing w:line="100" w:lineRule="atLeast"/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Spring 2014</w:t>
            </w:r>
          </w:p>
          <w:p w14:paraId="1AE4B280" w14:textId="77777777" w:rsidR="00470708" w:rsidRPr="00492981" w:rsidRDefault="00470708" w:rsidP="00470708">
            <w:pPr>
              <w:tabs>
                <w:tab w:val="left" w:pos="1440"/>
              </w:tabs>
              <w:spacing w:line="100" w:lineRule="atLeast"/>
              <w:ind w:left="360"/>
              <w:jc w:val="right"/>
              <w:rPr>
                <w:rFonts w:ascii="Palatino Linotype" w:hAnsi="Palatino Linotype"/>
                <w:color w:val="000000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2013</w:t>
            </w:r>
          </w:p>
          <w:p w14:paraId="3AC2FA1C" w14:textId="1E2A0954" w:rsidR="00470708" w:rsidRPr="00492981" w:rsidRDefault="00470708" w:rsidP="00470708">
            <w:pPr>
              <w:tabs>
                <w:tab w:val="left" w:pos="183"/>
                <w:tab w:val="left" w:pos="1206"/>
              </w:tabs>
              <w:spacing w:line="100" w:lineRule="atLeast"/>
              <w:jc w:val="right"/>
              <w:rPr>
                <w:rFonts w:ascii="Palatino Linotype" w:eastAsia="Times New Roman" w:hAnsi="Palatino Linotype"/>
              </w:rPr>
            </w:pPr>
            <w:r w:rsidRPr="00492981">
              <w:rPr>
                <w:rFonts w:ascii="Palatino Linotype" w:hAnsi="Palatino Linotype"/>
                <w:color w:val="000000"/>
              </w:rPr>
              <w:t>Inducted Fall 2012</w:t>
            </w:r>
          </w:p>
        </w:tc>
      </w:tr>
      <w:tr w:rsidR="00470708" w:rsidRPr="00492981" w14:paraId="7B2012C1" w14:textId="77777777" w:rsidTr="00492981">
        <w:trPr>
          <w:trHeight w:val="584"/>
        </w:trPr>
        <w:tc>
          <w:tcPr>
            <w:tcW w:w="9378" w:type="dxa"/>
            <w:gridSpan w:val="10"/>
            <w:tcBorders>
              <w:top w:val="single" w:sz="4" w:space="0" w:color="A6A6A6" w:themeColor="background1" w:themeShade="A6"/>
            </w:tcBorders>
          </w:tcPr>
          <w:p w14:paraId="5181C147" w14:textId="77777777" w:rsidR="00470708" w:rsidRPr="00492981" w:rsidRDefault="00470708" w:rsidP="00470708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15D8C464" w14:textId="35030FCB" w:rsidR="00470708" w:rsidRPr="00492981" w:rsidRDefault="00470708" w:rsidP="00470708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Work Experience</w:t>
            </w:r>
          </w:p>
        </w:tc>
        <w:tc>
          <w:tcPr>
            <w:tcW w:w="1874" w:type="dxa"/>
            <w:gridSpan w:val="3"/>
            <w:tcBorders>
              <w:top w:val="single" w:sz="4" w:space="0" w:color="A6A6A6" w:themeColor="background1" w:themeShade="A6"/>
              <w:bottom w:val="single" w:sz="4" w:space="0" w:color="FFFFFF" w:themeColor="background1"/>
            </w:tcBorders>
          </w:tcPr>
          <w:p w14:paraId="37F2DD49" w14:textId="77777777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470708" w:rsidRPr="00492981" w14:paraId="349939B4" w14:textId="77777777" w:rsidTr="00492981">
        <w:trPr>
          <w:trHeight w:val="584"/>
        </w:trPr>
        <w:tc>
          <w:tcPr>
            <w:tcW w:w="8928" w:type="dxa"/>
            <w:gridSpan w:val="6"/>
            <w:tcBorders>
              <w:top w:val="single" w:sz="4" w:space="0" w:color="FFFFFF" w:themeColor="background1"/>
            </w:tcBorders>
          </w:tcPr>
          <w:p w14:paraId="4D93BC80" w14:textId="77777777" w:rsidR="00470708" w:rsidRPr="00492981" w:rsidRDefault="00470708" w:rsidP="00470708">
            <w:pPr>
              <w:spacing w:line="100" w:lineRule="atLeast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Facebook AI Research (FAIR):</w:t>
            </w:r>
          </w:p>
          <w:p w14:paraId="0D09B32A" w14:textId="4F7F4FA4" w:rsidR="00470708" w:rsidRPr="00492981" w:rsidRDefault="00470708" w:rsidP="00470708">
            <w:pPr>
              <w:tabs>
                <w:tab w:val="left" w:pos="342"/>
              </w:tabs>
              <w:spacing w:line="100" w:lineRule="atLeast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Research Intern – A-Star Team with Dhruv Batra</w:t>
            </w:r>
          </w:p>
        </w:tc>
        <w:tc>
          <w:tcPr>
            <w:tcW w:w="2324" w:type="dxa"/>
            <w:gridSpan w:val="7"/>
            <w:tcBorders>
              <w:top w:val="single" w:sz="4" w:space="0" w:color="FFFFFF" w:themeColor="background1"/>
            </w:tcBorders>
          </w:tcPr>
          <w:p w14:paraId="482AFF84" w14:textId="73921E51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January-March 2019</w:t>
            </w:r>
          </w:p>
        </w:tc>
      </w:tr>
      <w:tr w:rsidR="00470708" w:rsidRPr="00492981" w14:paraId="7B235687" w14:textId="77777777" w:rsidTr="00492981">
        <w:tc>
          <w:tcPr>
            <w:tcW w:w="9018" w:type="dxa"/>
            <w:gridSpan w:val="7"/>
          </w:tcPr>
          <w:p w14:paraId="15BB6CE3" w14:textId="524CED0C" w:rsidR="00470708" w:rsidRPr="00492981" w:rsidRDefault="00470708" w:rsidP="00470708">
            <w:pPr>
              <w:spacing w:line="100" w:lineRule="atLeast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Allen Institute for Artificial Intelligence:</w:t>
            </w:r>
          </w:p>
          <w:p w14:paraId="314D8803" w14:textId="1CA00D35" w:rsidR="00470708" w:rsidRPr="00492981" w:rsidRDefault="00470708" w:rsidP="00470708">
            <w:pPr>
              <w:tabs>
                <w:tab w:val="left" w:pos="342"/>
              </w:tabs>
              <w:spacing w:line="100" w:lineRule="atLeast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 xml:space="preserve">Research Intern – Vision Team with </w:t>
            </w:r>
            <w:proofErr w:type="spellStart"/>
            <w:r w:rsidRPr="00492981">
              <w:rPr>
                <w:rFonts w:ascii="Palatino Linotype" w:hAnsi="Palatino Linotype"/>
                <w:bCs/>
                <w:color w:val="000000"/>
              </w:rPr>
              <w:t>Roozbeh</w:t>
            </w:r>
            <w:proofErr w:type="spellEnd"/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  <w:proofErr w:type="spellStart"/>
            <w:r w:rsidRPr="00492981">
              <w:rPr>
                <w:rFonts w:ascii="Palatino Linotype" w:eastAsia="Times New Roman" w:hAnsi="Palatino Linotype"/>
                <w:bCs/>
              </w:rPr>
              <w:t>Mottaghi</w:t>
            </w:r>
            <w:proofErr w:type="spellEnd"/>
          </w:p>
          <w:p w14:paraId="6350A9C9" w14:textId="09D720A1" w:rsidR="00470708" w:rsidRPr="00492981" w:rsidRDefault="00470708" w:rsidP="00470708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Conducted research resulting in the paper Visual Semantic Planning using Deep Successor Representations</w:t>
            </w:r>
          </w:p>
        </w:tc>
        <w:tc>
          <w:tcPr>
            <w:tcW w:w="2234" w:type="dxa"/>
            <w:gridSpan w:val="6"/>
          </w:tcPr>
          <w:p w14:paraId="288E6E1F" w14:textId="47CA3860" w:rsidR="00470708" w:rsidRPr="00492981" w:rsidRDefault="00470708" w:rsidP="00470708">
            <w:pPr>
              <w:pStyle w:val="NormalWeb"/>
              <w:jc w:val="center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January-March 2017</w:t>
            </w:r>
          </w:p>
        </w:tc>
      </w:tr>
      <w:tr w:rsidR="00470708" w:rsidRPr="00492981" w14:paraId="7764BA83" w14:textId="77777777" w:rsidTr="00492981">
        <w:tc>
          <w:tcPr>
            <w:tcW w:w="9378" w:type="dxa"/>
            <w:gridSpan w:val="10"/>
          </w:tcPr>
          <w:p w14:paraId="187C8322" w14:textId="514381F1" w:rsidR="00470708" w:rsidRPr="00492981" w:rsidRDefault="00470708" w:rsidP="00470708">
            <w:pPr>
              <w:spacing w:line="100" w:lineRule="atLeas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Google: </w:t>
            </w:r>
          </w:p>
        </w:tc>
        <w:tc>
          <w:tcPr>
            <w:tcW w:w="1874" w:type="dxa"/>
            <w:gridSpan w:val="3"/>
          </w:tcPr>
          <w:p w14:paraId="7BBF5D21" w14:textId="77777777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470708" w:rsidRPr="00492981" w14:paraId="40350C1A" w14:textId="77777777" w:rsidTr="00492981">
        <w:tc>
          <w:tcPr>
            <w:tcW w:w="9378" w:type="dxa"/>
            <w:gridSpan w:val="10"/>
          </w:tcPr>
          <w:p w14:paraId="6E5439C9" w14:textId="2750A1FE" w:rsidR="00470708" w:rsidRPr="00492981" w:rsidRDefault="00470708" w:rsidP="00470708">
            <w:pPr>
              <w:tabs>
                <w:tab w:val="left" w:pos="342"/>
              </w:tabs>
              <w:spacing w:line="100" w:lineRule="atLeast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Software Engineering Intern – Google Maps</w:t>
            </w:r>
          </w:p>
          <w:p w14:paraId="3039BA26" w14:textId="6FCF05F5" w:rsidR="00470708" w:rsidRPr="00492981" w:rsidRDefault="00470708" w:rsidP="00470708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Designed and programmed the Street View Time Machine frontend</w:t>
            </w:r>
          </w:p>
          <w:p w14:paraId="31A70D76" w14:textId="77777777" w:rsidR="00470708" w:rsidRPr="00492981" w:rsidRDefault="00470708" w:rsidP="00470708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ind w:left="1080" w:right="7"/>
              <w:contextualSpacing w:val="0"/>
              <w:rPr>
                <w:rFonts w:ascii="Palatino Linotype" w:hAnsi="Palatino Linotype"/>
                <w:bCs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Increased polish and feature improvement on the new Maps frontend</w:t>
            </w:r>
          </w:p>
        </w:tc>
        <w:tc>
          <w:tcPr>
            <w:tcW w:w="1874" w:type="dxa"/>
            <w:gridSpan w:val="3"/>
          </w:tcPr>
          <w:p w14:paraId="70BC308C" w14:textId="77777777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 xml:space="preserve">Summer 2013, </w:t>
            </w:r>
          </w:p>
          <w:p w14:paraId="7E9F4C0A" w14:textId="77777777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2014</w:t>
            </w:r>
          </w:p>
        </w:tc>
      </w:tr>
      <w:tr w:rsidR="00470708" w:rsidRPr="00492981" w14:paraId="5575ACA7" w14:textId="77777777" w:rsidTr="00492981">
        <w:tc>
          <w:tcPr>
            <w:tcW w:w="9378" w:type="dxa"/>
            <w:gridSpan w:val="10"/>
          </w:tcPr>
          <w:p w14:paraId="4E1E0DA6" w14:textId="0B36263A" w:rsidR="00470708" w:rsidRPr="00492981" w:rsidRDefault="00470708" w:rsidP="00470708">
            <w:pPr>
              <w:tabs>
                <w:tab w:val="left" w:pos="342"/>
              </w:tabs>
              <w:spacing w:line="100" w:lineRule="atLeast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Engineering Practicum Intern – Google Wallet</w:t>
            </w:r>
          </w:p>
          <w:p w14:paraId="71FE68BA" w14:textId="77777777" w:rsidR="00470708" w:rsidRPr="00492981" w:rsidRDefault="00470708" w:rsidP="00470708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Integrated an autocomplete feature to the Wallet website</w:t>
            </w:r>
          </w:p>
          <w:p w14:paraId="48049617" w14:textId="77777777" w:rsidR="00470708" w:rsidRPr="00492981" w:rsidRDefault="00470708" w:rsidP="00470708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Added Google+ profile images and names to various Wallet pages</w:t>
            </w:r>
          </w:p>
          <w:p w14:paraId="72FEC732" w14:textId="77777777" w:rsidR="00470708" w:rsidRPr="00492981" w:rsidRDefault="00470708" w:rsidP="00470708">
            <w:pPr>
              <w:pStyle w:val="ListParagraph"/>
              <w:numPr>
                <w:ilvl w:val="0"/>
                <w:numId w:val="1"/>
              </w:numPr>
              <w:tabs>
                <w:tab w:val="left" w:pos="2700"/>
                <w:tab w:val="left" w:pos="2895"/>
              </w:tabs>
              <w:ind w:left="1080" w:right="7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bCs/>
                <w:color w:val="000000"/>
                <w:sz w:val="22"/>
              </w:rPr>
              <w:t>Created the Wallet dashboard page and recent transaction widget</w:t>
            </w:r>
          </w:p>
        </w:tc>
        <w:tc>
          <w:tcPr>
            <w:tcW w:w="1874" w:type="dxa"/>
            <w:gridSpan w:val="3"/>
          </w:tcPr>
          <w:p w14:paraId="332CB703" w14:textId="77777777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2012</w:t>
            </w:r>
          </w:p>
        </w:tc>
      </w:tr>
      <w:tr w:rsidR="00470708" w:rsidRPr="00492981" w14:paraId="46540971" w14:textId="77777777" w:rsidTr="00492981">
        <w:tc>
          <w:tcPr>
            <w:tcW w:w="9378" w:type="dxa"/>
            <w:gridSpan w:val="10"/>
          </w:tcPr>
          <w:p w14:paraId="1E6D7636" w14:textId="25DCE148" w:rsidR="00470708" w:rsidRPr="00492981" w:rsidRDefault="00470708" w:rsidP="00470708">
            <w:pPr>
              <w:spacing w:line="100" w:lineRule="atLeast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 xml:space="preserve">Washington University Department of Computer Science: </w:t>
            </w:r>
          </w:p>
        </w:tc>
        <w:tc>
          <w:tcPr>
            <w:tcW w:w="1874" w:type="dxa"/>
            <w:gridSpan w:val="3"/>
          </w:tcPr>
          <w:p w14:paraId="685CAC8A" w14:textId="77777777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470708" w:rsidRPr="00492981" w14:paraId="628986D6" w14:textId="77777777" w:rsidTr="00492981">
        <w:tc>
          <w:tcPr>
            <w:tcW w:w="9558" w:type="dxa"/>
            <w:gridSpan w:val="11"/>
          </w:tcPr>
          <w:p w14:paraId="20FB0FB1" w14:textId="3E992A52" w:rsidR="00470708" w:rsidRPr="00492981" w:rsidRDefault="00470708" w:rsidP="00470708">
            <w:pPr>
              <w:tabs>
                <w:tab w:val="left" w:pos="342"/>
              </w:tabs>
              <w:spacing w:line="100" w:lineRule="atLeast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ab/>
            </w:r>
            <w:r w:rsidRPr="00492981">
              <w:rPr>
                <w:rFonts w:ascii="Palatino Linotype" w:hAnsi="Palatino Linotype"/>
                <w:bCs/>
                <w:color w:val="000000"/>
              </w:rPr>
              <w:t>Research Assistant for Professor Robert Pless</w:t>
            </w:r>
          </w:p>
          <w:p w14:paraId="5A95B265" w14:textId="77777777" w:rsidR="00470708" w:rsidRPr="00492981" w:rsidRDefault="00470708" w:rsidP="00470708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>Research transfer learning using handwriting recognition data</w:t>
            </w:r>
          </w:p>
          <w:p w14:paraId="3BE9B644" w14:textId="77777777" w:rsidR="00470708" w:rsidRPr="00492981" w:rsidRDefault="00470708" w:rsidP="00470708">
            <w:pPr>
              <w:pStyle w:val="ListParagraph"/>
              <w:numPr>
                <w:ilvl w:val="0"/>
                <w:numId w:val="1"/>
              </w:numPr>
              <w:tabs>
                <w:tab w:val="left" w:pos="1080"/>
                <w:tab w:val="left" w:pos="2889"/>
              </w:tabs>
              <w:ind w:right="-3" w:firstLine="0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t xml:space="preserve">Maintain the RePhoto Android app: </w:t>
            </w:r>
            <w:r w:rsidRPr="00492981">
              <w:rPr>
                <w:rStyle w:val="Hyperlink"/>
                <w:rFonts w:ascii="Palatino Linotype" w:eastAsia="Times New Roman" w:hAnsi="Palatino Linotype"/>
                <w:sz w:val="22"/>
                <w:lang w:bidi="en-US"/>
              </w:rPr>
              <w:t>http://projectrephoto.com/</w:t>
            </w:r>
          </w:p>
          <w:p w14:paraId="100225EC" w14:textId="77777777" w:rsidR="00470708" w:rsidRPr="00492981" w:rsidRDefault="00470708" w:rsidP="00470708">
            <w:pPr>
              <w:pStyle w:val="ListParagraph"/>
              <w:numPr>
                <w:ilvl w:val="0"/>
                <w:numId w:val="1"/>
              </w:numPr>
              <w:tabs>
                <w:tab w:val="left" w:pos="2694"/>
                <w:tab w:val="left" w:pos="2889"/>
              </w:tabs>
              <w:ind w:left="1074" w:right="-3"/>
              <w:contextualSpacing w:val="0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lastRenderedPageBreak/>
              <w:t>Find and parse webcam URLs for the AMOS database</w:t>
            </w:r>
          </w:p>
        </w:tc>
        <w:tc>
          <w:tcPr>
            <w:tcW w:w="1694" w:type="dxa"/>
            <w:gridSpan w:val="2"/>
          </w:tcPr>
          <w:p w14:paraId="3D7592B2" w14:textId="77777777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sz w:val="22"/>
              </w:rPr>
              <w:lastRenderedPageBreak/>
              <w:t>Fall 2011-Spring 2014</w:t>
            </w:r>
          </w:p>
        </w:tc>
      </w:tr>
      <w:tr w:rsidR="00470708" w:rsidRPr="00492981" w14:paraId="39EBC29D" w14:textId="77777777" w:rsidTr="00492981">
        <w:tc>
          <w:tcPr>
            <w:tcW w:w="9378" w:type="dxa"/>
            <w:gridSpan w:val="10"/>
          </w:tcPr>
          <w:p w14:paraId="14F94F87" w14:textId="77777777" w:rsidR="00470708" w:rsidRPr="00492981" w:rsidRDefault="00470708" w:rsidP="00470708">
            <w:pPr>
              <w:spacing w:line="100" w:lineRule="atLeast"/>
              <w:rPr>
                <w:rFonts w:ascii="Palatino Linotype" w:hAnsi="Palatino Linotype"/>
                <w:bCs/>
                <w:color w:val="000000"/>
              </w:rPr>
            </w:pPr>
            <w:proofErr w:type="spellStart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iEnable</w:t>
            </w:r>
            <w:proofErr w:type="spellEnd"/>
            <w:r w:rsidRPr="00492981">
              <w:rPr>
                <w:rFonts w:ascii="Palatino Linotype" w:hAnsi="Palatino Linotype"/>
                <w:b/>
                <w:bCs/>
                <w:color w:val="000000"/>
              </w:rPr>
              <w:t>:</w:t>
            </w:r>
            <w:r w:rsidRPr="00492981">
              <w:rPr>
                <w:rFonts w:ascii="Palatino Linotype" w:hAnsi="Palatino Linotype"/>
                <w:bCs/>
                <w:color w:val="000000"/>
              </w:rPr>
              <w:t xml:space="preserve"> </w:t>
            </w:r>
          </w:p>
          <w:p w14:paraId="796D93C6" w14:textId="52A82F8A" w:rsidR="00470708" w:rsidRPr="00492981" w:rsidRDefault="00470708" w:rsidP="00470708">
            <w:pPr>
              <w:tabs>
                <w:tab w:val="left" w:pos="342"/>
              </w:tabs>
              <w:spacing w:line="100" w:lineRule="atLeast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ab/>
              <w:t>iPhone App Programmer</w:t>
            </w:r>
          </w:p>
        </w:tc>
        <w:tc>
          <w:tcPr>
            <w:tcW w:w="1874" w:type="dxa"/>
            <w:gridSpan w:val="3"/>
          </w:tcPr>
          <w:p w14:paraId="7BCB1B85" w14:textId="77777777" w:rsidR="00470708" w:rsidRPr="00492981" w:rsidRDefault="00470708" w:rsidP="00470708">
            <w:pPr>
              <w:pStyle w:val="NormalWeb"/>
              <w:rPr>
                <w:rFonts w:ascii="Palatino Linotype" w:hAnsi="Palatino Linotype"/>
                <w:color w:val="000000"/>
                <w:sz w:val="22"/>
              </w:rPr>
            </w:pPr>
          </w:p>
        </w:tc>
      </w:tr>
      <w:tr w:rsidR="00470708" w:rsidRPr="00492981" w14:paraId="74301092" w14:textId="77777777" w:rsidTr="00492981">
        <w:trPr>
          <w:trHeight w:val="270"/>
        </w:trPr>
        <w:tc>
          <w:tcPr>
            <w:tcW w:w="9378" w:type="dxa"/>
            <w:gridSpan w:val="10"/>
            <w:tcBorders>
              <w:bottom w:val="single" w:sz="4" w:space="0" w:color="A6A6A6" w:themeColor="background1" w:themeShade="A6"/>
            </w:tcBorders>
          </w:tcPr>
          <w:p w14:paraId="2495E045" w14:textId="77777777" w:rsidR="00470708" w:rsidRPr="00492981" w:rsidRDefault="00470708" w:rsidP="00470708">
            <w:pPr>
              <w:numPr>
                <w:ilvl w:val="0"/>
                <w:numId w:val="3"/>
              </w:numPr>
              <w:tabs>
                <w:tab w:val="left" w:pos="1426"/>
              </w:tabs>
              <w:spacing w:line="100" w:lineRule="atLeast"/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location-based to-do list</w:t>
            </w:r>
          </w:p>
          <w:p w14:paraId="017BF5C4" w14:textId="77777777" w:rsidR="00470708" w:rsidRPr="00492981" w:rsidRDefault="00470708" w:rsidP="00470708">
            <w:pPr>
              <w:numPr>
                <w:ilvl w:val="0"/>
                <w:numId w:val="3"/>
              </w:numPr>
              <w:tabs>
                <w:tab w:val="left" w:pos="1426"/>
              </w:tabs>
              <w:spacing w:line="100" w:lineRule="atLeast"/>
              <w:ind w:left="1066" w:right="8"/>
              <w:textAlignment w:val="baseline"/>
              <w:rPr>
                <w:rFonts w:ascii="Palatino Linotype" w:hAnsi="Palatino Linotype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Created a tennis court reservation system</w:t>
            </w:r>
          </w:p>
          <w:p w14:paraId="24C98BBD" w14:textId="77777777" w:rsidR="00470708" w:rsidRPr="00492981" w:rsidRDefault="00470708" w:rsidP="00470708">
            <w:pPr>
              <w:tabs>
                <w:tab w:val="left" w:pos="1426"/>
              </w:tabs>
              <w:spacing w:line="100" w:lineRule="atLeast"/>
              <w:ind w:right="8"/>
              <w:textAlignment w:val="baseline"/>
              <w:rPr>
                <w:rFonts w:ascii="Palatino Linotype" w:hAnsi="Palatino Linotype"/>
              </w:rPr>
            </w:pPr>
          </w:p>
        </w:tc>
        <w:tc>
          <w:tcPr>
            <w:tcW w:w="1874" w:type="dxa"/>
            <w:gridSpan w:val="3"/>
            <w:tcBorders>
              <w:bottom w:val="single" w:sz="4" w:space="0" w:color="A6A6A6" w:themeColor="background1" w:themeShade="A6"/>
            </w:tcBorders>
          </w:tcPr>
          <w:p w14:paraId="63028EE0" w14:textId="0D7AEAF9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Summer 2011</w:t>
            </w:r>
          </w:p>
        </w:tc>
      </w:tr>
      <w:tr w:rsidR="00470708" w:rsidRPr="00492981" w14:paraId="7091DBDF" w14:textId="77777777" w:rsidTr="00492981">
        <w:trPr>
          <w:trHeight w:val="557"/>
        </w:trPr>
        <w:tc>
          <w:tcPr>
            <w:tcW w:w="9378" w:type="dxa"/>
            <w:gridSpan w:val="10"/>
            <w:tcBorders>
              <w:top w:val="single" w:sz="4" w:space="0" w:color="A6A6A6" w:themeColor="background1" w:themeShade="A6"/>
            </w:tcBorders>
          </w:tcPr>
          <w:p w14:paraId="4E7263FF" w14:textId="77777777" w:rsidR="00470708" w:rsidRPr="00492981" w:rsidRDefault="00470708" w:rsidP="00470708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E077181" w14:textId="7FADED37" w:rsidR="00470708" w:rsidRPr="00492981" w:rsidRDefault="00470708" w:rsidP="00470708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Teaching Experience</w:t>
            </w:r>
          </w:p>
        </w:tc>
        <w:tc>
          <w:tcPr>
            <w:tcW w:w="1874" w:type="dxa"/>
            <w:gridSpan w:val="3"/>
            <w:tcBorders>
              <w:top w:val="single" w:sz="4" w:space="0" w:color="A6A6A6" w:themeColor="background1" w:themeShade="A6"/>
            </w:tcBorders>
          </w:tcPr>
          <w:p w14:paraId="2E9A4D3D" w14:textId="77777777" w:rsidR="00470708" w:rsidRPr="00492981" w:rsidRDefault="00470708" w:rsidP="00470708">
            <w:pPr>
              <w:pStyle w:val="NormalWeb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492981" w:rsidRPr="00492981" w14:paraId="5BE1DBFA" w14:textId="77777777" w:rsidTr="00492981">
        <w:trPr>
          <w:trHeight w:val="603"/>
        </w:trPr>
        <w:tc>
          <w:tcPr>
            <w:tcW w:w="8658" w:type="dxa"/>
            <w:gridSpan w:val="5"/>
            <w:tcBorders>
              <w:bottom w:val="single" w:sz="4" w:space="0" w:color="FFFFFF" w:themeColor="background1"/>
            </w:tcBorders>
          </w:tcPr>
          <w:p w14:paraId="3DD256BD" w14:textId="170B1A6A" w:rsidR="00492981" w:rsidRPr="00492981" w:rsidRDefault="00492981" w:rsidP="00492981">
            <w:pPr>
              <w:tabs>
                <w:tab w:val="left" w:pos="1206"/>
              </w:tabs>
              <w:spacing w:line="100" w:lineRule="atLeast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the University of Washington</w:t>
            </w:r>
          </w:p>
          <w:p w14:paraId="683D0DC4" w14:textId="3611685F" w:rsidR="00492981" w:rsidRPr="00492981" w:rsidRDefault="00492981" w:rsidP="00492981">
            <w:pPr>
              <w:tabs>
                <w:tab w:val="left" w:pos="342"/>
              </w:tabs>
              <w:spacing w:line="100" w:lineRule="atLeast"/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Deep Learning</w:t>
            </w:r>
          </w:p>
        </w:tc>
        <w:tc>
          <w:tcPr>
            <w:tcW w:w="2594" w:type="dxa"/>
            <w:gridSpan w:val="8"/>
            <w:tcBorders>
              <w:bottom w:val="single" w:sz="4" w:space="0" w:color="FFFFFF" w:themeColor="background1"/>
            </w:tcBorders>
          </w:tcPr>
          <w:p w14:paraId="660A5951" w14:textId="77777777" w:rsidR="00492981" w:rsidRPr="00492981" w:rsidRDefault="00492981" w:rsidP="00492981">
            <w:pPr>
              <w:pStyle w:val="NormalWeb"/>
              <w:jc w:val="right"/>
              <w:rPr>
                <w:rFonts w:ascii="Palatino Linotype" w:hAnsi="Palatino Linotype"/>
                <w:color w:val="000000"/>
                <w:sz w:val="22"/>
              </w:rPr>
            </w:pPr>
          </w:p>
          <w:p w14:paraId="0945F558" w14:textId="0CAD0281" w:rsidR="00492981" w:rsidRPr="00492981" w:rsidRDefault="00492981" w:rsidP="00492981">
            <w:pPr>
              <w:pStyle w:val="NormalWeb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2019</w:t>
            </w:r>
          </w:p>
        </w:tc>
      </w:tr>
      <w:tr w:rsidR="00470708" w:rsidRPr="00492981" w14:paraId="20580F46" w14:textId="77777777" w:rsidTr="00492981">
        <w:tc>
          <w:tcPr>
            <w:tcW w:w="8658" w:type="dxa"/>
            <w:gridSpan w:val="5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4C433D51" w14:textId="6D1DE69D" w:rsidR="00470708" w:rsidRPr="00492981" w:rsidRDefault="00470708" w:rsidP="00492981">
            <w:pPr>
              <w:tabs>
                <w:tab w:val="left" w:pos="1206"/>
              </w:tabs>
              <w:spacing w:line="100" w:lineRule="atLeast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Teaching Assistant at Washington University in St. Louis</w:t>
            </w:r>
          </w:p>
          <w:p w14:paraId="07CBC561" w14:textId="52F5563E" w:rsidR="00470708" w:rsidRPr="00492981" w:rsidRDefault="00470708" w:rsidP="00492981">
            <w:pPr>
              <w:tabs>
                <w:tab w:val="left" w:pos="342"/>
              </w:tabs>
              <w:spacing w:line="100" w:lineRule="atLeast"/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Artificial Intelligence</w:t>
            </w:r>
          </w:p>
          <w:p w14:paraId="6B9C6293" w14:textId="63CA3897" w:rsidR="00470708" w:rsidRPr="00492981" w:rsidRDefault="00470708" w:rsidP="00492981">
            <w:pPr>
              <w:tabs>
                <w:tab w:val="left" w:pos="342"/>
              </w:tabs>
              <w:spacing w:line="100" w:lineRule="atLeast"/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Algorithms and Data Structures</w:t>
            </w:r>
          </w:p>
          <w:p w14:paraId="4FB805C2" w14:textId="77777777" w:rsidR="00470708" w:rsidRPr="00492981" w:rsidRDefault="00470708" w:rsidP="00492981">
            <w:pPr>
              <w:tabs>
                <w:tab w:val="left" w:pos="342"/>
              </w:tabs>
              <w:spacing w:line="100" w:lineRule="atLeast"/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Logic and Discrete Mathematics</w:t>
            </w:r>
          </w:p>
          <w:p w14:paraId="0B5018CE" w14:textId="61C1D30B" w:rsidR="00470708" w:rsidRPr="00492981" w:rsidRDefault="00470708" w:rsidP="00492981">
            <w:pPr>
              <w:tabs>
                <w:tab w:val="left" w:pos="342"/>
              </w:tabs>
              <w:spacing w:line="100" w:lineRule="atLeast"/>
              <w:rPr>
                <w:rFonts w:ascii="Palatino Linotype" w:hAnsi="Palatino Linotype"/>
                <w:iCs/>
                <w:color w:val="000000"/>
              </w:rPr>
            </w:pPr>
            <w:r w:rsidRPr="00492981">
              <w:rPr>
                <w:rFonts w:ascii="Palatino Linotype" w:hAnsi="Palatino Linotype"/>
                <w:iCs/>
                <w:color w:val="000000"/>
              </w:rPr>
              <w:tab/>
              <w:t>Introduction to Computer Science</w:t>
            </w:r>
          </w:p>
          <w:p w14:paraId="0757B34E" w14:textId="49A8C276" w:rsidR="00470708" w:rsidRPr="00492981" w:rsidRDefault="00470708" w:rsidP="00492981">
            <w:pPr>
              <w:tabs>
                <w:tab w:val="left" w:pos="342"/>
              </w:tabs>
              <w:spacing w:line="100" w:lineRule="atLeast"/>
              <w:rPr>
                <w:rFonts w:ascii="Palatino Linotype" w:hAnsi="Palatino Linotype"/>
                <w:sz w:val="22"/>
              </w:rPr>
            </w:pPr>
          </w:p>
        </w:tc>
        <w:tc>
          <w:tcPr>
            <w:tcW w:w="2594" w:type="dxa"/>
            <w:gridSpan w:val="8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3D643DCF" w14:textId="77777777" w:rsidR="00470708" w:rsidRPr="00492981" w:rsidRDefault="00470708" w:rsidP="00470708">
            <w:pPr>
              <w:pStyle w:val="NormalWeb"/>
              <w:rPr>
                <w:rFonts w:ascii="Palatino Linotype" w:hAnsi="Palatino Linotype"/>
                <w:color w:val="000000"/>
                <w:sz w:val="22"/>
              </w:rPr>
            </w:pPr>
          </w:p>
          <w:p w14:paraId="181E4AC9" w14:textId="5DED7836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Spring 2013-Fall 2013</w:t>
            </w:r>
          </w:p>
          <w:p w14:paraId="259F5CB2" w14:textId="77777777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2013</w:t>
            </w:r>
          </w:p>
          <w:p w14:paraId="29F56159" w14:textId="77777777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2012</w:t>
            </w:r>
          </w:p>
          <w:p w14:paraId="0091B43D" w14:textId="01E7E88A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Fall 2010-Spring 2012</w:t>
            </w:r>
          </w:p>
          <w:p w14:paraId="4A866185" w14:textId="0ACDE6DC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sz w:val="22"/>
              </w:rPr>
            </w:pPr>
          </w:p>
        </w:tc>
      </w:tr>
      <w:tr w:rsidR="00470708" w:rsidRPr="00492981" w14:paraId="331187FB" w14:textId="77777777" w:rsidTr="00492981">
        <w:tc>
          <w:tcPr>
            <w:tcW w:w="9378" w:type="dxa"/>
            <w:gridSpan w:val="10"/>
            <w:tcBorders>
              <w:top w:val="single" w:sz="4" w:space="0" w:color="A6A6A6" w:themeColor="background1" w:themeShade="A6"/>
            </w:tcBorders>
          </w:tcPr>
          <w:p w14:paraId="356AC5EE" w14:textId="77777777" w:rsidR="00470708" w:rsidRPr="00492981" w:rsidRDefault="00470708" w:rsidP="00470708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  <w:szCs w:val="22"/>
              </w:rPr>
            </w:pPr>
          </w:p>
          <w:p w14:paraId="5838A9A3" w14:textId="6617AD93" w:rsidR="00470708" w:rsidRPr="00492981" w:rsidRDefault="00470708" w:rsidP="00470708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bCs w:val="0"/>
                <w:color w:val="000000"/>
                <w:sz w:val="22"/>
                <w:szCs w:val="24"/>
              </w:rPr>
            </w:pPr>
            <w:r w:rsidRPr="00492981">
              <w:rPr>
                <w:rFonts w:ascii="Palatino Linotype" w:hAnsi="Palatino Linotype"/>
                <w:sz w:val="28"/>
              </w:rPr>
              <w:t>Patents</w:t>
            </w:r>
          </w:p>
        </w:tc>
        <w:tc>
          <w:tcPr>
            <w:tcW w:w="1874" w:type="dxa"/>
            <w:gridSpan w:val="3"/>
            <w:tcBorders>
              <w:top w:val="single" w:sz="4" w:space="0" w:color="A6A6A6" w:themeColor="background1" w:themeShade="A6"/>
            </w:tcBorders>
          </w:tcPr>
          <w:p w14:paraId="10D0BDE4" w14:textId="77777777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color w:val="000000"/>
                <w:sz w:val="28"/>
                <w:szCs w:val="32"/>
              </w:rPr>
            </w:pPr>
          </w:p>
        </w:tc>
      </w:tr>
      <w:tr w:rsidR="00470708" w:rsidRPr="00492981" w14:paraId="53DA3DE0" w14:textId="77777777" w:rsidTr="00492981">
        <w:tc>
          <w:tcPr>
            <w:tcW w:w="9378" w:type="dxa"/>
            <w:gridSpan w:val="10"/>
            <w:tcBorders>
              <w:bottom w:val="single" w:sz="4" w:space="0" w:color="FFFFFF" w:themeColor="background1"/>
            </w:tcBorders>
          </w:tcPr>
          <w:p w14:paraId="637CDF6B" w14:textId="4893FEE3" w:rsidR="00470708" w:rsidRPr="00492981" w:rsidRDefault="00470708" w:rsidP="00470708">
            <w:pPr>
              <w:tabs>
                <w:tab w:val="left" w:pos="1206"/>
              </w:tabs>
              <w:spacing w:line="100" w:lineRule="atLeast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Providing a thumbnail image that follows a main image</w:t>
            </w:r>
          </w:p>
          <w:p w14:paraId="44A371CE" w14:textId="70A61D55" w:rsidR="00470708" w:rsidRPr="00492981" w:rsidRDefault="00470708" w:rsidP="00470708">
            <w:pPr>
              <w:tabs>
                <w:tab w:val="left" w:pos="1206"/>
              </w:tabs>
              <w:spacing w:line="100" w:lineRule="atLeast"/>
              <w:rPr>
                <w:rFonts w:ascii="Palatino Linotype" w:hAnsi="Palatino Linotype"/>
                <w:bCs/>
                <w:color w:val="000000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>US Patent 9,934,222</w:t>
            </w:r>
          </w:p>
        </w:tc>
        <w:tc>
          <w:tcPr>
            <w:tcW w:w="1874" w:type="dxa"/>
            <w:gridSpan w:val="3"/>
            <w:tcBorders>
              <w:bottom w:val="single" w:sz="4" w:space="0" w:color="FFFFFF" w:themeColor="background1"/>
            </w:tcBorders>
          </w:tcPr>
          <w:p w14:paraId="4D51BD5C" w14:textId="057F6A9B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April 3, 2018</w:t>
            </w:r>
          </w:p>
        </w:tc>
      </w:tr>
      <w:tr w:rsidR="00470708" w:rsidRPr="00492981" w14:paraId="61675A0C" w14:textId="77777777" w:rsidTr="00492981">
        <w:tc>
          <w:tcPr>
            <w:tcW w:w="9378" w:type="dxa"/>
            <w:gridSpan w:val="10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7F63C3A9" w14:textId="07C5E7C7" w:rsidR="00470708" w:rsidRPr="00492981" w:rsidRDefault="00470708" w:rsidP="00470708">
            <w:pPr>
              <w:tabs>
                <w:tab w:val="left" w:pos="1206"/>
              </w:tabs>
              <w:spacing w:line="100" w:lineRule="atLeast"/>
              <w:rPr>
                <w:rFonts w:ascii="Palatino Linotype" w:hAnsi="Palatino Linotype"/>
                <w:b/>
                <w:bCs/>
                <w:color w:val="000000"/>
              </w:rPr>
            </w:pPr>
            <w:r w:rsidRPr="00492981">
              <w:rPr>
                <w:rFonts w:ascii="Palatino Linotype" w:hAnsi="Palatino Linotype"/>
                <w:b/>
                <w:bCs/>
                <w:color w:val="000000"/>
              </w:rPr>
              <w:t>Display screen with graphical user interface or portion thereof</w:t>
            </w:r>
          </w:p>
          <w:p w14:paraId="20A7F1A1" w14:textId="77777777" w:rsidR="00470708" w:rsidRPr="00492981" w:rsidRDefault="00470708" w:rsidP="00470708">
            <w:pPr>
              <w:tabs>
                <w:tab w:val="left" w:pos="1206"/>
              </w:tabs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</w:pPr>
            <w:r w:rsidRPr="00492981">
              <w:rPr>
                <w:rFonts w:ascii="Palatino Linotype" w:hAnsi="Palatino Linotype"/>
                <w:bCs/>
                <w:color w:val="000000"/>
              </w:rPr>
              <w:t xml:space="preserve">US Patent </w:t>
            </w:r>
            <w:r w:rsidRPr="00492981">
              <w:rPr>
                <w:rFonts w:ascii="Palatino Linotype" w:hAnsi="Palatino Linotype" w:cs="Arial"/>
                <w:color w:val="222222"/>
                <w:sz w:val="20"/>
                <w:szCs w:val="20"/>
                <w:shd w:val="clear" w:color="auto" w:fill="FFFFFF"/>
              </w:rPr>
              <w:t>D780,795</w:t>
            </w:r>
          </w:p>
          <w:p w14:paraId="1FC4E111" w14:textId="4DA727A0" w:rsidR="00470708" w:rsidRPr="00492981" w:rsidRDefault="00470708" w:rsidP="00470708">
            <w:pPr>
              <w:tabs>
                <w:tab w:val="left" w:pos="1206"/>
              </w:tabs>
              <w:rPr>
                <w:rFonts w:ascii="Palatino Linotype" w:hAnsi="Palatino Linotype"/>
                <w:bCs/>
                <w:color w:val="000000"/>
              </w:rPr>
            </w:pPr>
          </w:p>
        </w:tc>
        <w:tc>
          <w:tcPr>
            <w:tcW w:w="1874" w:type="dxa"/>
            <w:gridSpan w:val="3"/>
            <w:tcBorders>
              <w:top w:val="single" w:sz="4" w:space="0" w:color="FFFFFF" w:themeColor="background1"/>
              <w:bottom w:val="single" w:sz="4" w:space="0" w:color="A6A6A6" w:themeColor="background1" w:themeShade="A6"/>
            </w:tcBorders>
          </w:tcPr>
          <w:p w14:paraId="5EFB1527" w14:textId="6DE1D70F" w:rsidR="00470708" w:rsidRPr="00492981" w:rsidRDefault="00470708" w:rsidP="00470708">
            <w:pPr>
              <w:pStyle w:val="NormalWeb"/>
              <w:jc w:val="right"/>
              <w:rPr>
                <w:rFonts w:ascii="Palatino Linotype" w:hAnsi="Palatino Linotype"/>
                <w:color w:val="000000"/>
                <w:sz w:val="22"/>
              </w:rPr>
            </w:pPr>
            <w:r w:rsidRPr="00492981">
              <w:rPr>
                <w:rFonts w:ascii="Palatino Linotype" w:hAnsi="Palatino Linotype"/>
                <w:color w:val="000000"/>
                <w:sz w:val="22"/>
              </w:rPr>
              <w:t>March 14, 2017</w:t>
            </w:r>
          </w:p>
        </w:tc>
      </w:tr>
      <w:tr w:rsidR="00470708" w:rsidRPr="00492981" w14:paraId="15D023AA" w14:textId="77777777" w:rsidTr="00492981">
        <w:tc>
          <w:tcPr>
            <w:tcW w:w="9378" w:type="dxa"/>
            <w:gridSpan w:val="10"/>
            <w:tcBorders>
              <w:top w:val="single" w:sz="4" w:space="0" w:color="A6A6A6" w:themeColor="background1" w:themeShade="A6"/>
            </w:tcBorders>
          </w:tcPr>
          <w:p w14:paraId="312E05F4" w14:textId="77777777" w:rsidR="00470708" w:rsidRPr="00492981" w:rsidRDefault="00470708" w:rsidP="00470708">
            <w:pPr>
              <w:pStyle w:val="Heading1"/>
              <w:spacing w:before="0" w:after="0" w:afterAutospacing="0"/>
              <w:outlineLvl w:val="0"/>
              <w:rPr>
                <w:rFonts w:ascii="Palatino Linotype" w:hAnsi="Palatino Linotype"/>
                <w:sz w:val="22"/>
              </w:rPr>
            </w:pPr>
          </w:p>
          <w:p w14:paraId="63D4786E" w14:textId="0FC26F21" w:rsidR="00470708" w:rsidRPr="00492981" w:rsidRDefault="00470708" w:rsidP="00470708">
            <w:pPr>
              <w:pStyle w:val="Heading1"/>
              <w:spacing w:before="0" w:after="120" w:afterAutospacing="0"/>
              <w:outlineLvl w:val="0"/>
              <w:rPr>
                <w:rFonts w:ascii="Palatino Linotype" w:hAnsi="Palatino Linotype"/>
                <w:sz w:val="28"/>
              </w:rPr>
            </w:pPr>
            <w:r w:rsidRPr="00492981">
              <w:rPr>
                <w:rFonts w:ascii="Palatino Linotype" w:hAnsi="Palatino Linotype"/>
                <w:sz w:val="28"/>
              </w:rPr>
              <w:t>Technical Skills</w:t>
            </w:r>
          </w:p>
        </w:tc>
        <w:tc>
          <w:tcPr>
            <w:tcW w:w="1874" w:type="dxa"/>
            <w:gridSpan w:val="3"/>
            <w:tcBorders>
              <w:top w:val="single" w:sz="4" w:space="0" w:color="A6A6A6" w:themeColor="background1" w:themeShade="A6"/>
            </w:tcBorders>
          </w:tcPr>
          <w:p w14:paraId="691CED80" w14:textId="77777777" w:rsidR="00470708" w:rsidRPr="00492981" w:rsidRDefault="00470708" w:rsidP="00470708">
            <w:pPr>
              <w:tabs>
                <w:tab w:val="left" w:pos="1440"/>
              </w:tabs>
              <w:spacing w:line="100" w:lineRule="atLeast"/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  <w:tr w:rsidR="00470708" w:rsidRPr="00492981" w14:paraId="0099AD3E" w14:textId="77777777" w:rsidTr="00492981">
        <w:tc>
          <w:tcPr>
            <w:tcW w:w="9738" w:type="dxa"/>
            <w:gridSpan w:val="12"/>
            <w:tcBorders>
              <w:bottom w:val="single" w:sz="4" w:space="0" w:color="A6A6A6" w:themeColor="background1" w:themeShade="A6"/>
            </w:tcBorders>
          </w:tcPr>
          <w:p w14:paraId="2297E3DA" w14:textId="13B7A318" w:rsidR="00470708" w:rsidRPr="00492981" w:rsidRDefault="00470708" w:rsidP="00470708">
            <w:pPr>
              <w:tabs>
                <w:tab w:val="left" w:pos="162"/>
                <w:tab w:val="left" w:pos="1206"/>
              </w:tabs>
              <w:spacing w:line="100" w:lineRule="atLeast"/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Proficient in: </w:t>
            </w:r>
            <w:r w:rsidRPr="00492981">
              <w:rPr>
                <w:rFonts w:ascii="Palatino Linotype" w:hAnsi="Palatino Linotype"/>
                <w:bCs/>
              </w:rPr>
              <w:t xml:space="preserve">Java, Python, Caffe, TensorFlow,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PyTorch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Matlab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 xml:space="preserve">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Javascript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>, Google Closure, Git, HTML, CSS</w:t>
            </w:r>
          </w:p>
          <w:p w14:paraId="380CE67F" w14:textId="33FC6E71" w:rsidR="00470708" w:rsidRPr="00492981" w:rsidRDefault="00470708" w:rsidP="00DE5431">
            <w:pPr>
              <w:tabs>
                <w:tab w:val="left" w:pos="162"/>
                <w:tab w:val="left" w:pos="1206"/>
                <w:tab w:val="left" w:pos="5742"/>
              </w:tabs>
              <w:spacing w:line="100" w:lineRule="atLeast"/>
              <w:rPr>
                <w:rFonts w:ascii="Palatino Linotype" w:hAnsi="Palatino Linotype"/>
                <w:b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Capable in: </w:t>
            </w:r>
            <w:r w:rsidRPr="00492981">
              <w:rPr>
                <w:rFonts w:ascii="Palatino Linotype" w:hAnsi="Palatino Linotype"/>
                <w:bCs/>
              </w:rPr>
              <w:t>Android, C++, PHP, Mercurial</w:t>
            </w:r>
            <w:r w:rsidR="00DE5431">
              <w:rPr>
                <w:rFonts w:ascii="Palatino Linotype" w:hAnsi="Palatino Linotype"/>
                <w:bCs/>
              </w:rPr>
              <w:t xml:space="preserve">, C#, </w:t>
            </w:r>
            <w:r w:rsidR="00DE5431" w:rsidRPr="00492981">
              <w:rPr>
                <w:rFonts w:ascii="Palatino Linotype" w:hAnsi="Palatino Linotype"/>
                <w:bCs/>
              </w:rPr>
              <w:t>Unix Terminal</w:t>
            </w:r>
          </w:p>
          <w:p w14:paraId="7C295434" w14:textId="2147BCF1" w:rsidR="00470708" w:rsidRPr="00492981" w:rsidRDefault="00470708" w:rsidP="00470708">
            <w:pPr>
              <w:tabs>
                <w:tab w:val="left" w:pos="162"/>
                <w:tab w:val="left" w:pos="1206"/>
              </w:tabs>
              <w:spacing w:line="100" w:lineRule="atLeast"/>
              <w:rPr>
                <w:rFonts w:ascii="Palatino Linotype" w:hAnsi="Palatino Linotype"/>
                <w:bCs/>
              </w:rPr>
            </w:pPr>
            <w:r w:rsidRPr="00492981">
              <w:rPr>
                <w:rFonts w:ascii="Palatino Linotype" w:hAnsi="Palatino Linotype"/>
                <w:b/>
                <w:bCs/>
              </w:rPr>
              <w:t xml:space="preserve">Basic Knowledge: </w:t>
            </w:r>
            <w:r w:rsidRPr="00492981">
              <w:rPr>
                <w:rFonts w:ascii="Palatino Linotype" w:hAnsi="Palatino Linotype"/>
                <w:bCs/>
              </w:rPr>
              <w:t xml:space="preserve">CUDA, Objective-C/Cocoa, iPhone, MySQL, C, </w:t>
            </w:r>
            <w:proofErr w:type="spellStart"/>
            <w:r w:rsidRPr="00492981">
              <w:rPr>
                <w:rFonts w:ascii="Palatino Linotype" w:hAnsi="Palatino Linotype"/>
                <w:bCs/>
              </w:rPr>
              <w:t>JQuery</w:t>
            </w:r>
            <w:proofErr w:type="spellEnd"/>
            <w:r w:rsidRPr="00492981">
              <w:rPr>
                <w:rFonts w:ascii="Palatino Linotype" w:hAnsi="Palatino Linotype"/>
                <w:bCs/>
              </w:rPr>
              <w:t>, LaTeX</w:t>
            </w:r>
          </w:p>
          <w:p w14:paraId="00BAA0DD" w14:textId="44EABB89" w:rsidR="00470708" w:rsidRPr="00492981" w:rsidRDefault="00470708" w:rsidP="00470708">
            <w:pPr>
              <w:tabs>
                <w:tab w:val="left" w:pos="162"/>
                <w:tab w:val="left" w:pos="1206"/>
              </w:tabs>
              <w:spacing w:line="100" w:lineRule="atLeast"/>
              <w:rPr>
                <w:rFonts w:ascii="Palatino Linotype" w:hAnsi="Palatino Linotype"/>
                <w:sz w:val="21"/>
              </w:rPr>
            </w:pPr>
          </w:p>
        </w:tc>
        <w:tc>
          <w:tcPr>
            <w:tcW w:w="1514" w:type="dxa"/>
            <w:tcBorders>
              <w:bottom w:val="single" w:sz="4" w:space="0" w:color="A6A6A6" w:themeColor="background1" w:themeShade="A6"/>
            </w:tcBorders>
          </w:tcPr>
          <w:p w14:paraId="12B9E52D" w14:textId="77777777" w:rsidR="00470708" w:rsidRPr="00492981" w:rsidRDefault="00470708" w:rsidP="00470708">
            <w:pPr>
              <w:tabs>
                <w:tab w:val="left" w:pos="1440"/>
              </w:tabs>
              <w:spacing w:line="100" w:lineRule="atLeast"/>
              <w:ind w:left="360"/>
              <w:jc w:val="right"/>
              <w:rPr>
                <w:rFonts w:ascii="Palatino Linotype" w:hAnsi="Palatino Linotype"/>
                <w:color w:val="000000"/>
              </w:rPr>
            </w:pPr>
          </w:p>
        </w:tc>
      </w:tr>
    </w:tbl>
    <w:p w14:paraId="788F22AD" w14:textId="0478CDDC" w:rsidR="00223E29" w:rsidRDefault="00223E29" w:rsidP="00FC71DD">
      <w:pPr>
        <w:pStyle w:val="NormalWeb"/>
        <w:rPr>
          <w:rFonts w:ascii="Palatino Linotype" w:hAnsi="Palatino Linotype"/>
          <w:sz w:val="22"/>
        </w:rPr>
      </w:pPr>
    </w:p>
    <w:p w14:paraId="297E25BF" w14:textId="77777777" w:rsidR="001A79FA" w:rsidRPr="00492981" w:rsidRDefault="001A79FA" w:rsidP="00FC71DD">
      <w:pPr>
        <w:pStyle w:val="NormalWeb"/>
        <w:rPr>
          <w:rFonts w:ascii="Palatino Linotype" w:hAnsi="Palatino Linotype"/>
          <w:sz w:val="22"/>
        </w:rPr>
      </w:pPr>
      <w:bookmarkStart w:id="1" w:name="_GoBack"/>
      <w:bookmarkEnd w:id="1"/>
    </w:p>
    <w:sectPr w:rsidR="001A79FA" w:rsidRPr="00492981" w:rsidSect="008A0C9F">
      <w:pgSz w:w="12240" w:h="15840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7E74"/>
    <w:multiLevelType w:val="hybridMultilevel"/>
    <w:tmpl w:val="F51E20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B6FB4"/>
    <w:multiLevelType w:val="multilevel"/>
    <w:tmpl w:val="1B1427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079BD"/>
    <w:multiLevelType w:val="multilevel"/>
    <w:tmpl w:val="52921B8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FF1E92"/>
    <w:multiLevelType w:val="hybridMultilevel"/>
    <w:tmpl w:val="52865D58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803C3C"/>
    <w:multiLevelType w:val="multilevel"/>
    <w:tmpl w:val="0EC273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8B65F7"/>
    <w:multiLevelType w:val="multilevel"/>
    <w:tmpl w:val="E59057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ADC1064"/>
    <w:multiLevelType w:val="hybridMultilevel"/>
    <w:tmpl w:val="DDF236DC"/>
    <w:lvl w:ilvl="0" w:tplc="7E32AD26">
      <w:start w:val="1"/>
      <w:numFmt w:val="bullet"/>
      <w:lvlText w:val="o"/>
      <w:lvlJc w:val="left"/>
      <w:pPr>
        <w:ind w:left="1080" w:hanging="360"/>
      </w:pPr>
      <w:rPr>
        <w:rFonts w:asciiTheme="minorHAnsi" w:hAnsiTheme="minorHAnsi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859B7"/>
    <w:multiLevelType w:val="hybridMultilevel"/>
    <w:tmpl w:val="02FE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616D0"/>
    <w:multiLevelType w:val="multilevel"/>
    <w:tmpl w:val="E0941A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7A1CFB"/>
    <w:multiLevelType w:val="multilevel"/>
    <w:tmpl w:val="1160E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5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E29"/>
    <w:rsid w:val="0000671E"/>
    <w:rsid w:val="00030DBE"/>
    <w:rsid w:val="00064D8D"/>
    <w:rsid w:val="000667FA"/>
    <w:rsid w:val="000779C9"/>
    <w:rsid w:val="00081159"/>
    <w:rsid w:val="00084CDF"/>
    <w:rsid w:val="000B42B5"/>
    <w:rsid w:val="000D1CF9"/>
    <w:rsid w:val="0012197D"/>
    <w:rsid w:val="001219A5"/>
    <w:rsid w:val="001222FC"/>
    <w:rsid w:val="00175DD5"/>
    <w:rsid w:val="001A79FA"/>
    <w:rsid w:val="001B55B7"/>
    <w:rsid w:val="001C03C4"/>
    <w:rsid w:val="001C7287"/>
    <w:rsid w:val="001F5B48"/>
    <w:rsid w:val="001F63DD"/>
    <w:rsid w:val="00201DCD"/>
    <w:rsid w:val="00203FA8"/>
    <w:rsid w:val="002100EC"/>
    <w:rsid w:val="00212C0A"/>
    <w:rsid w:val="00223E29"/>
    <w:rsid w:val="00265483"/>
    <w:rsid w:val="0029368F"/>
    <w:rsid w:val="002A21AE"/>
    <w:rsid w:val="002A5AFE"/>
    <w:rsid w:val="002B0011"/>
    <w:rsid w:val="002B392B"/>
    <w:rsid w:val="002B479A"/>
    <w:rsid w:val="002B489F"/>
    <w:rsid w:val="002F6105"/>
    <w:rsid w:val="003045CB"/>
    <w:rsid w:val="00311561"/>
    <w:rsid w:val="00314BA2"/>
    <w:rsid w:val="00316456"/>
    <w:rsid w:val="00322A8B"/>
    <w:rsid w:val="0034541E"/>
    <w:rsid w:val="00362A25"/>
    <w:rsid w:val="00383E7C"/>
    <w:rsid w:val="0039690E"/>
    <w:rsid w:val="003B302E"/>
    <w:rsid w:val="003C7DB2"/>
    <w:rsid w:val="003E22AD"/>
    <w:rsid w:val="00401272"/>
    <w:rsid w:val="00405900"/>
    <w:rsid w:val="00424B1E"/>
    <w:rsid w:val="00470708"/>
    <w:rsid w:val="004849E3"/>
    <w:rsid w:val="00492981"/>
    <w:rsid w:val="0049457A"/>
    <w:rsid w:val="004E384C"/>
    <w:rsid w:val="004F4490"/>
    <w:rsid w:val="004F7010"/>
    <w:rsid w:val="00570B32"/>
    <w:rsid w:val="00571D31"/>
    <w:rsid w:val="00583175"/>
    <w:rsid w:val="005A1C53"/>
    <w:rsid w:val="005A6781"/>
    <w:rsid w:val="005B596F"/>
    <w:rsid w:val="00604009"/>
    <w:rsid w:val="006314F2"/>
    <w:rsid w:val="006341A0"/>
    <w:rsid w:val="0064415F"/>
    <w:rsid w:val="0064456C"/>
    <w:rsid w:val="00653CED"/>
    <w:rsid w:val="006644FF"/>
    <w:rsid w:val="006704E2"/>
    <w:rsid w:val="00677DEE"/>
    <w:rsid w:val="006C4A5B"/>
    <w:rsid w:val="006E2BFF"/>
    <w:rsid w:val="006F0449"/>
    <w:rsid w:val="007417D7"/>
    <w:rsid w:val="00747658"/>
    <w:rsid w:val="00771E7C"/>
    <w:rsid w:val="00774932"/>
    <w:rsid w:val="007A58EE"/>
    <w:rsid w:val="007F5B8D"/>
    <w:rsid w:val="00841F09"/>
    <w:rsid w:val="00885D71"/>
    <w:rsid w:val="0089000A"/>
    <w:rsid w:val="008A0C9F"/>
    <w:rsid w:val="008C37BC"/>
    <w:rsid w:val="008C48CF"/>
    <w:rsid w:val="008D6BC3"/>
    <w:rsid w:val="008E01B9"/>
    <w:rsid w:val="008E30E8"/>
    <w:rsid w:val="00921532"/>
    <w:rsid w:val="00924C7E"/>
    <w:rsid w:val="00956930"/>
    <w:rsid w:val="00967EF6"/>
    <w:rsid w:val="009772DB"/>
    <w:rsid w:val="009B3747"/>
    <w:rsid w:val="00A276C0"/>
    <w:rsid w:val="00A40954"/>
    <w:rsid w:val="00A52A68"/>
    <w:rsid w:val="00A6799D"/>
    <w:rsid w:val="00A679A1"/>
    <w:rsid w:val="00A777CD"/>
    <w:rsid w:val="00A802AB"/>
    <w:rsid w:val="00A96D2D"/>
    <w:rsid w:val="00AD3C34"/>
    <w:rsid w:val="00B0087C"/>
    <w:rsid w:val="00B63863"/>
    <w:rsid w:val="00B63FFD"/>
    <w:rsid w:val="00BA6EB4"/>
    <w:rsid w:val="00BB1DA3"/>
    <w:rsid w:val="00BC21F6"/>
    <w:rsid w:val="00BD138E"/>
    <w:rsid w:val="00C4785D"/>
    <w:rsid w:val="00C5061D"/>
    <w:rsid w:val="00C70801"/>
    <w:rsid w:val="00C87936"/>
    <w:rsid w:val="00C96FA5"/>
    <w:rsid w:val="00CD18E5"/>
    <w:rsid w:val="00CD7047"/>
    <w:rsid w:val="00CE4188"/>
    <w:rsid w:val="00D32B1E"/>
    <w:rsid w:val="00D35D06"/>
    <w:rsid w:val="00D41F40"/>
    <w:rsid w:val="00D66BC2"/>
    <w:rsid w:val="00D677C4"/>
    <w:rsid w:val="00DA2B55"/>
    <w:rsid w:val="00DB1ABE"/>
    <w:rsid w:val="00DB3069"/>
    <w:rsid w:val="00DB5405"/>
    <w:rsid w:val="00DC6991"/>
    <w:rsid w:val="00DD0570"/>
    <w:rsid w:val="00DD2218"/>
    <w:rsid w:val="00DE05B6"/>
    <w:rsid w:val="00DE5431"/>
    <w:rsid w:val="00E02122"/>
    <w:rsid w:val="00E05133"/>
    <w:rsid w:val="00E56465"/>
    <w:rsid w:val="00E6060A"/>
    <w:rsid w:val="00EE4471"/>
    <w:rsid w:val="00EF45C9"/>
    <w:rsid w:val="00F03564"/>
    <w:rsid w:val="00F2207D"/>
    <w:rsid w:val="00F51D48"/>
    <w:rsid w:val="00FB4839"/>
    <w:rsid w:val="00FB6CE2"/>
    <w:rsid w:val="00FC530B"/>
    <w:rsid w:val="00FC71DD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10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29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72"/>
    <w:pPr>
      <w:spacing w:before="240" w:after="100" w:afterAutospacing="1"/>
      <w:outlineLvl w:val="0"/>
    </w:pPr>
    <w:rPr>
      <w:rFonts w:asciiTheme="minorHAnsi" w:eastAsia="Times New Roman" w:hAnsiTheme="minorHAnsi"/>
      <w:bCs/>
      <w:kern w:val="36"/>
      <w:sz w:val="32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apple-tab-span">
    <w:name w:val="apple-tab-span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 w:line="276" w:lineRule="auto"/>
    </w:pPr>
    <w:rPr>
      <w:rFonts w:ascii="Arial" w:eastAsia="Microsoft YaHei" w:hAnsi="Arial" w:cs="Mangal"/>
      <w:color w:val="00000A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/>
      <w:color w:val="00000A"/>
      <w:sz w:val="22"/>
      <w:szCs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color w:val="00000A"/>
    </w:rPr>
  </w:style>
  <w:style w:type="paragraph" w:customStyle="1" w:styleId="Index">
    <w:name w:val="Index"/>
    <w:basedOn w:val="Normal"/>
    <w:pPr>
      <w:suppressLineNumbers/>
      <w:suppressAutoHyphens/>
      <w:spacing w:after="200" w:line="276" w:lineRule="auto"/>
    </w:pPr>
    <w:rPr>
      <w:rFonts w:ascii="Calibri" w:eastAsia="Calibri" w:hAnsi="Calibri" w:cs="Mangal"/>
      <w:color w:val="00000A"/>
      <w:sz w:val="22"/>
      <w:szCs w:val="22"/>
    </w:rPr>
  </w:style>
  <w:style w:type="paragraph" w:styleId="ListParagraph">
    <w:name w:val="List Paragraph"/>
    <w:basedOn w:val="Normal"/>
    <w:pPr>
      <w:suppressAutoHyphens/>
      <w:spacing w:line="100" w:lineRule="atLeast"/>
      <w:ind w:left="720"/>
      <w:contextualSpacing/>
    </w:pPr>
    <w:rPr>
      <w:rFonts w:eastAsia="Calibri"/>
      <w:color w:val="00000A"/>
      <w:szCs w:val="22"/>
    </w:rPr>
  </w:style>
  <w:style w:type="paragraph" w:styleId="NormalWeb">
    <w:name w:val="Normal (Web)"/>
    <w:basedOn w:val="Normal"/>
    <w:pPr>
      <w:shd w:val="clear" w:color="auto" w:fill="FFFFFF"/>
      <w:suppressAutoHyphens/>
      <w:spacing w:line="100" w:lineRule="atLeast"/>
    </w:pPr>
    <w:rPr>
      <w:rFonts w:eastAsia="Times New Roman"/>
      <w:color w:val="00000A"/>
    </w:rPr>
  </w:style>
  <w:style w:type="paragraph" w:customStyle="1" w:styleId="TableContents">
    <w:name w:val="Table Contents"/>
    <w:basedOn w:val="Normal"/>
    <w:pPr>
      <w:suppressLineNumbers/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1272"/>
    <w:rPr>
      <w:rFonts w:eastAsia="Times New Roman" w:cs="Times New Roman"/>
      <w:bCs/>
      <w:kern w:val="36"/>
      <w:sz w:val="32"/>
      <w:szCs w:val="48"/>
      <w:u w:val="single"/>
    </w:rPr>
  </w:style>
  <w:style w:type="table" w:customStyle="1" w:styleId="TableGridLight1">
    <w:name w:val="Table Grid Light1"/>
    <w:basedOn w:val="TableNormal"/>
    <w:uiPriority w:val="40"/>
    <w:rsid w:val="00AD3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C34"/>
    <w:pPr>
      <w:suppressAutoHyphens/>
    </w:pPr>
    <w:rPr>
      <w:rFonts w:ascii="Segoe UI" w:eastAsia="Calibri" w:hAnsi="Segoe UI" w:cs="Segoe UI"/>
      <w:color w:val="00000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34"/>
    <w:rPr>
      <w:rFonts w:ascii="Segoe UI" w:eastAsia="Calibri" w:hAnsi="Segoe UI" w:cs="Segoe UI"/>
      <w:color w:val="00000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B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B3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71E7C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Title">
    <w:name w:val="Title"/>
    <w:basedOn w:val="NormalWeb"/>
    <w:next w:val="Normal"/>
    <w:link w:val="TitleChar"/>
    <w:uiPriority w:val="10"/>
    <w:qFormat/>
    <w:rsid w:val="00C70801"/>
    <w:pPr>
      <w:spacing w:before="120" w:after="120"/>
      <w:jc w:val="center"/>
    </w:pPr>
    <w:rPr>
      <w:rFonts w:asciiTheme="minorHAnsi" w:hAnsiTheme="minorHAnsi" w:cstheme="minorHAnsi"/>
      <w:bCs/>
      <w:color w:val="00000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01"/>
    <w:rPr>
      <w:rFonts w:eastAsia="Times New Roman" w:cstheme="minorHAnsi"/>
      <w:bCs/>
      <w:color w:val="000000"/>
      <w:sz w:val="40"/>
      <w:szCs w:val="5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ites.google.com/cs.washington.edu/deeplearninginpracti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uchalleng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4446D-83E5-4500-BCD3-438DE902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Caleb Gordon</dc:creator>
  <cp:lastModifiedBy>Daniel Gordon</cp:lastModifiedBy>
  <cp:revision>4</cp:revision>
  <cp:lastPrinted>2019-08-02T23:27:00Z</cp:lastPrinted>
  <dcterms:created xsi:type="dcterms:W3CDTF">2019-08-02T23:27:00Z</dcterms:created>
  <dcterms:modified xsi:type="dcterms:W3CDTF">2019-08-03T20:52:00Z</dcterms:modified>
</cp:coreProperties>
</file>