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Progress Report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04/21/2023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ZED SVO Image Processing</w:t>
      </w:r>
    </w:p>
    <w:p w:rsidR="00000000" w:rsidDel="00000000" w:rsidP="00000000" w:rsidRDefault="00000000" w:rsidRPr="00000000" w14:paraId="00000008">
      <w:pPr>
        <w:numPr>
          <w:ilvl w:val="0"/>
          <w:numId w:val="7"/>
        </w:numPr>
        <w:ind w:left="720" w:hanging="360"/>
      </w:pPr>
      <w:r w:rsidDel="00000000" w:rsidR="00000000" w:rsidRPr="00000000">
        <w:rPr>
          <w:rtl w:val="0"/>
        </w:rPr>
        <w:t xml:space="preserve">Attempting different methods of transferring the data over to the remote machine. Downloading from Box onto my local computer and transferring through SFTP was waaaay too slow. Need permissions to download directly from box onto ubuntu machine.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Mask R-CNN Setup</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Finished setting it up</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Trying to run through some basic examples to verify proper functioning -&gt; having trouble with CUDA</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Training was running very slow so I spoke to Xiaodan about what I’d need to do to run it faster</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Learned a bit about running Mask R-CNN with TensorFlow and Keras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Found dataset of clearer sorghum images that might be useful for training/validation.testing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Point Cloud Flattening</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Spoke with my friend familiar with point clouds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Started research on best way to ‘uncurl’ the pointcloud of the (segmented) leaves, reading papers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Thesis Writing</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Organizing relevant papers for my literature review portion</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Writing literature review portion of thesis</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Writing introduction portion of thesis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ONGOING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Point Cloud Flattening</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Ongoing research on best way to ‘uncurl’ the pointcloud of the (segmented) leaves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ZED SDK Installation through Docker</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Setting up a container image to be used to process ZED .svo files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Considering doing on this on my local machine instead of the remote machine but not sure if the processing is gonna be very slow (I might try it anyways, to free up load on the remote machine)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ZED SVO Image Processing</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Email john about permissions I need to download directly from box onto remote machine</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Determining the best way forward with the point cloud work and the mask rcnn training work, and processing the images accordingly</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Mask R-CNN Setup</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Will start training on ZED images after processing .svo files and determining the best strategy</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Working on CUDA integration to train quicker (plus potentially some other tricks)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Thesis Writing</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Working on introduction &amp; literature review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