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179E" w14:textId="77777777" w:rsidR="00D12582" w:rsidRDefault="00D26DB4">
      <w:pPr>
        <w:spacing w:after="413" w:line="259" w:lineRule="auto"/>
        <w:ind w:left="0" w:right="0" w:firstLine="0"/>
      </w:pPr>
      <w:bookmarkStart w:id="0" w:name="_Hlk23589724"/>
      <w:bookmarkEnd w:id="0"/>
      <w:r>
        <w:t xml:space="preserve"> </w:t>
      </w:r>
    </w:p>
    <w:p w14:paraId="6FB3C4B7" w14:textId="77777777"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14:paraId="5E8E82C9" w14:textId="77777777" w:rsidR="00D12582" w:rsidRDefault="00D26DB4">
      <w:pPr>
        <w:spacing w:after="401" w:line="259" w:lineRule="auto"/>
        <w:ind w:left="0" w:right="0" w:firstLine="0"/>
      </w:pPr>
      <w:r>
        <w:t xml:space="preserve"> </w:t>
      </w:r>
    </w:p>
    <w:p w14:paraId="1C3C3ED9" w14:textId="77777777" w:rsidR="00D12582" w:rsidRDefault="00D26DB4">
      <w:pPr>
        <w:spacing w:after="434" w:line="259" w:lineRule="auto"/>
        <w:ind w:left="0" w:right="525" w:firstLine="0"/>
        <w:jc w:val="center"/>
      </w:pPr>
      <w:r>
        <w:rPr>
          <w:noProof/>
        </w:rPr>
        <w:drawing>
          <wp:inline distT="0" distB="0" distL="0" distR="0" wp14:anchorId="3BC43D27" wp14:editId="726ADF20">
            <wp:extent cx="1401445" cy="14039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43DEE7" w14:textId="07771F92" w:rsidR="00D12582" w:rsidRDefault="00D26DB4">
      <w:pPr>
        <w:spacing w:after="421" w:line="259" w:lineRule="auto"/>
        <w:ind w:left="0" w:right="585" w:firstLine="0"/>
        <w:jc w:val="center"/>
      </w:pPr>
      <w:r>
        <w:rPr>
          <w:b/>
          <w:sz w:val="32"/>
        </w:rPr>
        <w:t>20</w:t>
      </w:r>
      <w:r w:rsidR="002E7904">
        <w:rPr>
          <w:b/>
          <w:sz w:val="32"/>
        </w:rPr>
        <w:t>23</w:t>
      </w:r>
      <w:r>
        <w:rPr>
          <w:b/>
          <w:sz w:val="32"/>
        </w:rPr>
        <w:t xml:space="preserve"> </w:t>
      </w:r>
    </w:p>
    <w:p w14:paraId="64790EF4" w14:textId="6EC2458D" w:rsidR="00A72D88" w:rsidRDefault="00A72D88" w:rsidP="002E7904">
      <w:pPr>
        <w:spacing w:after="412" w:line="240" w:lineRule="auto"/>
        <w:ind w:left="0" w:right="587" w:firstLine="0"/>
        <w:jc w:val="center"/>
      </w:pPr>
      <w:r>
        <w:t>Sistema De Gestión De Turnos Y Voceo Para</w:t>
      </w:r>
    </w:p>
    <w:p w14:paraId="133F8341" w14:textId="6674EAD2" w:rsidR="00A72D88" w:rsidRDefault="00A72D88" w:rsidP="002E7904">
      <w:pPr>
        <w:spacing w:after="412" w:line="240" w:lineRule="auto"/>
        <w:ind w:left="0" w:right="587" w:firstLine="0"/>
        <w:jc w:val="center"/>
      </w:pPr>
      <w:r>
        <w:t>Pacientes De Consulta Externa En El Área De Medicina Interna</w:t>
      </w:r>
    </w:p>
    <w:p w14:paraId="069B1B93" w14:textId="6BEA2DD9" w:rsidR="00A72D88" w:rsidRDefault="00A72D88" w:rsidP="002E7904">
      <w:pPr>
        <w:spacing w:after="412" w:line="240" w:lineRule="auto"/>
        <w:ind w:left="0" w:right="587" w:firstLine="0"/>
        <w:jc w:val="center"/>
      </w:pPr>
      <w:r>
        <w:t>Del Hospital Regional De Occidente</w:t>
      </w:r>
    </w:p>
    <w:p w14:paraId="3292904D" w14:textId="6D40B2E1" w:rsidR="00A72D88" w:rsidRDefault="00A72D88" w:rsidP="002E7904">
      <w:pPr>
        <w:spacing w:after="412" w:line="240" w:lineRule="auto"/>
        <w:ind w:left="0" w:right="587" w:firstLine="0"/>
        <w:jc w:val="center"/>
      </w:pPr>
      <w:r>
        <w:t>Quetzaltenango</w:t>
      </w:r>
    </w:p>
    <w:p w14:paraId="361C3A57" w14:textId="508FAAA6" w:rsidR="00D12582" w:rsidRDefault="00D26DB4" w:rsidP="00A72D88">
      <w:pPr>
        <w:spacing w:after="412" w:line="259" w:lineRule="auto"/>
        <w:ind w:left="0" w:right="587" w:firstLine="0"/>
        <w:jc w:val="center"/>
      </w:pPr>
      <w:r>
        <w:rPr>
          <w:b/>
        </w:rPr>
        <w:t xml:space="preserve">MANUAL TÉCNICO </w:t>
      </w:r>
    </w:p>
    <w:p w14:paraId="73F6F358" w14:textId="77777777"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14:paraId="63E26BB5" w14:textId="77777777" w:rsidR="00D12582" w:rsidRDefault="00D26DB4">
      <w:pPr>
        <w:spacing w:after="137" w:line="259" w:lineRule="auto"/>
        <w:ind w:left="0" w:right="0" w:firstLine="0"/>
      </w:pPr>
      <w:r>
        <w:t xml:space="preserve"> </w:t>
      </w:r>
    </w:p>
    <w:tbl>
      <w:tblPr>
        <w:tblStyle w:val="TableGrid"/>
        <w:tblW w:w="8829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9"/>
      </w:tblGrid>
      <w:tr w:rsidR="00D12582" w14:paraId="63E8D438" w14:textId="77777777">
        <w:trPr>
          <w:trHeight w:val="1118"/>
        </w:trPr>
        <w:tc>
          <w:tcPr>
            <w:tcW w:w="882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D0CECE"/>
          </w:tcPr>
          <w:p w14:paraId="004AD899" w14:textId="77777777" w:rsidR="00D12582" w:rsidRDefault="00D26DB4">
            <w:pPr>
              <w:spacing w:after="252" w:line="259" w:lineRule="auto"/>
              <w:ind w:left="67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14:paraId="526410E4" w14:textId="77777777" w:rsidR="00D12582" w:rsidRDefault="00D26DB4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QUETZALTENANGO </w:t>
            </w:r>
          </w:p>
        </w:tc>
      </w:tr>
      <w:tr w:rsidR="00D12582" w14:paraId="1DD584CF" w14:textId="77777777">
        <w:trPr>
          <w:trHeight w:val="1121"/>
        </w:trPr>
        <w:tc>
          <w:tcPr>
            <w:tcW w:w="8829" w:type="dxa"/>
            <w:tcBorders>
              <w:top w:val="single" w:sz="12" w:space="0" w:color="666666"/>
              <w:left w:val="nil"/>
              <w:bottom w:val="single" w:sz="2" w:space="0" w:color="666666"/>
              <w:right w:val="nil"/>
            </w:tcBorders>
            <w:shd w:val="clear" w:color="auto" w:fill="CCCCCC"/>
          </w:tcPr>
          <w:p w14:paraId="762244F4" w14:textId="77777777" w:rsidR="00D12582" w:rsidRDefault="00D26DB4">
            <w:pPr>
              <w:spacing w:after="252" w:line="259" w:lineRule="auto"/>
              <w:ind w:left="0" w:right="0" w:firstLine="0"/>
            </w:pPr>
            <w:r>
              <w:t xml:space="preserve"> </w:t>
            </w:r>
          </w:p>
          <w:p w14:paraId="1BBC31F7" w14:textId="77777777" w:rsidR="00D12582" w:rsidRDefault="00D26DB4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V.0.1 </w:t>
            </w:r>
          </w:p>
        </w:tc>
      </w:tr>
    </w:tbl>
    <w:p w14:paraId="2354B5E5" w14:textId="77777777" w:rsidR="00D12582" w:rsidRDefault="00D26DB4">
      <w:pPr>
        <w:spacing w:after="412" w:line="259" w:lineRule="auto"/>
        <w:ind w:left="0" w:right="0" w:firstLine="0"/>
      </w:pPr>
      <w:r>
        <w:lastRenderedPageBreak/>
        <w:t xml:space="preserve"> </w:t>
      </w:r>
    </w:p>
    <w:p w14:paraId="03D2CA9E" w14:textId="77777777" w:rsidR="00D12582" w:rsidRDefault="00D26DB4">
      <w:pPr>
        <w:spacing w:after="0" w:line="259" w:lineRule="auto"/>
        <w:ind w:left="0" w:right="0" w:firstLine="0"/>
      </w:pPr>
      <w:r>
        <w:t xml:space="preserve"> </w:t>
      </w:r>
    </w:p>
    <w:p w14:paraId="48B3BA42" w14:textId="77777777" w:rsidR="00D12582" w:rsidRDefault="00D26DB4">
      <w:pPr>
        <w:spacing w:after="413" w:line="259" w:lineRule="auto"/>
        <w:ind w:left="0" w:right="0" w:firstLine="0"/>
      </w:pPr>
      <w:r>
        <w:t xml:space="preserve"> </w:t>
      </w:r>
    </w:p>
    <w:p w14:paraId="31FD4BEC" w14:textId="77777777"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14:paraId="5D565D52" w14:textId="77777777"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14:paraId="554702A8" w14:textId="77777777"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14:paraId="203DC824" w14:textId="77777777" w:rsidR="00D12582" w:rsidRDefault="00D26DB4">
      <w:pPr>
        <w:spacing w:after="413" w:line="259" w:lineRule="auto"/>
        <w:ind w:left="0" w:right="0" w:firstLine="0"/>
      </w:pPr>
      <w:r>
        <w:t xml:space="preserve"> </w:t>
      </w:r>
    </w:p>
    <w:p w14:paraId="7D33D023" w14:textId="77777777"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14:paraId="47C4BE5C" w14:textId="77777777"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14:paraId="61C79BC6" w14:textId="77777777" w:rsidR="00D12582" w:rsidRDefault="00D26DB4">
      <w:pPr>
        <w:ind w:left="10" w:right="2918"/>
        <w:jc w:val="right"/>
      </w:pPr>
      <w:r>
        <w:t xml:space="preserve">Para más información, por favor contactase </w:t>
      </w:r>
    </w:p>
    <w:p w14:paraId="41AFD84A" w14:textId="512E8875" w:rsidR="00D12582" w:rsidRPr="002E7904" w:rsidRDefault="002E7904">
      <w:pPr>
        <w:ind w:left="3092" w:right="298"/>
        <w:rPr>
          <w:lang w:val="en-US"/>
        </w:rPr>
      </w:pPr>
      <w:r>
        <w:rPr>
          <w:lang w:val="en-US"/>
        </w:rPr>
        <w:t xml:space="preserve">       </w:t>
      </w:r>
      <w:r w:rsidRPr="002E7904">
        <w:rPr>
          <w:lang w:val="en-US"/>
        </w:rPr>
        <w:t>Daniel Guarchaj Tum</w:t>
      </w:r>
      <w:r w:rsidR="00D26DB4" w:rsidRPr="002E7904">
        <w:rPr>
          <w:lang w:val="en-US"/>
        </w:rPr>
        <w:t xml:space="preserve"> </w:t>
      </w:r>
    </w:p>
    <w:p w14:paraId="1209752A" w14:textId="385ED918" w:rsidR="00D12582" w:rsidRPr="002E7904" w:rsidRDefault="00D26DB4">
      <w:pPr>
        <w:spacing w:after="0" w:line="616" w:lineRule="auto"/>
        <w:ind w:left="2391" w:right="2906"/>
        <w:jc w:val="center"/>
        <w:rPr>
          <w:lang w:val="es-GT"/>
        </w:rPr>
      </w:pPr>
      <w:r w:rsidRPr="002E7904">
        <w:rPr>
          <w:lang w:val="es-GT"/>
        </w:rPr>
        <w:t xml:space="preserve">(502) </w:t>
      </w:r>
      <w:r w:rsidR="002E7904" w:rsidRPr="002E7904">
        <w:rPr>
          <w:lang w:val="es-GT"/>
        </w:rPr>
        <w:t>3010 4688</w:t>
      </w:r>
      <w:r w:rsidRPr="002E7904">
        <w:rPr>
          <w:lang w:val="es-GT"/>
        </w:rPr>
        <w:t xml:space="preserve"> </w:t>
      </w:r>
      <w:r w:rsidR="002E7904">
        <w:rPr>
          <w:color w:val="0563C1"/>
          <w:u w:val="single" w:color="0563C1"/>
          <w:lang w:val="es-GT"/>
        </w:rPr>
        <w:t>guarchajt</w:t>
      </w:r>
      <w:r w:rsidRPr="002E7904">
        <w:rPr>
          <w:color w:val="0563C1"/>
          <w:u w:val="single" w:color="0563C1"/>
          <w:lang w:val="es-GT"/>
        </w:rPr>
        <w:t>@miumg.edu.gt</w:t>
      </w:r>
      <w:r w:rsidRPr="002E7904">
        <w:rPr>
          <w:lang w:val="es-GT"/>
        </w:rPr>
        <w:t xml:space="preserve"> </w:t>
      </w:r>
    </w:p>
    <w:p w14:paraId="0FE07D6A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323804FB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2A23D0E0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3B10E3FD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120726BF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37662BF4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65B0FCD1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51DFBB36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0F1DE5EE" w14:textId="77777777" w:rsidR="008D7503" w:rsidRPr="002E7904" w:rsidRDefault="008D7503">
      <w:pPr>
        <w:spacing w:after="0" w:line="616" w:lineRule="auto"/>
        <w:ind w:left="2391" w:right="2906"/>
        <w:jc w:val="center"/>
        <w:rPr>
          <w:lang w:val="es-GT"/>
        </w:rPr>
      </w:pPr>
    </w:p>
    <w:p w14:paraId="090A90BD" w14:textId="77777777" w:rsidR="00D12582" w:rsidRPr="002E7904" w:rsidRDefault="00D26DB4">
      <w:pPr>
        <w:spacing w:after="0" w:line="259" w:lineRule="auto"/>
        <w:ind w:left="0" w:right="0" w:firstLine="0"/>
        <w:rPr>
          <w:lang w:val="es-GT"/>
        </w:rPr>
      </w:pPr>
      <w:r w:rsidRPr="002E7904">
        <w:rPr>
          <w:lang w:val="es-GT"/>
        </w:rPr>
        <w:t xml:space="preserve"> </w:t>
      </w:r>
      <w:r w:rsidRPr="002E7904">
        <w:rPr>
          <w:lang w:val="es-GT"/>
        </w:rPr>
        <w:tab/>
        <w:t xml:space="preserve"> </w:t>
      </w:r>
    </w:p>
    <w:p w14:paraId="755F5BC1" w14:textId="77777777" w:rsidR="00D12582" w:rsidRDefault="00D26DB4">
      <w:pPr>
        <w:spacing w:after="0" w:line="259" w:lineRule="auto"/>
        <w:ind w:left="10" w:right="588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Contenido </w:t>
      </w:r>
    </w:p>
    <w:p w14:paraId="664FE4AF" w14:textId="77777777"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14:paraId="22050B3B" w14:textId="77777777"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sdt>
      <w:sdtPr>
        <w:id w:val="209079262"/>
        <w:docPartObj>
          <w:docPartGallery w:val="Table of Contents"/>
        </w:docPartObj>
      </w:sdtPr>
      <w:sdtContent>
        <w:p w14:paraId="68E712B8" w14:textId="4A2A4F8B" w:rsidR="0025745C" w:rsidRDefault="00D26DB4">
          <w:pPr>
            <w:pStyle w:val="TO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17740" w:history="1">
            <w:r w:rsidR="0025745C" w:rsidRPr="00763E6F">
              <w:rPr>
                <w:rStyle w:val="Hyperlink"/>
                <w:noProof/>
              </w:rPr>
              <w:t>Acerca del proyecto</w:t>
            </w:r>
            <w:r w:rsidR="0025745C">
              <w:rPr>
                <w:noProof/>
                <w:webHidden/>
              </w:rPr>
              <w:tab/>
            </w:r>
            <w:r w:rsidR="0025745C">
              <w:rPr>
                <w:noProof/>
                <w:webHidden/>
              </w:rPr>
              <w:fldChar w:fldCharType="begin"/>
            </w:r>
            <w:r w:rsidR="0025745C">
              <w:rPr>
                <w:noProof/>
                <w:webHidden/>
              </w:rPr>
              <w:instrText xml:space="preserve"> PAGEREF _Toc148717740 \h </w:instrText>
            </w:r>
            <w:r w:rsidR="0025745C">
              <w:rPr>
                <w:noProof/>
                <w:webHidden/>
              </w:rPr>
            </w:r>
            <w:r w:rsidR="0025745C">
              <w:rPr>
                <w:noProof/>
                <w:webHidden/>
              </w:rPr>
              <w:fldChar w:fldCharType="separate"/>
            </w:r>
            <w:r w:rsidR="0025745C">
              <w:rPr>
                <w:noProof/>
                <w:webHidden/>
              </w:rPr>
              <w:t>4</w:t>
            </w:r>
            <w:r w:rsidR="0025745C">
              <w:rPr>
                <w:noProof/>
                <w:webHidden/>
              </w:rPr>
              <w:fldChar w:fldCharType="end"/>
            </w:r>
          </w:hyperlink>
        </w:p>
        <w:p w14:paraId="03C5FC9B" w14:textId="2FB5D5B1" w:rsidR="0025745C" w:rsidRDefault="0025745C">
          <w:pPr>
            <w:pStyle w:val="TO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1" w:history="1">
            <w:r w:rsidRPr="00763E6F">
              <w:rPr>
                <w:rStyle w:val="Hyperlink"/>
                <w:noProof/>
              </w:rPr>
              <w:t>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7F07" w14:textId="11D248B7" w:rsidR="0025745C" w:rsidRDefault="0025745C">
          <w:pPr>
            <w:pStyle w:val="TO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2" w:history="1">
            <w:r w:rsidRPr="00763E6F">
              <w:rPr>
                <w:rStyle w:val="Hyperlink"/>
                <w:noProof/>
                <w:lang w:val="es-GT"/>
              </w:rPr>
              <w:t>hro-tms-api-gateway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1CA3" w14:textId="3095D5EE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3" w:history="1">
            <w:r w:rsidRPr="00763E6F">
              <w:rPr>
                <w:rStyle w:val="Hyperlink"/>
                <w:noProof/>
                <w:lang w:val="es-GT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850A" w14:textId="7E7515CB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4" w:history="1">
            <w:r w:rsidRPr="00763E6F">
              <w:rPr>
                <w:rStyle w:val="Hyperlink"/>
                <w:noProof/>
                <w:lang w:val="es-GT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92CB" w14:textId="20F77939" w:rsidR="0025745C" w:rsidRDefault="0025745C">
          <w:pPr>
            <w:pStyle w:val="TO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5" w:history="1">
            <w:r w:rsidRPr="00763E6F">
              <w:rPr>
                <w:rStyle w:val="Hyperlink"/>
                <w:noProof/>
                <w:lang w:val="en-US"/>
              </w:rPr>
              <w:t>hro-tms-frontend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5E7F" w14:textId="0F315047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6" w:history="1">
            <w:r w:rsidRPr="00763E6F">
              <w:rPr>
                <w:rStyle w:val="Hyperlink"/>
                <w:noProof/>
                <w:lang w:val="en-US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0593" w14:textId="65218093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7" w:history="1">
            <w:r w:rsidRPr="00763E6F">
              <w:rPr>
                <w:rStyle w:val="Hyperlink"/>
                <w:noProof/>
                <w:lang w:val="es-GT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D7A1" w14:textId="473A8BEF" w:rsidR="0025745C" w:rsidRDefault="0025745C">
          <w:pPr>
            <w:pStyle w:val="TO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8" w:history="1">
            <w:r w:rsidRPr="00763E6F">
              <w:rPr>
                <w:rStyle w:val="Hyperlink"/>
                <w:noProof/>
                <w:lang w:val="es-GT"/>
              </w:rPr>
              <w:t>hro-tms-core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25AA" w14:textId="05313D30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49" w:history="1">
            <w:r w:rsidRPr="00763E6F">
              <w:rPr>
                <w:rStyle w:val="Hyperlink"/>
                <w:noProof/>
                <w:lang w:val="es-GT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AD00" w14:textId="7A18ADAF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0" w:history="1">
            <w:r w:rsidRPr="00763E6F">
              <w:rPr>
                <w:rStyle w:val="Hyperlink"/>
                <w:noProof/>
                <w:lang w:val="es-GT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7BFF" w14:textId="1FA2A348" w:rsidR="0025745C" w:rsidRDefault="0025745C">
          <w:pPr>
            <w:pStyle w:val="TOC2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1" w:history="1">
            <w:r w:rsidRPr="00763E6F">
              <w:rPr>
                <w:rStyle w:val="Hyperlink"/>
                <w:noProof/>
                <w:lang w:val="en-US"/>
              </w:rPr>
              <w:t>hro_tms_auth_service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9272" w14:textId="7ED123F1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2" w:history="1">
            <w:r w:rsidRPr="00763E6F">
              <w:rPr>
                <w:rStyle w:val="Hyperlink"/>
                <w:noProof/>
                <w:lang w:val="en-US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EAB8" w14:textId="67741380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3" w:history="1">
            <w:r w:rsidRPr="00763E6F">
              <w:rPr>
                <w:rStyle w:val="Hyperlink"/>
                <w:noProof/>
                <w:lang w:val="es-GT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5D60" w14:textId="7CAE6D68" w:rsidR="0025745C" w:rsidRDefault="0025745C">
          <w:pPr>
            <w:pStyle w:val="TOC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4" w:history="1">
            <w:r w:rsidRPr="00763E6F">
              <w:rPr>
                <w:rStyle w:val="Hyperlink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FF1F" w14:textId="596F9166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5" w:history="1">
            <w:r w:rsidRPr="00763E6F">
              <w:rPr>
                <w:rStyle w:val="Hyperlink"/>
                <w:noProof/>
              </w:rPr>
              <w:t>Diagramas estructurales.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1A88" w14:textId="6F41E446" w:rsidR="0025745C" w:rsidRDefault="0025745C">
          <w:pPr>
            <w:pStyle w:val="TOC3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en-US" w:eastAsia="en-US"/>
              <w14:ligatures w14:val="standardContextual"/>
            </w:rPr>
          </w:pPr>
          <w:hyperlink w:anchor="_Toc148717756" w:history="1">
            <w:r w:rsidRPr="00763E6F">
              <w:rPr>
                <w:rStyle w:val="Hyperlink"/>
                <w:noProof/>
              </w:rPr>
              <w:t>Diagramas de comportamiento.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2845" w14:textId="3184BE2E" w:rsidR="00D12582" w:rsidRDefault="00D26DB4">
          <w:r>
            <w:fldChar w:fldCharType="end"/>
          </w:r>
        </w:p>
      </w:sdtContent>
    </w:sdt>
    <w:p w14:paraId="7818D347" w14:textId="77777777" w:rsidR="00D12582" w:rsidRDefault="00D26DB4">
      <w:pPr>
        <w:spacing w:after="506" w:line="259" w:lineRule="auto"/>
        <w:ind w:left="0" w:right="0" w:firstLine="0"/>
      </w:pPr>
      <w:r>
        <w:t xml:space="preserve"> </w:t>
      </w:r>
    </w:p>
    <w:p w14:paraId="6B6E406E" w14:textId="77777777"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7FAA9CB1" w14:textId="77777777" w:rsidR="00D12582" w:rsidRDefault="00D26DB4">
      <w:pPr>
        <w:spacing w:after="602" w:line="259" w:lineRule="auto"/>
        <w:ind w:left="0" w:right="512" w:firstLine="0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4F4A1F52" w14:textId="77777777" w:rsidR="00D12582" w:rsidRDefault="00D26DB4">
      <w:pPr>
        <w:pStyle w:val="Heading1"/>
      </w:pPr>
      <w:bookmarkStart w:id="1" w:name="_Toc148717740"/>
      <w:r>
        <w:t>Acerca del proyecto</w:t>
      </w:r>
      <w:bookmarkEnd w:id="1"/>
      <w:r>
        <w:t xml:space="preserve"> </w:t>
      </w:r>
    </w:p>
    <w:p w14:paraId="69A071B7" w14:textId="47CBCBEF" w:rsidR="00D12582" w:rsidRPr="00D4245F" w:rsidRDefault="00D4245F">
      <w:pPr>
        <w:spacing w:after="322" w:line="476" w:lineRule="auto"/>
        <w:ind w:left="-5" w:right="298"/>
        <w:rPr>
          <w:lang w:val="es-GT"/>
        </w:rPr>
      </w:pPr>
      <w:r>
        <w:t>Proporciona interfaces gr</w:t>
      </w:r>
      <w:proofErr w:type="spellStart"/>
      <w:r>
        <w:rPr>
          <w:lang w:val="es-GT"/>
        </w:rPr>
        <w:t>áficas</w:t>
      </w:r>
      <w:proofErr w:type="spellEnd"/>
      <w:r>
        <w:rPr>
          <w:lang w:val="es-GT"/>
        </w:rPr>
        <w:t xml:space="preserve"> para la administración de usuarios y roles para el acceso al sistema de gestión de turnos, también para la gestión de turnos y citas de los pacientes del Hospital Regional de Occidente.</w:t>
      </w:r>
    </w:p>
    <w:p w14:paraId="7D9E142D" w14:textId="7B112CDC" w:rsidR="00D4245F" w:rsidRPr="00D4245F" w:rsidRDefault="00D4245F" w:rsidP="00E46C85">
      <w:pPr>
        <w:pStyle w:val="Heading1"/>
      </w:pPr>
      <w:bookmarkStart w:id="2" w:name="_Toc148717741"/>
      <w:r>
        <w:t>Servicios</w:t>
      </w:r>
      <w:r w:rsidR="00D26DB4">
        <w:t>:</w:t>
      </w:r>
      <w:bookmarkEnd w:id="2"/>
      <w:r w:rsidR="00D26DB4">
        <w:t xml:space="preserve"> </w:t>
      </w:r>
    </w:p>
    <w:p w14:paraId="285E361B" w14:textId="63FEDBA8" w:rsidR="00D12582" w:rsidRPr="00261843" w:rsidRDefault="00D4245F" w:rsidP="00D4245F">
      <w:pPr>
        <w:pStyle w:val="Heading2"/>
        <w:rPr>
          <w:lang w:val="es-GT"/>
        </w:rPr>
      </w:pPr>
      <w:bookmarkStart w:id="3" w:name="_Toc148717742"/>
      <w:proofErr w:type="spellStart"/>
      <w:r w:rsidRPr="00261843">
        <w:rPr>
          <w:lang w:val="es-GT"/>
        </w:rPr>
        <w:t>hro</w:t>
      </w:r>
      <w:proofErr w:type="spellEnd"/>
      <w:r w:rsidRPr="00261843">
        <w:rPr>
          <w:lang w:val="es-GT"/>
        </w:rPr>
        <w:t>-</w:t>
      </w:r>
      <w:proofErr w:type="spellStart"/>
      <w:r w:rsidRPr="00261843">
        <w:rPr>
          <w:lang w:val="es-GT"/>
        </w:rPr>
        <w:t>tms</w:t>
      </w:r>
      <w:proofErr w:type="spellEnd"/>
      <w:r w:rsidRPr="00261843">
        <w:rPr>
          <w:lang w:val="es-GT"/>
        </w:rPr>
        <w:t>-api-</w:t>
      </w:r>
      <w:proofErr w:type="spellStart"/>
      <w:r w:rsidRPr="00261843">
        <w:rPr>
          <w:lang w:val="es-GT"/>
        </w:rPr>
        <w:t>gateway</w:t>
      </w:r>
      <w:bookmarkEnd w:id="3"/>
      <w:proofErr w:type="spellEnd"/>
    </w:p>
    <w:p w14:paraId="2F2639DF" w14:textId="52AF9A02" w:rsidR="00D4245F" w:rsidRPr="00261843" w:rsidRDefault="00D4245F" w:rsidP="00D4245F">
      <w:pPr>
        <w:pStyle w:val="Heading3"/>
        <w:rPr>
          <w:lang w:val="es-GT"/>
        </w:rPr>
      </w:pPr>
      <w:bookmarkStart w:id="4" w:name="_Toc148717743"/>
      <w:r w:rsidRPr="00261843">
        <w:rPr>
          <w:lang w:val="es-GT"/>
        </w:rPr>
        <w:t>Dependencias</w:t>
      </w:r>
      <w:bookmarkEnd w:id="4"/>
    </w:p>
    <w:p w14:paraId="10AF7022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</w:t>
      </w:r>
      <w:proofErr w:type="spellStart"/>
      <w:r w:rsidRPr="00D4245F">
        <w:rPr>
          <w:lang w:val="en-US"/>
        </w:rPr>
        <w:t>axios</w:t>
      </w:r>
      <w:proofErr w:type="spellEnd"/>
      <w:r w:rsidRPr="00D4245F">
        <w:rPr>
          <w:lang w:val="en-US"/>
        </w:rPr>
        <w:t>": "^1.4.0",</w:t>
      </w:r>
    </w:p>
    <w:p w14:paraId="356D838C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</w:t>
      </w:r>
      <w:proofErr w:type="gramStart"/>
      <w:r w:rsidRPr="00D4245F">
        <w:rPr>
          <w:lang w:val="en-US"/>
        </w:rPr>
        <w:t>cookie</w:t>
      </w:r>
      <w:proofErr w:type="gramEnd"/>
      <w:r w:rsidRPr="00D4245F">
        <w:rPr>
          <w:lang w:val="en-US"/>
        </w:rPr>
        <w:t>-parser": "~1.4.4",</w:t>
      </w:r>
    </w:p>
    <w:p w14:paraId="455C585E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</w:t>
      </w:r>
      <w:proofErr w:type="spellStart"/>
      <w:r w:rsidRPr="00D4245F">
        <w:rPr>
          <w:lang w:val="en-US"/>
        </w:rPr>
        <w:t>cors</w:t>
      </w:r>
      <w:proofErr w:type="spellEnd"/>
      <w:r w:rsidRPr="00D4245F">
        <w:rPr>
          <w:lang w:val="en-US"/>
        </w:rPr>
        <w:t>": "^2.8.5",</w:t>
      </w:r>
    </w:p>
    <w:p w14:paraId="02B6E512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"debug": "~2.6.9",</w:t>
      </w:r>
    </w:p>
    <w:p w14:paraId="3D7E8BA0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"express": "~4.16.1",</w:t>
      </w:r>
    </w:p>
    <w:p w14:paraId="3ABF59C9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</w:t>
      </w:r>
      <w:proofErr w:type="gramStart"/>
      <w:r w:rsidRPr="00D4245F">
        <w:rPr>
          <w:lang w:val="en-US"/>
        </w:rPr>
        <w:t>express</w:t>
      </w:r>
      <w:proofErr w:type="gramEnd"/>
      <w:r w:rsidRPr="00D4245F">
        <w:rPr>
          <w:lang w:val="en-US"/>
        </w:rPr>
        <w:t>-</w:t>
      </w:r>
      <w:proofErr w:type="spellStart"/>
      <w:r w:rsidRPr="00D4245F">
        <w:rPr>
          <w:lang w:val="en-US"/>
        </w:rPr>
        <w:t>ws</w:t>
      </w:r>
      <w:proofErr w:type="spellEnd"/>
      <w:r w:rsidRPr="00D4245F">
        <w:rPr>
          <w:lang w:val="en-US"/>
        </w:rPr>
        <w:t>": "^5.0.2",</w:t>
      </w:r>
    </w:p>
    <w:p w14:paraId="59E44AA3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</w:t>
      </w:r>
      <w:proofErr w:type="gramStart"/>
      <w:r w:rsidRPr="00D4245F">
        <w:rPr>
          <w:lang w:val="en-US"/>
        </w:rPr>
        <w:t>http</w:t>
      </w:r>
      <w:proofErr w:type="gramEnd"/>
      <w:r w:rsidRPr="00D4245F">
        <w:rPr>
          <w:lang w:val="en-US"/>
        </w:rPr>
        <w:t>-errors": "~1.6.3",</w:t>
      </w:r>
    </w:p>
    <w:p w14:paraId="26102828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"jade": "~1.11.0",</w:t>
      </w:r>
    </w:p>
    <w:p w14:paraId="54E1514F" w14:textId="77777777" w:rsidR="00D4245F" w:rsidRPr="00D4245F" w:rsidRDefault="00D4245F" w:rsidP="00D4245F">
      <w:pPr>
        <w:pStyle w:val="NoSpacing"/>
        <w:rPr>
          <w:lang w:val="en-US"/>
        </w:rPr>
      </w:pPr>
      <w:r w:rsidRPr="00D4245F">
        <w:rPr>
          <w:lang w:val="en-US"/>
        </w:rPr>
        <w:t xml:space="preserve">    "morgan": "~1.9.1",</w:t>
      </w:r>
    </w:p>
    <w:p w14:paraId="3D70B208" w14:textId="33533124" w:rsidR="00501098" w:rsidRDefault="00D4245F" w:rsidP="00501098">
      <w:pPr>
        <w:pStyle w:val="NoSpacing"/>
        <w:rPr>
          <w:lang w:val="en-US"/>
        </w:rPr>
      </w:pPr>
      <w:r w:rsidRPr="00D4245F">
        <w:rPr>
          <w:lang w:val="en-US"/>
        </w:rPr>
        <w:t xml:space="preserve">    "</w:t>
      </w:r>
      <w:proofErr w:type="spellStart"/>
      <w:r w:rsidRPr="00D4245F">
        <w:rPr>
          <w:lang w:val="en-US"/>
        </w:rPr>
        <w:t>ws</w:t>
      </w:r>
      <w:proofErr w:type="spellEnd"/>
      <w:r w:rsidRPr="00D4245F">
        <w:rPr>
          <w:lang w:val="en-US"/>
        </w:rPr>
        <w:t>": "^8.13.0"</w:t>
      </w:r>
    </w:p>
    <w:p w14:paraId="6E68745A" w14:textId="77777777" w:rsidR="00501098" w:rsidRDefault="00501098" w:rsidP="00501098">
      <w:pPr>
        <w:pStyle w:val="Heading3"/>
        <w:rPr>
          <w:lang w:val="en-US"/>
        </w:rPr>
      </w:pPr>
    </w:p>
    <w:p w14:paraId="6CF8E2BD" w14:textId="0FD4B676" w:rsidR="00501098" w:rsidRPr="00501098" w:rsidRDefault="00501098" w:rsidP="00501098">
      <w:pPr>
        <w:pStyle w:val="Heading3"/>
        <w:rPr>
          <w:lang w:val="es-GT"/>
        </w:rPr>
      </w:pPr>
      <w:bookmarkStart w:id="5" w:name="_Toc148717744"/>
      <w:r w:rsidRPr="00501098">
        <w:rPr>
          <w:lang w:val="es-GT"/>
        </w:rPr>
        <w:t>Descripción</w:t>
      </w:r>
      <w:bookmarkEnd w:id="5"/>
    </w:p>
    <w:p w14:paraId="66402B31" w14:textId="79BD19F1" w:rsidR="00501098" w:rsidRPr="00501098" w:rsidRDefault="00501098" w:rsidP="00501098">
      <w:pPr>
        <w:pStyle w:val="NoSpacing"/>
        <w:rPr>
          <w:lang w:val="es-GT"/>
        </w:rPr>
      </w:pPr>
      <w:r w:rsidRPr="00501098">
        <w:rPr>
          <w:lang w:val="es-GT"/>
        </w:rPr>
        <w:t>Este servicio se e</w:t>
      </w:r>
      <w:r>
        <w:rPr>
          <w:lang w:val="es-GT"/>
        </w:rPr>
        <w:t xml:space="preserve">ncarga de orquestar las peticiones provenientes desde la aplicación web denominada </w:t>
      </w:r>
      <w:proofErr w:type="spellStart"/>
      <w:r>
        <w:rPr>
          <w:lang w:val="es-GT"/>
        </w:rPr>
        <w:t>hro-tms-frontend</w:t>
      </w:r>
      <w:proofErr w:type="spellEnd"/>
      <w:r>
        <w:rPr>
          <w:lang w:val="es-GT"/>
        </w:rPr>
        <w:t xml:space="preserve"> el cual por defecto corre en el puerto 3000 del servicio local del sistema</w:t>
      </w:r>
    </w:p>
    <w:p w14:paraId="3BC2CE58" w14:textId="77777777" w:rsidR="00D4245F" w:rsidRDefault="00D4245F" w:rsidP="00D4245F">
      <w:pPr>
        <w:pStyle w:val="NoSpacing"/>
        <w:rPr>
          <w:lang w:val="es-GT"/>
        </w:rPr>
      </w:pPr>
    </w:p>
    <w:p w14:paraId="1E766547" w14:textId="4A220D38" w:rsidR="00501098" w:rsidRDefault="00501098" w:rsidP="00D4245F">
      <w:pPr>
        <w:pStyle w:val="NoSpacing"/>
        <w:rPr>
          <w:b/>
          <w:bCs/>
          <w:lang w:val="es-GT"/>
        </w:rPr>
      </w:pPr>
      <w:r>
        <w:rPr>
          <w:lang w:val="es-GT"/>
        </w:rPr>
        <w:t xml:space="preserve">Para </w:t>
      </w:r>
      <w:r w:rsidR="00261843">
        <w:rPr>
          <w:lang w:val="es-GT"/>
        </w:rPr>
        <w:t xml:space="preserve">iniciar </w:t>
      </w:r>
      <w:r>
        <w:rPr>
          <w:lang w:val="es-GT"/>
        </w:rPr>
        <w:t xml:space="preserve">este servicio </w:t>
      </w:r>
      <w:r w:rsidR="00261843">
        <w:rPr>
          <w:lang w:val="es-GT"/>
        </w:rPr>
        <w:t xml:space="preserve">se requiere estar dentro el directorio raíz del proyecto y ejecutar en la terminal el comando </w:t>
      </w:r>
      <w:proofErr w:type="spellStart"/>
      <w:r w:rsidR="00261843">
        <w:rPr>
          <w:b/>
          <w:bCs/>
          <w:lang w:val="es-GT"/>
        </w:rPr>
        <w:t>npm</w:t>
      </w:r>
      <w:proofErr w:type="spellEnd"/>
      <w:r w:rsidR="00261843">
        <w:rPr>
          <w:b/>
          <w:bCs/>
          <w:lang w:val="es-GT"/>
        </w:rPr>
        <w:t xml:space="preserve"> run </w:t>
      </w:r>
      <w:proofErr w:type="spellStart"/>
      <w:r w:rsidR="00261843">
        <w:rPr>
          <w:b/>
          <w:bCs/>
          <w:lang w:val="es-GT"/>
        </w:rPr>
        <w:t>start</w:t>
      </w:r>
      <w:proofErr w:type="spellEnd"/>
    </w:p>
    <w:p w14:paraId="251C63F2" w14:textId="77777777" w:rsidR="00261843" w:rsidRDefault="00261843" w:rsidP="00261843">
      <w:pPr>
        <w:pStyle w:val="Heading2"/>
        <w:ind w:left="0" w:firstLine="0"/>
        <w:rPr>
          <w:lang w:val="en-US"/>
        </w:rPr>
      </w:pPr>
    </w:p>
    <w:p w14:paraId="334D4702" w14:textId="745E6D8A" w:rsidR="00261843" w:rsidRDefault="00261843" w:rsidP="00261843">
      <w:pPr>
        <w:pStyle w:val="Heading2"/>
        <w:rPr>
          <w:lang w:val="en-US"/>
        </w:rPr>
      </w:pPr>
      <w:bookmarkStart w:id="6" w:name="_Toc148717745"/>
      <w:proofErr w:type="spellStart"/>
      <w:r w:rsidRPr="00D4245F">
        <w:rPr>
          <w:lang w:val="en-US"/>
        </w:rPr>
        <w:t>hro</w:t>
      </w:r>
      <w:proofErr w:type="spellEnd"/>
      <w:r w:rsidRPr="00D4245F">
        <w:rPr>
          <w:lang w:val="en-US"/>
        </w:rPr>
        <w:t>-</w:t>
      </w:r>
      <w:proofErr w:type="spellStart"/>
      <w:r w:rsidRPr="00D4245F">
        <w:rPr>
          <w:lang w:val="en-US"/>
        </w:rPr>
        <w:t>tms</w:t>
      </w:r>
      <w:proofErr w:type="spellEnd"/>
      <w:r w:rsidRPr="00D4245F">
        <w:rPr>
          <w:lang w:val="en-US"/>
        </w:rPr>
        <w:t>-</w:t>
      </w:r>
      <w:r>
        <w:rPr>
          <w:lang w:val="en-US"/>
        </w:rPr>
        <w:t>frontend</w:t>
      </w:r>
      <w:bookmarkEnd w:id="6"/>
    </w:p>
    <w:p w14:paraId="36A9E13B" w14:textId="77777777" w:rsidR="00261843" w:rsidRPr="00D4245F" w:rsidRDefault="00261843" w:rsidP="00261843">
      <w:pPr>
        <w:pStyle w:val="Heading3"/>
        <w:rPr>
          <w:lang w:val="en-US"/>
        </w:rPr>
      </w:pPr>
      <w:bookmarkStart w:id="7" w:name="_Toc148717746"/>
      <w:proofErr w:type="spellStart"/>
      <w:r>
        <w:rPr>
          <w:lang w:val="en-US"/>
        </w:rPr>
        <w:t>Dependencias</w:t>
      </w:r>
      <w:bookmarkEnd w:id="7"/>
      <w:proofErr w:type="spellEnd"/>
    </w:p>
    <w:p w14:paraId="0865227D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"@emotion/react": "^11.11.1",</w:t>
      </w:r>
    </w:p>
    <w:p w14:paraId="2AE8C54A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"@emotion/styled": "^11.11.0",</w:t>
      </w:r>
    </w:p>
    <w:p w14:paraId="3EE58458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</w:t>
      </w:r>
      <w:proofErr w:type="spellStart"/>
      <w:r w:rsidRPr="00261843">
        <w:rPr>
          <w:lang w:val="en-US"/>
        </w:rPr>
        <w:t>fontsource</w:t>
      </w:r>
      <w:proofErr w:type="spellEnd"/>
      <w:r w:rsidRPr="00261843">
        <w:rPr>
          <w:lang w:val="en-US"/>
        </w:rPr>
        <w:t>/</w:t>
      </w:r>
      <w:proofErr w:type="spellStart"/>
      <w:r w:rsidRPr="00261843">
        <w:rPr>
          <w:lang w:val="en-US"/>
        </w:rPr>
        <w:t>roboto</w:t>
      </w:r>
      <w:proofErr w:type="spellEnd"/>
      <w:r w:rsidRPr="00261843">
        <w:rPr>
          <w:lang w:val="en-US"/>
        </w:rPr>
        <w:t>": "^5.0.8",</w:t>
      </w:r>
    </w:p>
    <w:p w14:paraId="0613035B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</w:t>
      </w:r>
      <w:proofErr w:type="spellStart"/>
      <w:r w:rsidRPr="00261843">
        <w:rPr>
          <w:lang w:val="en-US"/>
        </w:rPr>
        <w:t>mui</w:t>
      </w:r>
      <w:proofErr w:type="spellEnd"/>
      <w:r w:rsidRPr="00261843">
        <w:rPr>
          <w:lang w:val="en-US"/>
        </w:rPr>
        <w:t>/icons-material": "^5.14.3",</w:t>
      </w:r>
    </w:p>
    <w:p w14:paraId="2274764E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</w:t>
      </w:r>
      <w:proofErr w:type="spellStart"/>
      <w:r w:rsidRPr="00261843">
        <w:rPr>
          <w:lang w:val="en-US"/>
        </w:rPr>
        <w:t>mui</w:t>
      </w:r>
      <w:proofErr w:type="spellEnd"/>
      <w:r w:rsidRPr="00261843">
        <w:rPr>
          <w:lang w:val="en-US"/>
        </w:rPr>
        <w:t>/lab": "^5.0.0-alpha.146",</w:t>
      </w:r>
    </w:p>
    <w:p w14:paraId="68EB434F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</w:t>
      </w:r>
      <w:proofErr w:type="spellStart"/>
      <w:r w:rsidRPr="00261843">
        <w:rPr>
          <w:lang w:val="en-US"/>
        </w:rPr>
        <w:t>mui</w:t>
      </w:r>
      <w:proofErr w:type="spellEnd"/>
      <w:r w:rsidRPr="00261843">
        <w:rPr>
          <w:lang w:val="en-US"/>
        </w:rPr>
        <w:t>/material": "^5.14.11",</w:t>
      </w:r>
    </w:p>
    <w:p w14:paraId="248217A6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</w:t>
      </w:r>
      <w:proofErr w:type="spellStart"/>
      <w:r w:rsidRPr="00261843">
        <w:rPr>
          <w:lang w:val="en-US"/>
        </w:rPr>
        <w:t>mui</w:t>
      </w:r>
      <w:proofErr w:type="spellEnd"/>
      <w:r w:rsidRPr="00261843">
        <w:rPr>
          <w:lang w:val="en-US"/>
        </w:rPr>
        <w:t>/x-date-pickers": "^6.16.0",</w:t>
      </w:r>
    </w:p>
    <w:p w14:paraId="2DD20F00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</w:t>
      </w:r>
      <w:proofErr w:type="spellStart"/>
      <w:r w:rsidRPr="00261843">
        <w:rPr>
          <w:lang w:val="en-US"/>
        </w:rPr>
        <w:t>reduxjs</w:t>
      </w:r>
      <w:proofErr w:type="spellEnd"/>
      <w:r w:rsidRPr="00261843">
        <w:rPr>
          <w:lang w:val="en-US"/>
        </w:rPr>
        <w:t>/toolkit": "^1.9.5",</w:t>
      </w:r>
    </w:p>
    <w:p w14:paraId="6E9648B7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"@testing-library/jest-</w:t>
      </w:r>
      <w:proofErr w:type="spellStart"/>
      <w:r w:rsidRPr="00261843">
        <w:rPr>
          <w:lang w:val="en-US"/>
        </w:rPr>
        <w:t>dom</w:t>
      </w:r>
      <w:proofErr w:type="spellEnd"/>
      <w:r w:rsidRPr="00261843">
        <w:rPr>
          <w:lang w:val="en-US"/>
        </w:rPr>
        <w:t>": "^5.17.0",</w:t>
      </w:r>
    </w:p>
    <w:p w14:paraId="16708CE5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"@testing-library/react": "^13.4.0",</w:t>
      </w:r>
    </w:p>
    <w:p w14:paraId="76D9DCC5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"@testing-library/user-event": "^13.5.0",</w:t>
      </w:r>
    </w:p>
    <w:p w14:paraId="1EF75885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spellStart"/>
      <w:r w:rsidRPr="00261843">
        <w:rPr>
          <w:lang w:val="en-US"/>
        </w:rPr>
        <w:t>axios</w:t>
      </w:r>
      <w:proofErr w:type="spellEnd"/>
      <w:r w:rsidRPr="00261843">
        <w:rPr>
          <w:lang w:val="en-US"/>
        </w:rPr>
        <w:t>": "^1.4.0",</w:t>
      </w:r>
    </w:p>
    <w:p w14:paraId="120BAFF9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spellStart"/>
      <w:r w:rsidRPr="00261843">
        <w:rPr>
          <w:lang w:val="en-US"/>
        </w:rPr>
        <w:t>dayjs</w:t>
      </w:r>
      <w:proofErr w:type="spellEnd"/>
      <w:r w:rsidRPr="00261843">
        <w:rPr>
          <w:lang w:val="en-US"/>
        </w:rPr>
        <w:t>": "^1.11.10",</w:t>
      </w:r>
    </w:p>
    <w:p w14:paraId="656AAC23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spellStart"/>
      <w:proofErr w:type="gramStart"/>
      <w:r w:rsidRPr="00261843">
        <w:rPr>
          <w:lang w:val="en-US"/>
        </w:rPr>
        <w:t>jwt</w:t>
      </w:r>
      <w:proofErr w:type="spellEnd"/>
      <w:proofErr w:type="gramEnd"/>
      <w:r w:rsidRPr="00261843">
        <w:rPr>
          <w:lang w:val="en-US"/>
        </w:rPr>
        <w:t>-decode": "^3.1.2",</w:t>
      </w:r>
    </w:p>
    <w:p w14:paraId="485A9BE6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"react": "^18.2.0",</w:t>
      </w:r>
    </w:p>
    <w:p w14:paraId="571B9095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react</w:t>
      </w:r>
      <w:proofErr w:type="gramEnd"/>
      <w:r w:rsidRPr="00261843">
        <w:rPr>
          <w:lang w:val="en-US"/>
        </w:rPr>
        <w:t>-</w:t>
      </w:r>
      <w:proofErr w:type="spellStart"/>
      <w:r w:rsidRPr="00261843">
        <w:rPr>
          <w:lang w:val="en-US"/>
        </w:rPr>
        <w:t>dom</w:t>
      </w:r>
      <w:proofErr w:type="spellEnd"/>
      <w:r w:rsidRPr="00261843">
        <w:rPr>
          <w:lang w:val="en-US"/>
        </w:rPr>
        <w:t>": "^18.2.0",</w:t>
      </w:r>
    </w:p>
    <w:p w14:paraId="57868FA6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react</w:t>
      </w:r>
      <w:proofErr w:type="gramEnd"/>
      <w:r w:rsidRPr="00261843">
        <w:rPr>
          <w:lang w:val="en-US"/>
        </w:rPr>
        <w:t>-redux": "^8.1.2",</w:t>
      </w:r>
    </w:p>
    <w:p w14:paraId="6041C63E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react</w:t>
      </w:r>
      <w:proofErr w:type="gramEnd"/>
      <w:r w:rsidRPr="00261843">
        <w:rPr>
          <w:lang w:val="en-US"/>
        </w:rPr>
        <w:t>-router-</w:t>
      </w:r>
      <w:proofErr w:type="spellStart"/>
      <w:r w:rsidRPr="00261843">
        <w:rPr>
          <w:lang w:val="en-US"/>
        </w:rPr>
        <w:t>dom</w:t>
      </w:r>
      <w:proofErr w:type="spellEnd"/>
      <w:r w:rsidRPr="00261843">
        <w:rPr>
          <w:lang w:val="en-US"/>
        </w:rPr>
        <w:t>": "^6.15.0",</w:t>
      </w:r>
    </w:p>
    <w:p w14:paraId="565F2ACA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react</w:t>
      </w:r>
      <w:proofErr w:type="gramEnd"/>
      <w:r w:rsidRPr="00261843">
        <w:rPr>
          <w:lang w:val="en-US"/>
        </w:rPr>
        <w:t>-scripts": "5.0.1",</w:t>
      </w:r>
    </w:p>
    <w:p w14:paraId="1BF9614D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react</w:t>
      </w:r>
      <w:proofErr w:type="gramEnd"/>
      <w:r w:rsidRPr="00261843">
        <w:rPr>
          <w:lang w:val="en-US"/>
        </w:rPr>
        <w:t>-speech-kit": "^3.0.1",</w:t>
      </w:r>
    </w:p>
    <w:p w14:paraId="49167940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react</w:t>
      </w:r>
      <w:proofErr w:type="gramEnd"/>
      <w:r w:rsidRPr="00261843">
        <w:rPr>
          <w:lang w:val="en-US"/>
        </w:rPr>
        <w:t>-</w:t>
      </w:r>
      <w:proofErr w:type="spellStart"/>
      <w:r w:rsidRPr="00261843">
        <w:rPr>
          <w:lang w:val="en-US"/>
        </w:rPr>
        <w:t>swipeable</w:t>
      </w:r>
      <w:proofErr w:type="spellEnd"/>
      <w:r w:rsidRPr="00261843">
        <w:rPr>
          <w:lang w:val="en-US"/>
        </w:rPr>
        <w:t>-views": "^0.14.0",</w:t>
      </w:r>
    </w:p>
    <w:p w14:paraId="7E366184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"redux": "^4.2.1",</w:t>
      </w:r>
    </w:p>
    <w:p w14:paraId="0747F9EC" w14:textId="77777777" w:rsidR="00261843" w:rsidRP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redux</w:t>
      </w:r>
      <w:proofErr w:type="gramEnd"/>
      <w:r w:rsidRPr="00261843">
        <w:rPr>
          <w:lang w:val="en-US"/>
        </w:rPr>
        <w:t>-persist": "^6.0.0",</w:t>
      </w:r>
    </w:p>
    <w:p w14:paraId="0C03B126" w14:textId="6F4B74AD" w:rsidR="00261843" w:rsidRDefault="00261843" w:rsidP="00261843">
      <w:pPr>
        <w:pStyle w:val="NoSpacing"/>
        <w:rPr>
          <w:lang w:val="en-US"/>
        </w:rPr>
      </w:pPr>
      <w:r w:rsidRPr="00261843">
        <w:rPr>
          <w:lang w:val="en-US"/>
        </w:rPr>
        <w:t xml:space="preserve">    "</w:t>
      </w:r>
      <w:proofErr w:type="gramStart"/>
      <w:r w:rsidRPr="00261843">
        <w:rPr>
          <w:lang w:val="en-US"/>
        </w:rPr>
        <w:t>web</w:t>
      </w:r>
      <w:proofErr w:type="gramEnd"/>
      <w:r w:rsidRPr="00261843">
        <w:rPr>
          <w:lang w:val="en-US"/>
        </w:rPr>
        <w:t>-vitals": "^2.1.4"</w:t>
      </w:r>
    </w:p>
    <w:p w14:paraId="28555F61" w14:textId="77777777" w:rsidR="00261843" w:rsidRDefault="00261843" w:rsidP="00261843">
      <w:pPr>
        <w:pStyle w:val="NoSpacing"/>
        <w:rPr>
          <w:lang w:val="en-US"/>
        </w:rPr>
      </w:pPr>
    </w:p>
    <w:p w14:paraId="04AFA53F" w14:textId="77777777" w:rsidR="00261843" w:rsidRPr="00501098" w:rsidRDefault="00261843" w:rsidP="00261843">
      <w:pPr>
        <w:pStyle w:val="Heading3"/>
        <w:rPr>
          <w:lang w:val="es-GT"/>
        </w:rPr>
      </w:pPr>
      <w:bookmarkStart w:id="8" w:name="_Toc148717747"/>
      <w:r w:rsidRPr="00501098">
        <w:rPr>
          <w:lang w:val="es-GT"/>
        </w:rPr>
        <w:lastRenderedPageBreak/>
        <w:t>Descripción</w:t>
      </w:r>
      <w:bookmarkEnd w:id="8"/>
    </w:p>
    <w:p w14:paraId="61631C54" w14:textId="1E2C7375" w:rsidR="00261843" w:rsidRPr="00501098" w:rsidRDefault="00261843" w:rsidP="00261843">
      <w:pPr>
        <w:pStyle w:val="NoSpacing"/>
        <w:rPr>
          <w:lang w:val="es-GT"/>
        </w:rPr>
      </w:pPr>
      <w:r>
        <w:rPr>
          <w:lang w:val="es-GT"/>
        </w:rPr>
        <w:t xml:space="preserve">Este servicio </w:t>
      </w:r>
      <w:r w:rsidR="007734AC">
        <w:rPr>
          <w:lang w:val="es-GT"/>
        </w:rPr>
        <w:t>se encarga de mostrar la interfaz gráfica para que el usuario pueda gestionar de manera eficaz los turnos y citas de los pacientes que acuden al servicio del Hospital Regional de Occidente.</w:t>
      </w:r>
    </w:p>
    <w:p w14:paraId="3242B66E" w14:textId="77777777" w:rsidR="00261843" w:rsidRDefault="00261843" w:rsidP="00261843">
      <w:pPr>
        <w:pStyle w:val="NoSpacing"/>
        <w:rPr>
          <w:lang w:val="es-GT"/>
        </w:rPr>
      </w:pPr>
    </w:p>
    <w:p w14:paraId="445D73BA" w14:textId="77777777" w:rsidR="00261843" w:rsidRDefault="00261843" w:rsidP="00261843">
      <w:pPr>
        <w:pStyle w:val="NoSpacing"/>
        <w:rPr>
          <w:b/>
          <w:bCs/>
          <w:lang w:val="es-GT"/>
        </w:rPr>
      </w:pPr>
      <w:r>
        <w:rPr>
          <w:lang w:val="es-GT"/>
        </w:rPr>
        <w:t xml:space="preserve">Para iniciar este servicio se requiere estar dentro el directorio raíz del proyecto y ejecutar en la terminal el comando </w:t>
      </w:r>
      <w:proofErr w:type="spellStart"/>
      <w:r>
        <w:rPr>
          <w:b/>
          <w:bCs/>
          <w:lang w:val="es-GT"/>
        </w:rPr>
        <w:t>npm</w:t>
      </w:r>
      <w:proofErr w:type="spellEnd"/>
      <w:r>
        <w:rPr>
          <w:b/>
          <w:bCs/>
          <w:lang w:val="es-GT"/>
        </w:rPr>
        <w:t xml:space="preserve"> run </w:t>
      </w:r>
      <w:proofErr w:type="spellStart"/>
      <w:r>
        <w:rPr>
          <w:b/>
          <w:bCs/>
          <w:lang w:val="es-GT"/>
        </w:rPr>
        <w:t>start</w:t>
      </w:r>
      <w:proofErr w:type="spellEnd"/>
    </w:p>
    <w:p w14:paraId="502D7146" w14:textId="77777777" w:rsidR="00261843" w:rsidRDefault="00261843" w:rsidP="00261843">
      <w:pPr>
        <w:pStyle w:val="NoSpacing"/>
        <w:rPr>
          <w:lang w:val="es-GT"/>
        </w:rPr>
      </w:pPr>
    </w:p>
    <w:p w14:paraId="7A5F67F0" w14:textId="232F65A2" w:rsidR="00261843" w:rsidRDefault="00261843" w:rsidP="00261843">
      <w:pPr>
        <w:pStyle w:val="NoSpacing"/>
        <w:rPr>
          <w:lang w:val="es-GT"/>
        </w:rPr>
      </w:pPr>
      <w:r>
        <w:rPr>
          <w:lang w:val="es-GT"/>
        </w:rPr>
        <w:t>Para construir un paquete para producción de</w:t>
      </w:r>
      <w:r w:rsidR="007734AC">
        <w:rPr>
          <w:lang w:val="es-GT"/>
        </w:rPr>
        <w:t xml:space="preserve"> este</w:t>
      </w:r>
      <w:r>
        <w:rPr>
          <w:lang w:val="es-GT"/>
        </w:rPr>
        <w:t xml:space="preserve"> servicio se requiere estar dentro el directorio raíz del proyecto y ejecutar en la terminal el comando </w:t>
      </w:r>
      <w:proofErr w:type="spellStart"/>
      <w:r>
        <w:rPr>
          <w:b/>
          <w:bCs/>
          <w:lang w:val="es-GT"/>
        </w:rPr>
        <w:t>npm</w:t>
      </w:r>
      <w:proofErr w:type="spellEnd"/>
      <w:r>
        <w:rPr>
          <w:b/>
          <w:bCs/>
          <w:lang w:val="es-GT"/>
        </w:rPr>
        <w:t xml:space="preserve"> run </w:t>
      </w:r>
      <w:proofErr w:type="spellStart"/>
      <w:r>
        <w:rPr>
          <w:b/>
          <w:bCs/>
          <w:lang w:val="es-GT"/>
        </w:rPr>
        <w:t>build</w:t>
      </w:r>
      <w:proofErr w:type="spellEnd"/>
      <w:r>
        <w:rPr>
          <w:b/>
          <w:bCs/>
          <w:lang w:val="es-GT"/>
        </w:rPr>
        <w:t xml:space="preserve"> </w:t>
      </w:r>
      <w:r>
        <w:rPr>
          <w:lang w:val="es-GT"/>
        </w:rPr>
        <w:t xml:space="preserve">el cual genera los archivos compilados dentro del directorio </w:t>
      </w:r>
      <w:proofErr w:type="spellStart"/>
      <w:r w:rsidR="007734AC">
        <w:rPr>
          <w:lang w:val="es-GT"/>
        </w:rPr>
        <w:t>build</w:t>
      </w:r>
      <w:proofErr w:type="spellEnd"/>
    </w:p>
    <w:p w14:paraId="3CB65B49" w14:textId="77777777" w:rsidR="00170492" w:rsidRDefault="00170492" w:rsidP="00261843">
      <w:pPr>
        <w:pStyle w:val="NoSpacing"/>
        <w:rPr>
          <w:lang w:val="es-GT"/>
        </w:rPr>
      </w:pPr>
    </w:p>
    <w:p w14:paraId="41D26DC7" w14:textId="03737AC5" w:rsidR="00170492" w:rsidRPr="00170492" w:rsidRDefault="00170492" w:rsidP="00170492">
      <w:pPr>
        <w:pStyle w:val="Heading2"/>
        <w:rPr>
          <w:lang w:val="es-GT"/>
        </w:rPr>
      </w:pPr>
      <w:bookmarkStart w:id="9" w:name="_Toc148717748"/>
      <w:proofErr w:type="spellStart"/>
      <w:r w:rsidRPr="00170492">
        <w:rPr>
          <w:lang w:val="es-GT"/>
        </w:rPr>
        <w:t>hro-tms-</w:t>
      </w:r>
      <w:r>
        <w:rPr>
          <w:lang w:val="es-GT"/>
        </w:rPr>
        <w:t>core</w:t>
      </w:r>
      <w:bookmarkEnd w:id="9"/>
      <w:proofErr w:type="spellEnd"/>
    </w:p>
    <w:p w14:paraId="40CA310D" w14:textId="77777777" w:rsidR="00170492" w:rsidRPr="00170492" w:rsidRDefault="00170492" w:rsidP="00170492">
      <w:pPr>
        <w:pStyle w:val="Heading3"/>
        <w:rPr>
          <w:lang w:val="es-GT"/>
        </w:rPr>
      </w:pPr>
      <w:bookmarkStart w:id="10" w:name="_Toc148717749"/>
      <w:r w:rsidRPr="00170492">
        <w:rPr>
          <w:lang w:val="es-GT"/>
        </w:rPr>
        <w:t>Dependencias</w:t>
      </w:r>
      <w:bookmarkEnd w:id="10"/>
    </w:p>
    <w:p w14:paraId="1BDD16CF" w14:textId="158BD9E3" w:rsidR="00170492" w:rsidRPr="00170492" w:rsidRDefault="00170492" w:rsidP="00170492">
      <w:pPr>
        <w:pStyle w:val="NoSpacing"/>
        <w:ind w:firstLine="12"/>
        <w:rPr>
          <w:lang w:val="es-GT"/>
        </w:rPr>
      </w:pPr>
      <w:r>
        <w:rPr>
          <w:lang w:val="es-GT"/>
        </w:rPr>
        <w:t xml:space="preserve">    </w:t>
      </w:r>
      <w:r w:rsidRPr="00170492">
        <w:rPr>
          <w:lang w:val="es-GT"/>
        </w:rPr>
        <w:t>"</w:t>
      </w:r>
      <w:proofErr w:type="spellStart"/>
      <w:r w:rsidRPr="00170492">
        <w:rPr>
          <w:lang w:val="es-GT"/>
        </w:rPr>
        <w:t>axios</w:t>
      </w:r>
      <w:proofErr w:type="spellEnd"/>
      <w:r w:rsidRPr="00170492">
        <w:rPr>
          <w:lang w:val="es-GT"/>
        </w:rPr>
        <w:t>": "^1.4.0",</w:t>
      </w:r>
    </w:p>
    <w:p w14:paraId="0BC0CD88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s-GT"/>
        </w:rPr>
        <w:t xml:space="preserve">    </w:t>
      </w:r>
      <w:r w:rsidRPr="00170492">
        <w:rPr>
          <w:lang w:val="en-US"/>
        </w:rPr>
        <w:t>"</w:t>
      </w:r>
      <w:proofErr w:type="gramStart"/>
      <w:r w:rsidRPr="00170492">
        <w:rPr>
          <w:lang w:val="en-US"/>
        </w:rPr>
        <w:t>body</w:t>
      </w:r>
      <w:proofErr w:type="gramEnd"/>
      <w:r w:rsidRPr="00170492">
        <w:rPr>
          <w:lang w:val="en-US"/>
        </w:rPr>
        <w:t>-parser": "^1.20.2",</w:t>
      </w:r>
    </w:p>
    <w:p w14:paraId="7E999512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</w:t>
      </w:r>
      <w:proofErr w:type="gramStart"/>
      <w:r w:rsidRPr="00170492">
        <w:rPr>
          <w:lang w:val="en-US"/>
        </w:rPr>
        <w:t>cookie</w:t>
      </w:r>
      <w:proofErr w:type="gramEnd"/>
      <w:r w:rsidRPr="00170492">
        <w:rPr>
          <w:lang w:val="en-US"/>
        </w:rPr>
        <w:t>-parser": "~1.4.4",</w:t>
      </w:r>
    </w:p>
    <w:p w14:paraId="64F8DC5B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"debug": "~2.6.9",</w:t>
      </w:r>
    </w:p>
    <w:p w14:paraId="3A2A82F9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"express": "~4.16.1",</w:t>
      </w:r>
    </w:p>
    <w:p w14:paraId="0BEF643A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</w:t>
      </w:r>
      <w:proofErr w:type="gramStart"/>
      <w:r w:rsidRPr="00170492">
        <w:rPr>
          <w:lang w:val="en-US"/>
        </w:rPr>
        <w:t>http</w:t>
      </w:r>
      <w:proofErr w:type="gramEnd"/>
      <w:r w:rsidRPr="00170492">
        <w:rPr>
          <w:lang w:val="en-US"/>
        </w:rPr>
        <w:t>-errors": "~1.6.3",</w:t>
      </w:r>
    </w:p>
    <w:p w14:paraId="79E4A968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"jade": "~1.11.0",</w:t>
      </w:r>
    </w:p>
    <w:p w14:paraId="5443FEA7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</w:t>
      </w:r>
      <w:proofErr w:type="spellStart"/>
      <w:r w:rsidRPr="00170492">
        <w:rPr>
          <w:lang w:val="en-US"/>
        </w:rPr>
        <w:t>luxon</w:t>
      </w:r>
      <w:proofErr w:type="spellEnd"/>
      <w:r w:rsidRPr="00170492">
        <w:rPr>
          <w:lang w:val="en-US"/>
        </w:rPr>
        <w:t>": "^3.4.1",</w:t>
      </w:r>
    </w:p>
    <w:p w14:paraId="4F8D40E2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 xml:space="preserve">    "mongoose": "^7.4.3",</w:t>
      </w:r>
    </w:p>
    <w:p w14:paraId="25021193" w14:textId="78FEED5F" w:rsidR="00170492" w:rsidRDefault="00170492" w:rsidP="00170492">
      <w:pPr>
        <w:pStyle w:val="NoSpacing"/>
        <w:rPr>
          <w:lang w:val="es-GT"/>
        </w:rPr>
      </w:pPr>
      <w:r w:rsidRPr="00170492">
        <w:rPr>
          <w:lang w:val="en-US"/>
        </w:rPr>
        <w:t xml:space="preserve">    </w:t>
      </w:r>
      <w:r w:rsidRPr="00170492">
        <w:rPr>
          <w:lang w:val="es-GT"/>
        </w:rPr>
        <w:t>"</w:t>
      </w:r>
      <w:proofErr w:type="spellStart"/>
      <w:r w:rsidRPr="00170492">
        <w:rPr>
          <w:lang w:val="es-GT"/>
        </w:rPr>
        <w:t>morgan</w:t>
      </w:r>
      <w:proofErr w:type="spellEnd"/>
      <w:r w:rsidRPr="00170492">
        <w:rPr>
          <w:lang w:val="es-GT"/>
        </w:rPr>
        <w:t>": "~1.9.1"</w:t>
      </w:r>
    </w:p>
    <w:p w14:paraId="7F9745B5" w14:textId="77777777" w:rsidR="00170492" w:rsidRPr="00170492" w:rsidRDefault="00170492" w:rsidP="00170492">
      <w:pPr>
        <w:pStyle w:val="NoSpacing"/>
        <w:rPr>
          <w:lang w:val="es-GT"/>
        </w:rPr>
      </w:pPr>
    </w:p>
    <w:p w14:paraId="5B68FA02" w14:textId="77777777" w:rsidR="00170492" w:rsidRPr="00501098" w:rsidRDefault="00170492" w:rsidP="00170492">
      <w:pPr>
        <w:pStyle w:val="Heading3"/>
        <w:rPr>
          <w:lang w:val="es-GT"/>
        </w:rPr>
      </w:pPr>
      <w:bookmarkStart w:id="11" w:name="_Toc148717750"/>
      <w:r w:rsidRPr="00501098">
        <w:rPr>
          <w:lang w:val="es-GT"/>
        </w:rPr>
        <w:t>Descripción</w:t>
      </w:r>
      <w:bookmarkEnd w:id="11"/>
    </w:p>
    <w:p w14:paraId="654C151C" w14:textId="2DA13A6D" w:rsidR="00170492" w:rsidRPr="00501098" w:rsidRDefault="00170492" w:rsidP="00170492">
      <w:pPr>
        <w:pStyle w:val="NoSpacing"/>
        <w:rPr>
          <w:lang w:val="es-GT"/>
        </w:rPr>
      </w:pPr>
      <w:r>
        <w:rPr>
          <w:lang w:val="es-GT"/>
        </w:rPr>
        <w:t xml:space="preserve">Este servicio se encarga de </w:t>
      </w:r>
      <w:r>
        <w:rPr>
          <w:lang w:val="es-GT"/>
        </w:rPr>
        <w:t>guardar, actualizar, eliminar y recuperar los datos de los turnos y las citas. Para esto se conecta con la base de datos mongo, en el cual se almacena toda la información requerida para la gestión de turnos y citas del día a día.</w:t>
      </w:r>
    </w:p>
    <w:p w14:paraId="32D2D313" w14:textId="77777777" w:rsidR="00170492" w:rsidRDefault="00170492" w:rsidP="00170492">
      <w:pPr>
        <w:pStyle w:val="NoSpacing"/>
        <w:rPr>
          <w:lang w:val="es-GT"/>
        </w:rPr>
      </w:pPr>
    </w:p>
    <w:p w14:paraId="2AB02043" w14:textId="4709824A" w:rsidR="00170492" w:rsidRDefault="00170492" w:rsidP="00170492">
      <w:pPr>
        <w:pStyle w:val="NoSpacing"/>
        <w:rPr>
          <w:b/>
          <w:bCs/>
          <w:lang w:val="es-GT"/>
        </w:rPr>
      </w:pPr>
      <w:r>
        <w:rPr>
          <w:lang w:val="es-GT"/>
        </w:rPr>
        <w:t xml:space="preserve">Para iniciar este servicio se requiere estar dentro el directorio raíz del proyecto y ejecutar en la terminal el comando </w:t>
      </w:r>
      <w:proofErr w:type="spellStart"/>
      <w:r>
        <w:rPr>
          <w:b/>
          <w:bCs/>
          <w:lang w:val="es-GT"/>
        </w:rPr>
        <w:t>npm</w:t>
      </w:r>
      <w:proofErr w:type="spellEnd"/>
      <w:r>
        <w:rPr>
          <w:b/>
          <w:bCs/>
          <w:lang w:val="es-GT"/>
        </w:rPr>
        <w:t xml:space="preserve"> run </w:t>
      </w:r>
      <w:proofErr w:type="spellStart"/>
      <w:r>
        <w:rPr>
          <w:b/>
          <w:bCs/>
          <w:lang w:val="es-GT"/>
        </w:rPr>
        <w:t>start</w:t>
      </w:r>
      <w:proofErr w:type="spellEnd"/>
    </w:p>
    <w:p w14:paraId="4A1CAAAE" w14:textId="77777777" w:rsidR="00170492" w:rsidRDefault="00170492" w:rsidP="00170492">
      <w:pPr>
        <w:pStyle w:val="NoSpacing"/>
        <w:ind w:left="0" w:firstLine="0"/>
        <w:rPr>
          <w:b/>
          <w:bCs/>
          <w:lang w:val="es-GT"/>
        </w:rPr>
      </w:pPr>
    </w:p>
    <w:p w14:paraId="384DEC02" w14:textId="3B2B9187" w:rsidR="00170492" w:rsidRPr="00170492" w:rsidRDefault="00170492" w:rsidP="00170492">
      <w:pPr>
        <w:pStyle w:val="Heading2"/>
        <w:rPr>
          <w:lang w:val="en-US"/>
        </w:rPr>
      </w:pPr>
      <w:bookmarkStart w:id="12" w:name="_Toc148717751"/>
      <w:proofErr w:type="spellStart"/>
      <w:r w:rsidRPr="00170492">
        <w:rPr>
          <w:lang w:val="en-US"/>
        </w:rPr>
        <w:lastRenderedPageBreak/>
        <w:t>hro_tms_auth_s</w:t>
      </w:r>
      <w:r>
        <w:rPr>
          <w:lang w:val="en-US"/>
        </w:rPr>
        <w:t>ervice</w:t>
      </w:r>
      <w:bookmarkEnd w:id="12"/>
      <w:proofErr w:type="spellEnd"/>
    </w:p>
    <w:p w14:paraId="2063CFB0" w14:textId="77777777" w:rsidR="00170492" w:rsidRPr="00170492" w:rsidRDefault="00170492" w:rsidP="00170492">
      <w:pPr>
        <w:pStyle w:val="Heading3"/>
        <w:rPr>
          <w:lang w:val="en-US"/>
        </w:rPr>
      </w:pPr>
      <w:bookmarkStart w:id="13" w:name="_Toc148717752"/>
      <w:proofErr w:type="spellStart"/>
      <w:r w:rsidRPr="00170492">
        <w:rPr>
          <w:lang w:val="en-US"/>
        </w:rPr>
        <w:t>Dependencias</w:t>
      </w:r>
      <w:bookmarkEnd w:id="13"/>
      <w:proofErr w:type="spellEnd"/>
    </w:p>
    <w:p w14:paraId="5FBBD1B7" w14:textId="77777777" w:rsidR="00170492" w:rsidRPr="00170492" w:rsidRDefault="00170492" w:rsidP="00170492">
      <w:pPr>
        <w:pStyle w:val="NoSpacing"/>
        <w:rPr>
          <w:lang w:val="en-US"/>
        </w:rPr>
      </w:pPr>
      <w:r w:rsidRPr="00170492">
        <w:rPr>
          <w:lang w:val="en-US"/>
        </w:rPr>
        <w:t>Django==4.1.7</w:t>
      </w:r>
    </w:p>
    <w:p w14:paraId="4369308C" w14:textId="77777777" w:rsidR="00170492" w:rsidRPr="00170492" w:rsidRDefault="00170492" w:rsidP="00170492">
      <w:pPr>
        <w:pStyle w:val="NoSpacing"/>
        <w:rPr>
          <w:lang w:val="en-US"/>
        </w:rPr>
      </w:pPr>
      <w:proofErr w:type="spellStart"/>
      <w:r w:rsidRPr="00170492">
        <w:rPr>
          <w:lang w:val="en-US"/>
        </w:rPr>
        <w:t>djangorestframework</w:t>
      </w:r>
      <w:proofErr w:type="spellEnd"/>
      <w:r w:rsidRPr="00170492">
        <w:rPr>
          <w:lang w:val="en-US"/>
        </w:rPr>
        <w:t>==3.14.0</w:t>
      </w:r>
    </w:p>
    <w:p w14:paraId="3578473F" w14:textId="77777777" w:rsidR="00170492" w:rsidRPr="00170492" w:rsidRDefault="00170492" w:rsidP="00170492">
      <w:pPr>
        <w:pStyle w:val="NoSpacing"/>
        <w:rPr>
          <w:lang w:val="en-US"/>
        </w:rPr>
      </w:pPr>
      <w:proofErr w:type="spellStart"/>
      <w:r w:rsidRPr="00170492">
        <w:rPr>
          <w:lang w:val="en-US"/>
        </w:rPr>
        <w:t>djangorestframework_simplejwt</w:t>
      </w:r>
      <w:proofErr w:type="spellEnd"/>
      <w:r w:rsidRPr="00170492">
        <w:rPr>
          <w:lang w:val="en-US"/>
        </w:rPr>
        <w:t>==5.2.2</w:t>
      </w:r>
    </w:p>
    <w:p w14:paraId="6252144D" w14:textId="77777777" w:rsidR="00170492" w:rsidRPr="00170492" w:rsidRDefault="00170492" w:rsidP="00170492">
      <w:pPr>
        <w:pStyle w:val="NoSpacing"/>
        <w:rPr>
          <w:lang w:val="en-US"/>
        </w:rPr>
      </w:pPr>
      <w:proofErr w:type="spellStart"/>
      <w:r w:rsidRPr="00170492">
        <w:rPr>
          <w:lang w:val="en-US"/>
        </w:rPr>
        <w:t>rest_framework_simplejwt</w:t>
      </w:r>
      <w:proofErr w:type="spellEnd"/>
      <w:r w:rsidRPr="00170492">
        <w:rPr>
          <w:lang w:val="en-US"/>
        </w:rPr>
        <w:t>==0.0.2</w:t>
      </w:r>
    </w:p>
    <w:p w14:paraId="3D5C290F" w14:textId="01E1B4B4" w:rsidR="00170492" w:rsidRDefault="00170492" w:rsidP="00170492">
      <w:pPr>
        <w:pStyle w:val="NoSpacing"/>
        <w:rPr>
          <w:lang w:val="en-US"/>
        </w:rPr>
      </w:pPr>
      <w:proofErr w:type="spellStart"/>
      <w:r w:rsidRPr="00170492">
        <w:rPr>
          <w:lang w:val="en-US"/>
        </w:rPr>
        <w:t>gunicorn</w:t>
      </w:r>
      <w:proofErr w:type="spellEnd"/>
      <w:r w:rsidRPr="00170492">
        <w:rPr>
          <w:lang w:val="en-US"/>
        </w:rPr>
        <w:t>==20.0.4</w:t>
      </w:r>
    </w:p>
    <w:p w14:paraId="44650462" w14:textId="77777777" w:rsidR="00170492" w:rsidRPr="00170492" w:rsidRDefault="00170492" w:rsidP="00170492">
      <w:pPr>
        <w:pStyle w:val="NoSpacing"/>
        <w:rPr>
          <w:lang w:val="es-GT"/>
        </w:rPr>
      </w:pPr>
    </w:p>
    <w:p w14:paraId="13A00868" w14:textId="77777777" w:rsidR="00170492" w:rsidRPr="00501098" w:rsidRDefault="00170492" w:rsidP="00170492">
      <w:pPr>
        <w:pStyle w:val="Heading3"/>
        <w:rPr>
          <w:lang w:val="es-GT"/>
        </w:rPr>
      </w:pPr>
      <w:bookmarkStart w:id="14" w:name="_Toc148717753"/>
      <w:r w:rsidRPr="00501098">
        <w:rPr>
          <w:lang w:val="es-GT"/>
        </w:rPr>
        <w:t>Descripción</w:t>
      </w:r>
      <w:bookmarkEnd w:id="14"/>
    </w:p>
    <w:p w14:paraId="7D6F3D18" w14:textId="18F60674" w:rsidR="00170492" w:rsidRPr="00501098" w:rsidRDefault="00170492" w:rsidP="00170492">
      <w:pPr>
        <w:pStyle w:val="NoSpacing"/>
        <w:rPr>
          <w:lang w:val="es-GT"/>
        </w:rPr>
      </w:pPr>
      <w:r>
        <w:rPr>
          <w:lang w:val="es-GT"/>
        </w:rPr>
        <w:t xml:space="preserve">Este servicio se encarga </w:t>
      </w:r>
      <w:r>
        <w:rPr>
          <w:lang w:val="es-GT"/>
        </w:rPr>
        <w:t>gestionar los usuarios que podrán tener acceso al servicio de gestión de turnos y citas, para esto se pueden generar diferentes perfiles con sus datos personales, a su vez, los cuales deberán tener asignados áreas para que el sistema pueda llevar un control más eficiente de los datos. También se tiene acceso a la gestión de áreas a las cuales los usuarios/encargados podrán implementar el sistema de gestión de turnos.</w:t>
      </w:r>
    </w:p>
    <w:p w14:paraId="2F87AE37" w14:textId="77777777" w:rsidR="00170492" w:rsidRDefault="00170492" w:rsidP="00170492">
      <w:pPr>
        <w:pStyle w:val="NoSpacing"/>
        <w:rPr>
          <w:lang w:val="es-GT"/>
        </w:rPr>
      </w:pPr>
    </w:p>
    <w:p w14:paraId="03334E6C" w14:textId="053F00AE" w:rsidR="00170492" w:rsidRDefault="00170492" w:rsidP="00170492">
      <w:pPr>
        <w:pStyle w:val="NoSpacing"/>
        <w:rPr>
          <w:lang w:val="es-GT"/>
        </w:rPr>
      </w:pPr>
      <w:r>
        <w:rPr>
          <w:lang w:val="es-GT"/>
        </w:rPr>
        <w:t>Para iniciar este servicio se requiere</w:t>
      </w:r>
      <w:r w:rsidR="00E46C85">
        <w:rPr>
          <w:lang w:val="es-GT"/>
        </w:rPr>
        <w:t>n los siguientes pasos:</w:t>
      </w:r>
    </w:p>
    <w:p w14:paraId="5D5FA55B" w14:textId="52093419" w:rsidR="00E46C85" w:rsidRDefault="00E46C85" w:rsidP="00E46C85">
      <w:pPr>
        <w:pStyle w:val="NoSpacing"/>
        <w:rPr>
          <w:lang w:val="es-GT"/>
        </w:rPr>
      </w:pPr>
    </w:p>
    <w:p w14:paraId="024A518A" w14:textId="09919B4F" w:rsidR="00E46C85" w:rsidRP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>
        <w:rPr>
          <w:lang w:val="es-GT"/>
        </w:rPr>
        <w:t xml:space="preserve">Crear un entorno virtual, el cual puede ser generado con </w:t>
      </w:r>
      <w:proofErr w:type="spellStart"/>
      <w:r>
        <w:rPr>
          <w:lang w:val="es-GT"/>
        </w:rPr>
        <w:t>virtualenv</w:t>
      </w:r>
      <w:proofErr w:type="spellEnd"/>
      <w:r>
        <w:rPr>
          <w:lang w:val="es-GT"/>
        </w:rPr>
        <w:t xml:space="preserve"> como se </w:t>
      </w:r>
      <w:proofErr w:type="spellStart"/>
      <w:r>
        <w:rPr>
          <w:lang w:val="es-GT"/>
        </w:rPr>
        <w:t>recomeienda</w:t>
      </w:r>
      <w:proofErr w:type="spellEnd"/>
      <w:r>
        <w:rPr>
          <w:lang w:val="es-GT"/>
        </w:rPr>
        <w:t xml:space="preserve">, o cualquier otro manejador de ambientes virtuales de </w:t>
      </w:r>
      <w:proofErr w:type="spellStart"/>
      <w:r>
        <w:rPr>
          <w:lang w:val="es-GT"/>
        </w:rPr>
        <w:t>python</w:t>
      </w:r>
      <w:proofErr w:type="spellEnd"/>
      <w:r>
        <w:rPr>
          <w:lang w:val="es-GT"/>
        </w:rPr>
        <w:t>.</w:t>
      </w:r>
    </w:p>
    <w:p w14:paraId="0244EAA6" w14:textId="72049334" w:rsidR="00E46C85" w:rsidRP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>
        <w:rPr>
          <w:lang w:val="es-GT"/>
        </w:rPr>
        <w:t>Iniciar el entorno virtual creado</w:t>
      </w:r>
    </w:p>
    <w:p w14:paraId="4DD125B4" w14:textId="3A4CCFC3" w:rsidR="00E46C85" w:rsidRP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 w:rsidRPr="00E46C85">
        <w:rPr>
          <w:lang w:val="es-GT"/>
        </w:rPr>
        <w:t>Instalar los paquetes requeridos para el proyecto. Para esto se debe estar previamente iniciado al ambiente virtual creado.</w:t>
      </w:r>
      <w:r>
        <w:rPr>
          <w:lang w:val="es-GT"/>
        </w:rPr>
        <w:t xml:space="preserve"> Para esto ejecutamos el comando </w:t>
      </w:r>
      <w:proofErr w:type="spellStart"/>
      <w:r w:rsidRPr="00E46C85">
        <w:rPr>
          <w:b/>
          <w:bCs/>
          <w:lang w:val="es-GT"/>
        </w:rPr>
        <w:t>pip</w:t>
      </w:r>
      <w:proofErr w:type="spellEnd"/>
      <w:r w:rsidRPr="00E46C85">
        <w:rPr>
          <w:b/>
          <w:bCs/>
          <w:lang w:val="es-GT"/>
        </w:rPr>
        <w:t xml:space="preserve"> </w:t>
      </w:r>
      <w:proofErr w:type="spellStart"/>
      <w:r w:rsidRPr="00E46C85">
        <w:rPr>
          <w:b/>
          <w:bCs/>
          <w:lang w:val="es-GT"/>
        </w:rPr>
        <w:t>install</w:t>
      </w:r>
      <w:proofErr w:type="spellEnd"/>
      <w:r w:rsidRPr="00E46C85">
        <w:rPr>
          <w:b/>
          <w:bCs/>
          <w:lang w:val="es-GT"/>
        </w:rPr>
        <w:t xml:space="preserve"> -r requirements.txt</w:t>
      </w:r>
    </w:p>
    <w:p w14:paraId="25BE248E" w14:textId="79C0C1D2" w:rsid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>
        <w:rPr>
          <w:lang w:val="es-GT"/>
        </w:rPr>
        <w:t xml:space="preserve">Una vez instaladas las dependencias y ubicarnos en el directorio raíz de nuestro proyecto, podremos generar las migraciones (en caso de ser necesarias) con el comando </w:t>
      </w:r>
      <w:proofErr w:type="spellStart"/>
      <w:r>
        <w:rPr>
          <w:b/>
          <w:bCs/>
          <w:lang w:val="es-GT"/>
        </w:rPr>
        <w:t>python</w:t>
      </w:r>
      <w:proofErr w:type="spellEnd"/>
      <w:r>
        <w:rPr>
          <w:b/>
          <w:bCs/>
          <w:lang w:val="es-GT"/>
        </w:rPr>
        <w:t xml:space="preserve"> manage.py </w:t>
      </w:r>
      <w:proofErr w:type="spellStart"/>
      <w:r>
        <w:rPr>
          <w:b/>
          <w:bCs/>
          <w:lang w:val="es-GT"/>
        </w:rPr>
        <w:t>makemigrations</w:t>
      </w:r>
      <w:proofErr w:type="spellEnd"/>
    </w:p>
    <w:p w14:paraId="781469BA" w14:textId="3B15E283" w:rsidR="00E46C85" w:rsidRP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>
        <w:rPr>
          <w:lang w:val="es-GT"/>
        </w:rPr>
        <w:t xml:space="preserve">Una vez generadas las migraciones para la base de datos que usa el proyecto Django, podremos aplicar esas dependencias con el comando </w:t>
      </w:r>
      <w:proofErr w:type="spellStart"/>
      <w:r>
        <w:rPr>
          <w:b/>
          <w:bCs/>
          <w:lang w:val="es-GT"/>
        </w:rPr>
        <w:t>python</w:t>
      </w:r>
      <w:proofErr w:type="spellEnd"/>
      <w:r>
        <w:rPr>
          <w:b/>
          <w:bCs/>
          <w:lang w:val="es-GT"/>
        </w:rPr>
        <w:t xml:space="preserve"> manage.py </w:t>
      </w:r>
      <w:proofErr w:type="spellStart"/>
      <w:r>
        <w:rPr>
          <w:b/>
          <w:bCs/>
          <w:lang w:val="es-GT"/>
        </w:rPr>
        <w:t>migrate</w:t>
      </w:r>
      <w:proofErr w:type="spellEnd"/>
    </w:p>
    <w:p w14:paraId="0F653720" w14:textId="2D9E4CB6" w:rsid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>
        <w:rPr>
          <w:lang w:val="es-GT"/>
        </w:rPr>
        <w:t xml:space="preserve">Luego de todo esto, podremos iniciar el servicio con el comando </w:t>
      </w:r>
      <w:proofErr w:type="spellStart"/>
      <w:r>
        <w:rPr>
          <w:b/>
          <w:bCs/>
          <w:lang w:val="es-GT"/>
        </w:rPr>
        <w:t>python</w:t>
      </w:r>
      <w:proofErr w:type="spellEnd"/>
      <w:r>
        <w:rPr>
          <w:b/>
          <w:bCs/>
          <w:lang w:val="es-GT"/>
        </w:rPr>
        <w:t xml:space="preserve"> manage.py </w:t>
      </w:r>
      <w:proofErr w:type="spellStart"/>
      <w:r>
        <w:rPr>
          <w:b/>
          <w:bCs/>
          <w:lang w:val="es-GT"/>
        </w:rPr>
        <w:t>runserver</w:t>
      </w:r>
      <w:proofErr w:type="spellEnd"/>
    </w:p>
    <w:p w14:paraId="11B71225" w14:textId="45BB19BB" w:rsidR="00E46C85" w:rsidRPr="00E46C85" w:rsidRDefault="00E46C85" w:rsidP="00E46C85">
      <w:pPr>
        <w:pStyle w:val="NoSpacing"/>
        <w:numPr>
          <w:ilvl w:val="0"/>
          <w:numId w:val="4"/>
        </w:numPr>
        <w:rPr>
          <w:b/>
          <w:bCs/>
          <w:lang w:val="es-GT"/>
        </w:rPr>
      </w:pPr>
      <w:r>
        <w:rPr>
          <w:lang w:val="es-GT"/>
        </w:rPr>
        <w:t>Una vez iniciado el sistema, este por defecto se ejecutará en el puerto 8000 del sistema local.</w:t>
      </w:r>
    </w:p>
    <w:p w14:paraId="7052ECA8" w14:textId="77777777" w:rsidR="00170492" w:rsidRPr="00170492" w:rsidRDefault="00170492" w:rsidP="00170492">
      <w:pPr>
        <w:pStyle w:val="NoSpacing"/>
        <w:ind w:left="0" w:firstLine="0"/>
        <w:rPr>
          <w:b/>
          <w:bCs/>
          <w:lang w:val="es-GT"/>
        </w:rPr>
      </w:pPr>
    </w:p>
    <w:p w14:paraId="3ED60366" w14:textId="77777777" w:rsidR="00261843" w:rsidRPr="00501098" w:rsidRDefault="00261843" w:rsidP="00261843">
      <w:pPr>
        <w:pStyle w:val="NoSpacing"/>
        <w:ind w:left="0" w:firstLine="0"/>
        <w:rPr>
          <w:lang w:val="es-GT"/>
        </w:rPr>
      </w:pPr>
    </w:p>
    <w:p w14:paraId="4E08828D" w14:textId="5A2F1ACE" w:rsidR="00D12582" w:rsidRPr="00501098" w:rsidRDefault="00D26DB4" w:rsidP="00D4245F">
      <w:pPr>
        <w:spacing w:after="160" w:line="259" w:lineRule="auto"/>
        <w:ind w:left="0" w:right="0" w:firstLine="0"/>
        <w:rPr>
          <w:lang w:val="es-GT"/>
        </w:rPr>
      </w:pPr>
      <w:r w:rsidRPr="00501098">
        <w:rPr>
          <w:lang w:val="es-GT"/>
        </w:rPr>
        <w:t xml:space="preserve"> </w:t>
      </w:r>
      <w:r w:rsidRPr="00501098">
        <w:rPr>
          <w:lang w:val="es-GT"/>
        </w:rPr>
        <w:tab/>
        <w:t xml:space="preserve"> </w:t>
      </w:r>
    </w:p>
    <w:p w14:paraId="74F0232D" w14:textId="77777777" w:rsidR="00D12582" w:rsidRDefault="00D26DB4">
      <w:pPr>
        <w:pStyle w:val="Heading1"/>
        <w:spacing w:after="344"/>
        <w:ind w:right="586"/>
      </w:pPr>
      <w:bookmarkStart w:id="15" w:name="_Toc148717754"/>
      <w:r>
        <w:lastRenderedPageBreak/>
        <w:t>Diagramas UML</w:t>
      </w:r>
      <w:bookmarkEnd w:id="15"/>
      <w:r>
        <w:t xml:space="preserve"> </w:t>
      </w:r>
    </w:p>
    <w:p w14:paraId="3B825C73" w14:textId="77777777" w:rsidR="00DA20D7" w:rsidRPr="002779D2" w:rsidRDefault="00DA20D7" w:rsidP="00DA20D7">
      <w:pPr>
        <w:pStyle w:val="Heading3"/>
        <w:keepNext w:val="0"/>
        <w:keepLines w:val="0"/>
        <w:spacing w:after="160" w:line="480" w:lineRule="auto"/>
        <w:ind w:left="1224" w:firstLine="0"/>
        <w:contextualSpacing/>
      </w:pPr>
      <w:bookmarkStart w:id="16" w:name="_Toc23579861"/>
      <w:bookmarkStart w:id="17" w:name="_Toc148717755"/>
      <w:r>
        <w:t>Diagramas estructurales.</w:t>
      </w:r>
      <w:bookmarkEnd w:id="16"/>
      <w:bookmarkEnd w:id="17"/>
    </w:p>
    <w:p w14:paraId="13217F39" w14:textId="63DA2215"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 de clase</w:t>
      </w:r>
      <w:r w:rsidR="00776C38">
        <w:rPr>
          <w:szCs w:val="24"/>
        </w:rPr>
        <w:t xml:space="preserve">s </w:t>
      </w:r>
      <w:proofErr w:type="spellStart"/>
      <w:r w:rsidR="00776C38">
        <w:rPr>
          <w:szCs w:val="24"/>
        </w:rPr>
        <w:t>backend</w:t>
      </w:r>
      <w:proofErr w:type="spellEnd"/>
      <w:r w:rsidRPr="00DA20D7">
        <w:rPr>
          <w:szCs w:val="24"/>
        </w:rPr>
        <w:t>.</w:t>
      </w:r>
    </w:p>
    <w:p w14:paraId="071A6036" w14:textId="4024EBB9" w:rsidR="00DA20D7" w:rsidRDefault="00776C38" w:rsidP="00776C38">
      <w:r w:rsidRPr="00776C38">
        <w:rPr>
          <w:noProof/>
        </w:rPr>
        <w:t xml:space="preserve"> </w:t>
      </w:r>
      <w:r w:rsidRPr="00776C38">
        <w:drawing>
          <wp:inline distT="0" distB="0" distL="0" distR="0" wp14:anchorId="6AEF4AF8" wp14:editId="38215C38">
            <wp:extent cx="5067300" cy="5152322"/>
            <wp:effectExtent l="0" t="0" r="0" b="0"/>
            <wp:docPr id="12346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29" cy="5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F3D3" w14:textId="413185CA" w:rsidR="00DA20D7" w:rsidRPr="00BA1895" w:rsidRDefault="00776C38" w:rsidP="00776C38">
      <w:pPr>
        <w:spacing w:line="259" w:lineRule="auto"/>
        <w:ind w:left="0" w:firstLine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EC64A" wp14:editId="0103A7A0">
                <wp:simplePos x="0" y="0"/>
                <wp:positionH relativeFrom="column">
                  <wp:posOffset>1189990</wp:posOffset>
                </wp:positionH>
                <wp:positionV relativeFrom="paragraph">
                  <wp:posOffset>431165</wp:posOffset>
                </wp:positionV>
                <wp:extent cx="3583940" cy="635"/>
                <wp:effectExtent l="0" t="0" r="0" b="825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D77BD" w14:textId="0F5A4953" w:rsidR="00A77E27" w:rsidRPr="008072FA" w:rsidRDefault="00A77E27" w:rsidP="00A77E27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Ilustración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Diagrama de clases </w:t>
                            </w:r>
                            <w:proofErr w:type="spellStart"/>
                            <w:r w:rsidR="00776C38"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EC64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3.7pt;margin-top:33.95pt;width:282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rcFgIAADgEAAAOAAAAZHJzL2Uyb0RvYy54bWysU8Fu2zAMvQ/YPwi6L06atei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pM359e3800dKScrdzK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" stroked="f">
                <v:textbox style="mso-fit-shape-to-text:t" inset="0,0,0,0">
                  <w:txbxContent>
                    <w:p w14:paraId="6DFD77BD" w14:textId="0F5A4953" w:rsidR="00A77E27" w:rsidRPr="008072FA" w:rsidRDefault="00A77E27" w:rsidP="00A77E27">
                      <w:pPr>
                        <w:pStyle w:val="Caption"/>
                        <w:rPr>
                          <w:rFonts w:eastAsia="Times New Roman" w:cs="Times New Roman"/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Ilustración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Diagrama de clases </w:t>
                      </w:r>
                      <w:proofErr w:type="spellStart"/>
                      <w:r w:rsidR="00776C38">
                        <w:t>Backend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20D7">
        <w:rPr>
          <w:szCs w:val="24"/>
        </w:rPr>
        <w:br w:type="page"/>
      </w:r>
    </w:p>
    <w:p w14:paraId="61CBDF42" w14:textId="6695B42E"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lastRenderedPageBreak/>
        <w:t xml:space="preserve">Diagrama de </w:t>
      </w:r>
      <w:r w:rsidR="0025745C">
        <w:rPr>
          <w:szCs w:val="24"/>
        </w:rPr>
        <w:t>objetos</w:t>
      </w:r>
      <w:r w:rsidRPr="00DA20D7">
        <w:rPr>
          <w:szCs w:val="24"/>
        </w:rPr>
        <w:t>.</w:t>
      </w:r>
    </w:p>
    <w:p w14:paraId="6540DFAF" w14:textId="271A876E" w:rsidR="00DA20D7" w:rsidRDefault="0025745C" w:rsidP="00DA20D7">
      <w:pPr>
        <w:keepNext/>
        <w:spacing w:line="259" w:lineRule="auto"/>
        <w:jc w:val="center"/>
      </w:pPr>
      <w:r w:rsidRPr="0025745C">
        <w:drawing>
          <wp:inline distT="0" distB="0" distL="0" distR="0" wp14:anchorId="3FCA3E09" wp14:editId="4CBAA627">
            <wp:extent cx="4820323" cy="3277057"/>
            <wp:effectExtent l="0" t="0" r="0" b="0"/>
            <wp:docPr id="4458544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442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52" w14:textId="32AD0644" w:rsidR="00DA20D7" w:rsidRDefault="00DA20D7" w:rsidP="00DA20D7">
      <w:pPr>
        <w:pStyle w:val="Caption"/>
        <w:jc w:val="center"/>
      </w:pPr>
      <w:bookmarkStart w:id="18" w:name="_Toc23579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2</w:t>
      </w:r>
      <w:r>
        <w:rPr>
          <w:noProof/>
        </w:rPr>
        <w:fldChar w:fldCharType="end"/>
      </w:r>
      <w:r>
        <w:t xml:space="preserve"> Diagrama de </w:t>
      </w:r>
      <w:bookmarkEnd w:id="18"/>
      <w:r w:rsidR="0025745C">
        <w:t>objetos.</w:t>
      </w:r>
    </w:p>
    <w:p w14:paraId="526D7F86" w14:textId="5E304BB8" w:rsidR="0025745C" w:rsidRPr="00DA20D7" w:rsidRDefault="0025745C" w:rsidP="0025745C">
      <w:pPr>
        <w:ind w:left="1080" w:firstLine="0"/>
        <w:rPr>
          <w:szCs w:val="24"/>
        </w:rPr>
      </w:pPr>
      <w:r w:rsidRPr="00DA20D7">
        <w:rPr>
          <w:szCs w:val="24"/>
        </w:rPr>
        <w:t xml:space="preserve">Diagrama de </w:t>
      </w:r>
      <w:r>
        <w:rPr>
          <w:szCs w:val="24"/>
        </w:rPr>
        <w:t>componentes</w:t>
      </w:r>
      <w:r w:rsidRPr="00DA20D7">
        <w:rPr>
          <w:szCs w:val="24"/>
        </w:rPr>
        <w:t>.</w:t>
      </w:r>
    </w:p>
    <w:p w14:paraId="4DC228E5" w14:textId="445E53CE" w:rsidR="0025745C" w:rsidRDefault="0025745C" w:rsidP="0025745C">
      <w:pPr>
        <w:keepNext/>
        <w:spacing w:line="259" w:lineRule="auto"/>
        <w:jc w:val="center"/>
      </w:pPr>
      <w:r w:rsidRPr="0025745C">
        <w:drawing>
          <wp:inline distT="0" distB="0" distL="0" distR="0" wp14:anchorId="71C1D9C1" wp14:editId="34CBABBD">
            <wp:extent cx="5668166" cy="2648320"/>
            <wp:effectExtent l="0" t="0" r="0" b="0"/>
            <wp:docPr id="34926367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63672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C4A4" w14:textId="1F79019F" w:rsidR="0025745C" w:rsidRDefault="0025745C" w:rsidP="0025745C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Diagrama de </w:t>
      </w:r>
      <w:r>
        <w:t>componentes</w:t>
      </w:r>
      <w:r>
        <w:t>.</w:t>
      </w:r>
    </w:p>
    <w:p w14:paraId="6B19AF38" w14:textId="77777777" w:rsidR="0025745C" w:rsidRPr="0025745C" w:rsidRDefault="0025745C" w:rsidP="0025745C">
      <w:pPr>
        <w:rPr>
          <w:lang w:eastAsia="en-US"/>
        </w:rPr>
      </w:pPr>
    </w:p>
    <w:p w14:paraId="0E47A8EE" w14:textId="77777777" w:rsidR="00DA20D7" w:rsidRDefault="00DA20D7" w:rsidP="00DA20D7">
      <w:pPr>
        <w:spacing w:line="259" w:lineRule="auto"/>
        <w:jc w:val="center"/>
        <w:rPr>
          <w:szCs w:val="24"/>
        </w:rPr>
      </w:pPr>
      <w:r>
        <w:rPr>
          <w:szCs w:val="24"/>
        </w:rPr>
        <w:br w:type="page"/>
      </w:r>
    </w:p>
    <w:p w14:paraId="6E285B38" w14:textId="77777777" w:rsidR="00DA20D7" w:rsidRPr="00981FDC" w:rsidRDefault="00DA20D7" w:rsidP="00DA20D7">
      <w:pPr>
        <w:rPr>
          <w:szCs w:val="24"/>
        </w:rPr>
      </w:pPr>
    </w:p>
    <w:p w14:paraId="1D406C5B" w14:textId="77777777"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>Diagramas de despliegue.</w:t>
      </w:r>
    </w:p>
    <w:p w14:paraId="32F80C5D" w14:textId="5C2E7293" w:rsidR="00DA20D7" w:rsidRDefault="0025745C" w:rsidP="0025745C">
      <w:pPr>
        <w:rPr>
          <w:szCs w:val="24"/>
        </w:rPr>
      </w:pPr>
      <w:r w:rsidRPr="0025745C">
        <w:rPr>
          <w:szCs w:val="24"/>
        </w:rPr>
        <w:drawing>
          <wp:inline distT="0" distB="0" distL="0" distR="0" wp14:anchorId="6DA14A58" wp14:editId="5FADF732">
            <wp:extent cx="5010849" cy="4410691"/>
            <wp:effectExtent l="0" t="0" r="0" b="9525"/>
            <wp:docPr id="84085119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1193" name="Picture 1" descr="A diagram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5B2" w14:textId="77777777" w:rsidR="00DA20D7" w:rsidRDefault="00DA20D7" w:rsidP="0025745C">
      <w:pPr>
        <w:pStyle w:val="Caption"/>
        <w:jc w:val="center"/>
        <w:rPr>
          <w:rFonts w:cs="Times New Roman"/>
          <w:szCs w:val="24"/>
        </w:rPr>
      </w:pPr>
      <w:bookmarkStart w:id="19" w:name="_Toc235799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3</w:t>
      </w:r>
      <w:r>
        <w:rPr>
          <w:noProof/>
        </w:rPr>
        <w:fldChar w:fldCharType="end"/>
      </w:r>
      <w:r>
        <w:t xml:space="preserve"> Diagrama de despliegue</w:t>
      </w:r>
      <w:bookmarkEnd w:id="19"/>
    </w:p>
    <w:p w14:paraId="07561CAC" w14:textId="77777777" w:rsidR="00DA20D7" w:rsidRDefault="00DA20D7" w:rsidP="00DA20D7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0D96A178" w14:textId="77777777" w:rsidR="00DA20D7" w:rsidRDefault="00DA20D7" w:rsidP="00DA20D7">
      <w:pPr>
        <w:pStyle w:val="ListParagraph"/>
        <w:ind w:left="1728"/>
        <w:rPr>
          <w:rFonts w:cs="Times New Roman"/>
          <w:szCs w:val="24"/>
        </w:rPr>
      </w:pPr>
    </w:p>
    <w:p w14:paraId="66BD27CC" w14:textId="77777777" w:rsidR="00DA20D7" w:rsidRDefault="00DA20D7" w:rsidP="00DA20D7">
      <w:pPr>
        <w:pStyle w:val="ListParagraph"/>
        <w:ind w:left="1728"/>
        <w:rPr>
          <w:rFonts w:cs="Times New Roman"/>
          <w:szCs w:val="24"/>
        </w:rPr>
      </w:pPr>
    </w:p>
    <w:p w14:paraId="01ACA796" w14:textId="77777777" w:rsidR="00DA20D7" w:rsidRDefault="00DA20D7" w:rsidP="00DA20D7">
      <w:pPr>
        <w:pStyle w:val="ListParagraph"/>
        <w:ind w:left="1728"/>
        <w:rPr>
          <w:rFonts w:cs="Times New Roman"/>
          <w:szCs w:val="24"/>
        </w:rPr>
      </w:pPr>
    </w:p>
    <w:p w14:paraId="57A5DD3D" w14:textId="24315E7C" w:rsidR="00DA20D7" w:rsidRPr="00DA20D7" w:rsidRDefault="00DA20D7" w:rsidP="00DA20D7">
      <w:pPr>
        <w:ind w:left="1080" w:firstLine="0"/>
        <w:rPr>
          <w:szCs w:val="24"/>
        </w:rPr>
      </w:pPr>
      <w:r w:rsidRPr="00DA20D7">
        <w:rPr>
          <w:szCs w:val="24"/>
        </w:rPr>
        <w:t xml:space="preserve">Diagrama de </w:t>
      </w:r>
      <w:r w:rsidR="00657B5E">
        <w:rPr>
          <w:szCs w:val="24"/>
        </w:rPr>
        <w:t>actividades de inicio de sesión</w:t>
      </w:r>
    </w:p>
    <w:p w14:paraId="11254C66" w14:textId="5A828FFD" w:rsidR="00DA20D7" w:rsidRDefault="00657B5E" w:rsidP="00657B5E">
      <w:pPr>
        <w:spacing w:line="259" w:lineRule="auto"/>
        <w:ind w:left="1080" w:firstLine="0"/>
        <w:rPr>
          <w:szCs w:val="24"/>
        </w:rPr>
      </w:pPr>
      <w:r w:rsidRPr="00657B5E">
        <w:rPr>
          <w:szCs w:val="24"/>
        </w:rPr>
        <w:drawing>
          <wp:inline distT="0" distB="0" distL="0" distR="0" wp14:anchorId="3847CB04" wp14:editId="4963833C">
            <wp:extent cx="3326146" cy="4115497"/>
            <wp:effectExtent l="0" t="0" r="7620" b="0"/>
            <wp:docPr id="418944701" name="Picture 1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44701" name="Picture 1" descr="A diagram of a business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929" cy="41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0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8F240" wp14:editId="5E22276E">
                <wp:simplePos x="0" y="0"/>
                <wp:positionH relativeFrom="column">
                  <wp:posOffset>273685</wp:posOffset>
                </wp:positionH>
                <wp:positionV relativeFrom="paragraph">
                  <wp:posOffset>4775200</wp:posOffset>
                </wp:positionV>
                <wp:extent cx="5396230" cy="635"/>
                <wp:effectExtent l="0" t="0" r="0" b="0"/>
                <wp:wrapSquare wrapText="bothSides"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CEA37" w14:textId="77777777" w:rsidR="00DA20D7" w:rsidRPr="00BE553D" w:rsidRDefault="00DA20D7" w:rsidP="00DA20D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20" w:name="_Toc2357995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E27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diagrama de componentes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F240" id="Cuadro de texto 72" o:spid="_x0000_s1027" type="#_x0000_t202" style="position:absolute;left:0;text-align:left;margin-left:21.55pt;margin-top:376pt;width:424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" stroked="f">
                <v:textbox style="mso-fit-shape-to-text:t" inset="0,0,0,0">
                  <w:txbxContent>
                    <w:p w14:paraId="473CEA37" w14:textId="77777777" w:rsidR="00DA20D7" w:rsidRPr="00BE553D" w:rsidRDefault="00DA20D7" w:rsidP="00DA20D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1" w:name="_Toc2357995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E27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diagrama de componentes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0AA5D" w14:textId="730679FB" w:rsidR="00DA20D7" w:rsidRDefault="00DA20D7" w:rsidP="00DA20D7">
      <w:pPr>
        <w:pStyle w:val="ListParagraph"/>
        <w:ind w:left="1728"/>
        <w:rPr>
          <w:rFonts w:cs="Times New Roman"/>
          <w:szCs w:val="24"/>
        </w:rPr>
      </w:pPr>
    </w:p>
    <w:p w14:paraId="51C48C4C" w14:textId="77777777" w:rsidR="00DA20D7" w:rsidRDefault="00DA20D7" w:rsidP="00DA20D7">
      <w:pPr>
        <w:pStyle w:val="Heading3"/>
        <w:keepNext w:val="0"/>
        <w:keepLines w:val="0"/>
        <w:spacing w:after="160" w:line="480" w:lineRule="auto"/>
        <w:ind w:left="0" w:firstLine="0"/>
        <w:contextualSpacing/>
      </w:pPr>
      <w:bookmarkStart w:id="22" w:name="_Toc23579862"/>
      <w:bookmarkStart w:id="23" w:name="_Toc148717756"/>
      <w:r>
        <w:t>Diagramas de comportamiento.</w:t>
      </w:r>
      <w:bookmarkEnd w:id="22"/>
      <w:bookmarkEnd w:id="23"/>
    </w:p>
    <w:p w14:paraId="7C4729A1" w14:textId="77777777" w:rsidR="00DA20D7" w:rsidRPr="00DA20D7" w:rsidRDefault="00DA20D7" w:rsidP="00DA20D7">
      <w:pPr>
        <w:rPr>
          <w:szCs w:val="24"/>
        </w:rPr>
      </w:pPr>
      <w:r w:rsidRPr="00DA20D7">
        <w:rPr>
          <w:szCs w:val="24"/>
        </w:rPr>
        <w:t>Diagrama de actividades</w:t>
      </w:r>
    </w:p>
    <w:p w14:paraId="51150684" w14:textId="77777777" w:rsidR="00DA20D7" w:rsidRDefault="00DA20D7" w:rsidP="00DA20D7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394D0A0F" wp14:editId="5B87ABDA">
            <wp:extent cx="4696460" cy="594360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C7B4" w14:textId="77777777" w:rsidR="00DA20D7" w:rsidRDefault="00DA20D7" w:rsidP="00DA20D7">
      <w:pPr>
        <w:pStyle w:val="Caption"/>
        <w:rPr>
          <w:rFonts w:cs="Times New Roman"/>
          <w:szCs w:val="24"/>
        </w:rPr>
      </w:pPr>
      <w:bookmarkStart w:id="24" w:name="_Toc235799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7E27">
        <w:rPr>
          <w:noProof/>
        </w:rPr>
        <w:t>5</w:t>
      </w:r>
      <w:r>
        <w:rPr>
          <w:noProof/>
        </w:rPr>
        <w:fldChar w:fldCharType="end"/>
      </w:r>
      <w:r>
        <w:t xml:space="preserve"> Diagrama de actividades</w:t>
      </w:r>
      <w:bookmarkEnd w:id="24"/>
    </w:p>
    <w:p w14:paraId="756C97EE" w14:textId="7E2FD76D" w:rsidR="00DA20D7" w:rsidRPr="00657B5E" w:rsidRDefault="00DA20D7" w:rsidP="00657B5E">
      <w:pPr>
        <w:spacing w:line="259" w:lineRule="auto"/>
        <w:rPr>
          <w:szCs w:val="24"/>
        </w:rPr>
      </w:pPr>
    </w:p>
    <w:p w14:paraId="620D8297" w14:textId="77777777" w:rsidR="00DA20D7" w:rsidRDefault="00DA20D7" w:rsidP="00DA20D7">
      <w:pPr>
        <w:ind w:left="1080" w:firstLine="0"/>
        <w:rPr>
          <w:noProof/>
        </w:rPr>
      </w:pPr>
      <w:r w:rsidRPr="00DA20D7">
        <w:rPr>
          <w:szCs w:val="24"/>
        </w:rPr>
        <w:t>Diagrama de estados.</w:t>
      </w:r>
      <w:r w:rsidRPr="00AC5D54">
        <w:rPr>
          <w:noProof/>
        </w:rPr>
        <w:t xml:space="preserve"> </w:t>
      </w:r>
    </w:p>
    <w:p w14:paraId="396FC69E" w14:textId="57B27D8B" w:rsidR="00657B5E" w:rsidRDefault="00657B5E" w:rsidP="00DA20D7">
      <w:pPr>
        <w:pStyle w:val="Caption"/>
        <w:rPr>
          <w:rFonts w:cs="Times New Roman"/>
          <w:szCs w:val="24"/>
        </w:rPr>
      </w:pPr>
      <w:r w:rsidRPr="00657B5E">
        <w:rPr>
          <w:rFonts w:cs="Times New Roman"/>
          <w:szCs w:val="24"/>
        </w:rPr>
        <w:lastRenderedPageBreak/>
        <w:drawing>
          <wp:inline distT="0" distB="0" distL="0" distR="0" wp14:anchorId="75871C6D" wp14:editId="3307FEC8">
            <wp:extent cx="5982970" cy="5653405"/>
            <wp:effectExtent l="0" t="0" r="0" b="4445"/>
            <wp:docPr id="211001815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8155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73D8" w14:textId="77777777" w:rsidR="00657B5E" w:rsidRDefault="00657B5E" w:rsidP="00657B5E">
      <w:pPr>
        <w:pStyle w:val="Caption"/>
        <w:rPr>
          <w:rFonts w:cs="Times New Roman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Diagrama de actividades</w:t>
      </w:r>
    </w:p>
    <w:p w14:paraId="496D8C12" w14:textId="77777777" w:rsidR="00657B5E" w:rsidRDefault="00657B5E" w:rsidP="00657B5E">
      <w:pPr>
        <w:rPr>
          <w:lang w:eastAsia="en-US"/>
        </w:rPr>
      </w:pPr>
    </w:p>
    <w:p w14:paraId="116D9950" w14:textId="457580F8" w:rsidR="00657B5E" w:rsidRDefault="00657B5E" w:rsidP="00657B5E">
      <w:pPr>
        <w:ind w:left="1080" w:firstLine="0"/>
        <w:rPr>
          <w:noProof/>
        </w:rPr>
      </w:pPr>
      <w:r w:rsidRPr="00DA20D7">
        <w:rPr>
          <w:szCs w:val="24"/>
        </w:rPr>
        <w:t xml:space="preserve">Diagrama de </w:t>
      </w:r>
      <w:r>
        <w:rPr>
          <w:szCs w:val="24"/>
        </w:rPr>
        <w:t>secuencia</w:t>
      </w:r>
      <w:r w:rsidRPr="00DA20D7">
        <w:rPr>
          <w:szCs w:val="24"/>
        </w:rPr>
        <w:t>.</w:t>
      </w:r>
      <w:r w:rsidRPr="00AC5D54">
        <w:rPr>
          <w:noProof/>
        </w:rPr>
        <w:t xml:space="preserve"> </w:t>
      </w:r>
    </w:p>
    <w:p w14:paraId="349F48C3" w14:textId="1973EF1C" w:rsidR="00657B5E" w:rsidRDefault="00657B5E" w:rsidP="00657B5E">
      <w:pPr>
        <w:pStyle w:val="Caption"/>
        <w:rPr>
          <w:rFonts w:cs="Times New Roman"/>
          <w:szCs w:val="24"/>
        </w:rPr>
      </w:pPr>
      <w:r w:rsidRPr="00657B5E">
        <w:rPr>
          <w:rFonts w:cs="Times New Roman"/>
          <w:szCs w:val="24"/>
        </w:rPr>
        <w:lastRenderedPageBreak/>
        <w:drawing>
          <wp:inline distT="0" distB="0" distL="0" distR="0" wp14:anchorId="0FA8C397" wp14:editId="0AD8AC19">
            <wp:extent cx="5982970" cy="2943860"/>
            <wp:effectExtent l="0" t="0" r="0" b="8890"/>
            <wp:docPr id="8075836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3642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B3E" w14:textId="321E3D21" w:rsidR="00657B5E" w:rsidRDefault="00657B5E" w:rsidP="00657B5E">
      <w:pPr>
        <w:pStyle w:val="Caption"/>
        <w:rPr>
          <w:rFonts w:cs="Times New Roman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Diagrama de </w:t>
      </w:r>
      <w:r>
        <w:t>secuencia</w:t>
      </w:r>
    </w:p>
    <w:p w14:paraId="347C4575" w14:textId="77777777" w:rsidR="00657B5E" w:rsidRPr="00657B5E" w:rsidRDefault="00657B5E" w:rsidP="00657B5E">
      <w:pPr>
        <w:rPr>
          <w:lang w:eastAsia="en-US"/>
        </w:rPr>
      </w:pPr>
    </w:p>
    <w:sectPr w:rsidR="00657B5E" w:rsidRPr="00657B5E">
      <w:footerReference w:type="even" r:id="rId17"/>
      <w:footerReference w:type="default" r:id="rId18"/>
      <w:footerReference w:type="first" r:id="rId19"/>
      <w:pgSz w:w="12240" w:h="15840"/>
      <w:pgMar w:top="1425" w:right="1116" w:bottom="1847" w:left="1702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96AF" w14:textId="77777777" w:rsidR="00A75091" w:rsidRDefault="00A75091">
      <w:pPr>
        <w:spacing w:after="0" w:line="240" w:lineRule="auto"/>
      </w:pPr>
      <w:r>
        <w:separator/>
      </w:r>
    </w:p>
  </w:endnote>
  <w:endnote w:type="continuationSeparator" w:id="0">
    <w:p w14:paraId="16CD519B" w14:textId="77777777" w:rsidR="00A75091" w:rsidRDefault="00A7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6FF6" w14:textId="77777777"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5BF20D5" w14:textId="77777777"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89C79" w14:textId="77777777"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C9773F2" w14:textId="77777777"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B72C" w14:textId="77777777"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4CDE27C" w14:textId="77777777"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E36F" w14:textId="77777777" w:rsidR="00A75091" w:rsidRDefault="00A75091">
      <w:pPr>
        <w:spacing w:after="0" w:line="240" w:lineRule="auto"/>
      </w:pPr>
      <w:r>
        <w:separator/>
      </w:r>
    </w:p>
  </w:footnote>
  <w:footnote w:type="continuationSeparator" w:id="0">
    <w:p w14:paraId="35CAEFC6" w14:textId="77777777" w:rsidR="00A75091" w:rsidRDefault="00A7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7FF"/>
    <w:multiLevelType w:val="hybridMultilevel"/>
    <w:tmpl w:val="A4F4C798"/>
    <w:lvl w:ilvl="0" w:tplc="521A126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C7322"/>
    <w:multiLevelType w:val="hybridMultilevel"/>
    <w:tmpl w:val="5AF03154"/>
    <w:lvl w:ilvl="0" w:tplc="BC9A148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C5436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2FC5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2DC8C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C1CF6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281F4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0507E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EB42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2DCC4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337DA"/>
    <w:multiLevelType w:val="hybridMultilevel"/>
    <w:tmpl w:val="66C40DE8"/>
    <w:lvl w:ilvl="0" w:tplc="F3FE07F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FD21B4"/>
    <w:multiLevelType w:val="multilevel"/>
    <w:tmpl w:val="EE8AE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86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1015364">
    <w:abstractNumId w:val="1"/>
  </w:num>
  <w:num w:numId="2" w16cid:durableId="1840120118">
    <w:abstractNumId w:val="3"/>
  </w:num>
  <w:num w:numId="3" w16cid:durableId="1771003883">
    <w:abstractNumId w:val="2"/>
  </w:num>
  <w:num w:numId="4" w16cid:durableId="143925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82"/>
    <w:rsid w:val="00170492"/>
    <w:rsid w:val="0025745C"/>
    <w:rsid w:val="00261843"/>
    <w:rsid w:val="002B127A"/>
    <w:rsid w:val="002E7904"/>
    <w:rsid w:val="003F26AA"/>
    <w:rsid w:val="00501098"/>
    <w:rsid w:val="00657B5E"/>
    <w:rsid w:val="007363E8"/>
    <w:rsid w:val="007734AC"/>
    <w:rsid w:val="00776C38"/>
    <w:rsid w:val="008D7503"/>
    <w:rsid w:val="00A72D88"/>
    <w:rsid w:val="00A75091"/>
    <w:rsid w:val="00A77E27"/>
    <w:rsid w:val="00AE5A9F"/>
    <w:rsid w:val="00D12582"/>
    <w:rsid w:val="00D26DB4"/>
    <w:rsid w:val="00D4245F"/>
    <w:rsid w:val="00DA20D7"/>
    <w:rsid w:val="00E4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50F"/>
  <w15:docId w15:val="{BD2E7753-FB2B-43D0-AA41-1098A16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5E"/>
    <w:pPr>
      <w:spacing w:after="49" w:line="262" w:lineRule="auto"/>
      <w:ind w:left="22" w:right="53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9"/>
      <w:ind w:left="10" w:right="588" w:hanging="10"/>
      <w:jc w:val="center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3" w:line="265" w:lineRule="auto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19" w:line="269" w:lineRule="auto"/>
      <w:ind w:left="730" w:hanging="10"/>
      <w:outlineLvl w:val="2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Calibri" w:eastAsia="Calibri" w:hAnsi="Calibri" w:cs="Calibri"/>
      <w:color w:val="1F3763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pPr>
      <w:spacing w:after="348" w:line="262" w:lineRule="auto"/>
      <w:ind w:left="25" w:right="5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349" w:line="262" w:lineRule="auto"/>
      <w:ind w:left="265" w:right="5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355" w:line="262" w:lineRule="auto"/>
      <w:ind w:left="329" w:right="608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7503"/>
    <w:pPr>
      <w:spacing w:after="160" w:line="480" w:lineRule="auto"/>
      <w:ind w:left="720" w:right="0" w:firstLine="0"/>
      <w:contextualSpacing/>
    </w:pPr>
    <w:rPr>
      <w:rFonts w:eastAsiaTheme="minorHAnsi" w:cstheme="minorBidi"/>
      <w:color w:val="auto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D7503"/>
    <w:pPr>
      <w:spacing w:after="200" w:line="240" w:lineRule="auto"/>
      <w:ind w:left="0" w:right="0" w:firstLine="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D750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1098"/>
    <w:pPr>
      <w:spacing w:after="0" w:line="240" w:lineRule="auto"/>
      <w:ind w:left="718" w:right="537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9CA8-6096-432D-917C-B927DBCB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1052</Words>
  <Characters>5998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Aj.</dc:creator>
  <cp:keywords/>
  <cp:lastModifiedBy>1415599 - DANIEL GUARCHAJ TUM</cp:lastModifiedBy>
  <cp:revision>2</cp:revision>
  <dcterms:created xsi:type="dcterms:W3CDTF">2023-10-21T00:28:00Z</dcterms:created>
  <dcterms:modified xsi:type="dcterms:W3CDTF">2023-10-21T00:28:00Z</dcterms:modified>
</cp:coreProperties>
</file>