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49BFC16" w14:textId="28EC14AF" w:rsidR="00F03ED3" w:rsidRDefault="001511EC">
      <w:pPr>
        <w:rPr>
          <w:rFonts w:ascii="Tahoma" w:eastAsia="Tahoma" w:hAnsi="Tahoma" w:cs="Tahoma"/>
          <w:b/>
          <w:sz w:val="20"/>
          <w:szCs w:val="20"/>
          <w:highlight w:val="white"/>
        </w:rPr>
      </w:pPr>
      <w:r>
        <w:rPr>
          <w:rFonts w:ascii="Tahoma" w:eastAsia="Tahoma" w:hAnsi="Tahoma" w:cs="Tahoma"/>
          <w:b/>
          <w:sz w:val="20"/>
          <w:szCs w:val="20"/>
          <w:highlight w:val="white"/>
        </w:rPr>
        <w:t>Cesar Daniel Gutierrez Villegas</w:t>
      </w:r>
      <w:r w:rsidR="000D23C4">
        <w:rPr>
          <w:rFonts w:ascii="Tahoma" w:eastAsia="Tahoma" w:hAnsi="Tahoma" w:cs="Tahoma"/>
          <w:b/>
          <w:sz w:val="20"/>
          <w:szCs w:val="20"/>
          <w:highlight w:val="white"/>
        </w:rPr>
        <w:t xml:space="preserve"> </w:t>
      </w:r>
      <w:r w:rsidR="000D23C4">
        <w:rPr>
          <w:rFonts w:ascii="Tahoma" w:eastAsia="Tahoma" w:hAnsi="Tahoma" w:cs="Tahoma"/>
          <w:b/>
          <w:sz w:val="20"/>
          <w:szCs w:val="20"/>
        </w:rPr>
        <w:t xml:space="preserve">- </w:t>
      </w:r>
      <w:r w:rsidR="000D23C4" w:rsidRPr="000D23C4">
        <w:rPr>
          <w:rFonts w:ascii="Tahoma" w:eastAsia="Tahoma" w:hAnsi="Tahoma" w:cs="Tahoma"/>
          <w:b/>
          <w:sz w:val="20"/>
          <w:szCs w:val="20"/>
        </w:rPr>
        <w:t>72314854</w:t>
      </w:r>
    </w:p>
    <w:p w14:paraId="649BFC17" w14:textId="77777777" w:rsidR="00F03ED3" w:rsidRDefault="0057634E">
      <w:pPr>
        <w:rPr>
          <w:rFonts w:ascii="Tahoma" w:eastAsia="Tahoma" w:hAnsi="Tahoma" w:cs="Tahoma"/>
          <w:b/>
          <w:i/>
          <w:sz w:val="20"/>
          <w:szCs w:val="20"/>
          <w:highlight w:val="white"/>
        </w:rPr>
      </w:pPr>
      <w:r>
        <w:rPr>
          <w:rFonts w:ascii="Tahoma" w:eastAsia="Tahoma" w:hAnsi="Tahoma" w:cs="Tahoma"/>
          <w:sz w:val="20"/>
          <w:szCs w:val="20"/>
          <w:highlight w:val="white"/>
        </w:rPr>
        <w:t>_____________________________________________________________________________________</w:t>
      </w:r>
    </w:p>
    <w:p w14:paraId="649BFC18" w14:textId="4771BE13" w:rsidR="00F03ED3" w:rsidRDefault="001511EC">
      <w:pPr>
        <w:widowControl w:val="0"/>
        <w:rPr>
          <w:rFonts w:ascii="Tahoma" w:eastAsia="Tahoma" w:hAnsi="Tahoma"/>
          <w:b/>
          <w:i/>
          <w:sz w:val="20"/>
          <w:szCs w:val="20"/>
        </w:rPr>
      </w:pPr>
      <w:r>
        <w:rPr>
          <w:rFonts w:ascii="Tahoma" w:eastAsia="Tahoma" w:hAnsi="Tahoma"/>
          <w:bCs/>
          <w:i/>
          <w:sz w:val="16"/>
          <w:szCs w:val="16"/>
        </w:rPr>
        <w:t>Teléfono</w:t>
      </w:r>
      <w:r w:rsidR="0057634E">
        <w:rPr>
          <w:rFonts w:ascii="Tahoma" w:eastAsia="Tahoma" w:hAnsi="Tahoma"/>
          <w:bCs/>
          <w:i/>
          <w:sz w:val="16"/>
          <w:szCs w:val="16"/>
        </w:rPr>
        <w:t xml:space="preserve">: 051 </w:t>
      </w:r>
      <w:r>
        <w:rPr>
          <w:rFonts w:ascii="Tahoma" w:eastAsia="Tahoma" w:hAnsi="Tahoma"/>
          <w:bCs/>
          <w:i/>
          <w:sz w:val="16"/>
          <w:szCs w:val="16"/>
        </w:rPr>
        <w:t>917845429</w:t>
      </w:r>
      <w:r w:rsidR="0057634E">
        <w:rPr>
          <w:rFonts w:ascii="Tahoma" w:eastAsia="Tahoma" w:hAnsi="Tahoma"/>
          <w:bCs/>
          <w:i/>
          <w:sz w:val="16"/>
          <w:szCs w:val="16"/>
        </w:rPr>
        <w:tab/>
      </w:r>
      <w:r w:rsidR="0057634E">
        <w:rPr>
          <w:rFonts w:ascii="Tahoma" w:eastAsia="Tahoma" w:hAnsi="Tahoma"/>
          <w:bCs/>
          <w:i/>
          <w:sz w:val="16"/>
          <w:szCs w:val="16"/>
        </w:rPr>
        <w:tab/>
      </w:r>
      <w:r w:rsidR="0057634E">
        <w:rPr>
          <w:rFonts w:ascii="Tahoma" w:eastAsia="Tahoma" w:hAnsi="Tahoma"/>
          <w:bCs/>
          <w:i/>
          <w:sz w:val="16"/>
          <w:szCs w:val="16"/>
        </w:rPr>
        <w:tab/>
      </w:r>
      <w:r w:rsidR="0057634E">
        <w:rPr>
          <w:rFonts w:ascii="Tahoma" w:eastAsia="Tahoma" w:hAnsi="Tahoma"/>
          <w:bCs/>
          <w:i/>
          <w:sz w:val="16"/>
          <w:szCs w:val="16"/>
        </w:rPr>
        <w:tab/>
      </w:r>
      <w:r w:rsidR="0057634E">
        <w:rPr>
          <w:rFonts w:ascii="Tahoma" w:eastAsia="Tahoma" w:hAnsi="Tahoma"/>
          <w:bCs/>
          <w:i/>
          <w:sz w:val="16"/>
          <w:szCs w:val="16"/>
        </w:rPr>
        <w:tab/>
      </w:r>
      <w:r w:rsidR="0057634E">
        <w:rPr>
          <w:rFonts w:ascii="Tahoma" w:eastAsia="Tahoma" w:hAnsi="Tahoma"/>
          <w:bCs/>
          <w:i/>
          <w:sz w:val="16"/>
          <w:szCs w:val="16"/>
        </w:rPr>
        <w:tab/>
      </w:r>
      <w:r w:rsidR="0057634E">
        <w:rPr>
          <w:rFonts w:ascii="Tahoma" w:eastAsia="Tahoma" w:hAnsi="Tahoma"/>
          <w:bCs/>
          <w:i/>
          <w:sz w:val="16"/>
          <w:szCs w:val="16"/>
        </w:rPr>
        <w:tab/>
        <w:t xml:space="preserve">Correo:  </w:t>
      </w:r>
      <w:r>
        <w:rPr>
          <w:rFonts w:ascii="Tahoma" w:eastAsia="Tahoma" w:hAnsi="Tahoma"/>
          <w:bCs/>
          <w:i/>
          <w:sz w:val="16"/>
          <w:szCs w:val="16"/>
        </w:rPr>
        <w:t>dgutierrezvillegas@gmail.com</w:t>
      </w:r>
      <w:r w:rsidR="0057634E">
        <w:rPr>
          <w:rFonts w:ascii="Tahoma" w:eastAsia="Tahoma" w:hAnsi="Tahoma"/>
          <w:b/>
          <w:i/>
          <w:sz w:val="20"/>
          <w:szCs w:val="20"/>
        </w:rPr>
        <w:br/>
      </w:r>
    </w:p>
    <w:p w14:paraId="649BFC19" w14:textId="515E5AE2" w:rsidR="00F03ED3" w:rsidRPr="00C37F85" w:rsidRDefault="0057634E">
      <w:pPr>
        <w:widowControl w:val="0"/>
        <w:rPr>
          <w:rFonts w:ascii="Tahoma" w:eastAsia="Tahoma" w:hAnsi="Tahoma"/>
          <w:b/>
          <w:i/>
          <w:sz w:val="22"/>
          <w:szCs w:val="22"/>
        </w:rPr>
      </w:pPr>
      <w:r w:rsidRPr="00C37F85">
        <w:rPr>
          <w:rFonts w:ascii="Tahoma" w:eastAsia="Tahoma" w:hAnsi="Tahoma"/>
          <w:b/>
          <w:i/>
          <w:sz w:val="22"/>
          <w:szCs w:val="22"/>
        </w:rPr>
        <w:t>Resumen</w:t>
      </w:r>
      <w:r w:rsidR="00132D6D" w:rsidRPr="00C37F85">
        <w:rPr>
          <w:rFonts w:ascii="Tahoma" w:eastAsia="Tahoma" w:hAnsi="Tahoma"/>
          <w:b/>
          <w:i/>
          <w:sz w:val="22"/>
          <w:szCs w:val="22"/>
        </w:rPr>
        <w:t>:</w:t>
      </w:r>
    </w:p>
    <w:p w14:paraId="649BFC1B" w14:textId="5AA77907" w:rsidR="00F03ED3" w:rsidRDefault="001511EC" w:rsidP="00753B07">
      <w:pPr>
        <w:widowControl w:val="0"/>
        <w:jc w:val="both"/>
        <w:rPr>
          <w:rFonts w:ascii="Tahoma" w:eastAsia="Tahoma" w:hAnsi="Tahoma"/>
          <w:sz w:val="20"/>
          <w:szCs w:val="20"/>
        </w:rPr>
      </w:pPr>
      <w:r w:rsidRPr="001511EC">
        <w:rPr>
          <w:rFonts w:ascii="Tahoma" w:eastAsia="Tahoma" w:hAnsi="Tahoma"/>
          <w:sz w:val="20"/>
          <w:szCs w:val="20"/>
        </w:rPr>
        <w:t>Bachiller en Ingeniería Informática con sólida experiencia en desarrollo web empresarial, microservicios, frontend y automatización RPA. Comprometido con el trabajo colaborativo y la entrega de soluciones robustas y escalables</w:t>
      </w:r>
      <w:r>
        <w:rPr>
          <w:rFonts w:ascii="Tahoma" w:eastAsia="Tahoma" w:hAnsi="Tahoma"/>
          <w:sz w:val="20"/>
          <w:szCs w:val="20"/>
        </w:rPr>
        <w:t xml:space="preserve">. </w:t>
      </w:r>
      <w:r w:rsidRPr="001511EC">
        <w:rPr>
          <w:rFonts w:ascii="Tahoma" w:eastAsia="Tahoma" w:hAnsi="Tahoma"/>
          <w:sz w:val="20"/>
          <w:szCs w:val="20"/>
        </w:rPr>
        <w:t>Aplico buenas prácticas de programación, diseño modular y documentación rigurosa, que incluye la elaboración de API</w:t>
      </w:r>
      <w:r>
        <w:rPr>
          <w:rFonts w:ascii="Tahoma" w:eastAsia="Tahoma" w:hAnsi="Tahoma"/>
          <w:sz w:val="20"/>
          <w:szCs w:val="20"/>
        </w:rPr>
        <w:t>S</w:t>
      </w:r>
      <w:r w:rsidRPr="001511EC">
        <w:rPr>
          <w:rFonts w:ascii="Tahoma" w:eastAsia="Tahoma" w:hAnsi="Tahoma"/>
          <w:sz w:val="20"/>
          <w:szCs w:val="20"/>
        </w:rPr>
        <w:t xml:space="preserve"> bien definidas, diagramas de flujo, diagramas de secuencia y otros recursos técnicos que facilitan el mantenimiento y la evolución continua de los sistemas a largo plazo.</w:t>
      </w:r>
    </w:p>
    <w:p w14:paraId="649BFC1C" w14:textId="77777777" w:rsidR="00F03ED3" w:rsidRDefault="00F03ED3">
      <w:pPr>
        <w:widowControl w:val="0"/>
        <w:rPr>
          <w:rFonts w:ascii="Tahoma" w:eastAsia="Tahoma" w:hAnsi="Tahoma"/>
          <w:sz w:val="20"/>
          <w:szCs w:val="20"/>
        </w:rPr>
      </w:pPr>
    </w:p>
    <w:p w14:paraId="78D34C23" w14:textId="4DE00C73" w:rsidR="00C37F85" w:rsidRPr="00C37F85" w:rsidRDefault="0057634E">
      <w:pPr>
        <w:widowControl w:val="0"/>
        <w:rPr>
          <w:rFonts w:ascii="Tahoma" w:eastAsia="Tahoma" w:hAnsi="Tahoma" w:cs="Tahoma"/>
          <w:b/>
          <w:i/>
        </w:rPr>
      </w:pPr>
      <w:r w:rsidRPr="00C37F85">
        <w:rPr>
          <w:rFonts w:ascii="Tahoma" w:eastAsia="Tahoma" w:hAnsi="Tahoma" w:cs="Tahoma"/>
          <w:b/>
          <w:i/>
        </w:rPr>
        <w:t xml:space="preserve">Habilidades </w:t>
      </w:r>
      <w:r w:rsidR="001511EC" w:rsidRPr="00C37F85">
        <w:rPr>
          <w:rFonts w:ascii="Tahoma" w:eastAsia="Tahoma" w:hAnsi="Tahoma" w:cs="Tahoma"/>
          <w:b/>
          <w:i/>
        </w:rPr>
        <w:t>técnicas</w:t>
      </w:r>
    </w:p>
    <w:p w14:paraId="649BFC1F" w14:textId="77777777" w:rsidR="00F03ED3" w:rsidRDefault="0057634E">
      <w:pPr>
        <w:widowControl w:val="0"/>
        <w:sectPr w:rsidR="00F03ED3">
          <w:pgSz w:w="12240" w:h="15840"/>
          <w:pgMar w:top="1152" w:right="1440" w:bottom="1152" w:left="1440" w:header="0" w:footer="720" w:gutter="0"/>
          <w:pgNumType w:start="1"/>
          <w:cols w:space="720"/>
        </w:sectPr>
      </w:pPr>
      <w:r>
        <w:rPr>
          <w:rFonts w:ascii="Tahoma" w:eastAsia="Tahoma" w:hAnsi="Tahoma"/>
          <w:sz w:val="20"/>
          <w:szCs w:val="20"/>
        </w:rPr>
        <w:t>Experiencia en</w:t>
      </w:r>
      <w:r>
        <w:rPr>
          <w:rFonts w:ascii="Tahoma" w:eastAsia="Tahoma" w:hAnsi="Tahoma" w:cs="Tahoma"/>
          <w:sz w:val="20"/>
          <w:szCs w:val="20"/>
        </w:rPr>
        <w:t>:</w:t>
      </w:r>
    </w:p>
    <w:p w14:paraId="649BFC20" w14:textId="77777777" w:rsidR="00F03ED3" w:rsidRPr="00F24C78" w:rsidRDefault="0057634E">
      <w:pPr>
        <w:widowControl w:val="0"/>
        <w:numPr>
          <w:ilvl w:val="0"/>
          <w:numId w:val="1"/>
        </w:numPr>
        <w:rPr>
          <w:rFonts w:ascii="Tahoma" w:hAnsi="Tahoma" w:cs="Tahoma"/>
          <w:sz w:val="20"/>
          <w:szCs w:val="20"/>
        </w:rPr>
      </w:pPr>
      <w:r w:rsidRPr="00F24C78">
        <w:rPr>
          <w:rFonts w:ascii="Tahoma" w:eastAsia="Tahoma" w:hAnsi="Tahoma" w:cs="Tahoma"/>
          <w:sz w:val="20"/>
          <w:szCs w:val="20"/>
        </w:rPr>
        <w:t>Java</w:t>
      </w:r>
    </w:p>
    <w:p w14:paraId="649BFC21" w14:textId="55F0FB58" w:rsidR="00F03ED3" w:rsidRPr="00F24C78" w:rsidRDefault="001511EC">
      <w:pPr>
        <w:widowControl w:val="0"/>
        <w:numPr>
          <w:ilvl w:val="0"/>
          <w:numId w:val="1"/>
        </w:numPr>
        <w:rPr>
          <w:rFonts w:ascii="Tahoma" w:hAnsi="Tahoma" w:cs="Tahoma"/>
          <w:sz w:val="20"/>
          <w:szCs w:val="20"/>
        </w:rPr>
      </w:pPr>
      <w:r w:rsidRPr="00F24C78">
        <w:rPr>
          <w:rFonts w:ascii="Tahoma" w:eastAsia="Tahoma" w:hAnsi="Tahoma" w:cs="Tahoma"/>
          <w:sz w:val="20"/>
          <w:szCs w:val="20"/>
        </w:rPr>
        <w:t>PHP</w:t>
      </w:r>
    </w:p>
    <w:p w14:paraId="649BFC22" w14:textId="18D6EA59" w:rsidR="00F03ED3" w:rsidRPr="00F24C78" w:rsidRDefault="001511EC">
      <w:pPr>
        <w:widowControl w:val="0"/>
        <w:numPr>
          <w:ilvl w:val="0"/>
          <w:numId w:val="1"/>
        </w:numPr>
        <w:rPr>
          <w:rFonts w:ascii="Tahoma" w:hAnsi="Tahoma" w:cs="Tahoma"/>
          <w:sz w:val="20"/>
          <w:szCs w:val="20"/>
        </w:rPr>
      </w:pPr>
      <w:proofErr w:type="spellStart"/>
      <w:r w:rsidRPr="00F24C78">
        <w:rPr>
          <w:rFonts w:ascii="Tahoma" w:eastAsia="Tahoma" w:hAnsi="Tahoma" w:cs="Tahoma"/>
          <w:sz w:val="20"/>
          <w:szCs w:val="20"/>
        </w:rPr>
        <w:t>TypeScript</w:t>
      </w:r>
      <w:proofErr w:type="spellEnd"/>
    </w:p>
    <w:p w14:paraId="649BFC23" w14:textId="1508C430" w:rsidR="00F03ED3" w:rsidRPr="00F24C78" w:rsidRDefault="001511EC">
      <w:pPr>
        <w:widowControl w:val="0"/>
        <w:numPr>
          <w:ilvl w:val="0"/>
          <w:numId w:val="1"/>
        </w:numPr>
        <w:rPr>
          <w:rFonts w:ascii="Tahoma" w:hAnsi="Tahoma" w:cs="Tahoma"/>
          <w:sz w:val="20"/>
          <w:szCs w:val="20"/>
        </w:rPr>
      </w:pPr>
      <w:r w:rsidRPr="00F24C78">
        <w:rPr>
          <w:rFonts w:ascii="Tahoma" w:eastAsia="Tahoma" w:hAnsi="Tahoma" w:cs="Tahoma"/>
          <w:sz w:val="20"/>
          <w:szCs w:val="20"/>
        </w:rPr>
        <w:t>JavaScript</w:t>
      </w:r>
    </w:p>
    <w:p w14:paraId="649BFC24" w14:textId="4518F2CF" w:rsidR="00F03ED3" w:rsidRPr="009F5188" w:rsidRDefault="001511EC">
      <w:pPr>
        <w:widowControl w:val="0"/>
        <w:numPr>
          <w:ilvl w:val="0"/>
          <w:numId w:val="1"/>
        </w:numPr>
        <w:rPr>
          <w:rFonts w:ascii="Tahoma" w:hAnsi="Tahoma" w:cs="Tahoma"/>
          <w:sz w:val="20"/>
          <w:szCs w:val="20"/>
        </w:rPr>
      </w:pPr>
      <w:r w:rsidRPr="00F24C78">
        <w:rPr>
          <w:rFonts w:ascii="Tahoma" w:eastAsia="Tahoma" w:hAnsi="Tahoma" w:cs="Tahoma"/>
          <w:sz w:val="20"/>
          <w:szCs w:val="20"/>
        </w:rPr>
        <w:t>Dart</w:t>
      </w:r>
    </w:p>
    <w:p w14:paraId="149F7602" w14:textId="450D4F09" w:rsidR="009F5188" w:rsidRPr="00F24C78" w:rsidRDefault="009F5188">
      <w:pPr>
        <w:widowControl w:val="0"/>
        <w:numPr>
          <w:ilvl w:val="0"/>
          <w:numId w:val="1"/>
        </w:numPr>
        <w:rPr>
          <w:rFonts w:ascii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C++, VB</w:t>
      </w:r>
    </w:p>
    <w:p w14:paraId="75185736" w14:textId="1D70D428" w:rsidR="001511EC" w:rsidRPr="00F24C78" w:rsidRDefault="008E1698">
      <w:pPr>
        <w:widowControl w:val="0"/>
        <w:numPr>
          <w:ilvl w:val="0"/>
          <w:numId w:val="1"/>
        </w:numPr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HTML, SCSS, </w:t>
      </w:r>
      <w:r w:rsidR="00F24C78" w:rsidRPr="00F24C78">
        <w:rPr>
          <w:rFonts w:ascii="Tahoma" w:hAnsi="Tahoma" w:cs="Tahoma"/>
          <w:sz w:val="20"/>
          <w:szCs w:val="20"/>
        </w:rPr>
        <w:t>CSS</w:t>
      </w:r>
    </w:p>
    <w:p w14:paraId="649BFC26" w14:textId="63F5B200" w:rsidR="00F03ED3" w:rsidRPr="00F24C78" w:rsidRDefault="001511EC">
      <w:pPr>
        <w:widowControl w:val="0"/>
        <w:numPr>
          <w:ilvl w:val="0"/>
          <w:numId w:val="1"/>
        </w:numPr>
        <w:rPr>
          <w:rFonts w:ascii="Tahoma" w:hAnsi="Tahoma" w:cs="Tahoma"/>
          <w:sz w:val="20"/>
          <w:szCs w:val="20"/>
        </w:rPr>
      </w:pPr>
      <w:r w:rsidRPr="00F24C78">
        <w:rPr>
          <w:rFonts w:ascii="Tahoma" w:eastAsia="Tahoma" w:hAnsi="Tahoma" w:cs="Tahoma"/>
          <w:sz w:val="20"/>
          <w:szCs w:val="20"/>
        </w:rPr>
        <w:t>S</w:t>
      </w:r>
      <w:r w:rsidR="00F24C78">
        <w:rPr>
          <w:rFonts w:ascii="Tahoma" w:eastAsia="Tahoma" w:hAnsi="Tahoma" w:cs="Tahoma"/>
          <w:sz w:val="20"/>
          <w:szCs w:val="20"/>
        </w:rPr>
        <w:t>pring Boot</w:t>
      </w:r>
    </w:p>
    <w:p w14:paraId="649BFC27" w14:textId="43978A4D" w:rsidR="00F03ED3" w:rsidRPr="00F24C78" w:rsidRDefault="00F24C78">
      <w:pPr>
        <w:widowControl w:val="0"/>
        <w:numPr>
          <w:ilvl w:val="0"/>
          <w:numId w:val="1"/>
        </w:numPr>
        <w:rPr>
          <w:rFonts w:ascii="Tahoma" w:hAnsi="Tahoma" w:cs="Tahoma"/>
          <w:sz w:val="20"/>
          <w:szCs w:val="20"/>
        </w:rPr>
      </w:pPr>
      <w:proofErr w:type="spellStart"/>
      <w:r>
        <w:rPr>
          <w:rFonts w:ascii="Tahoma" w:eastAsia="Tahoma" w:hAnsi="Tahoma" w:cs="Tahoma"/>
          <w:sz w:val="20"/>
          <w:szCs w:val="20"/>
        </w:rPr>
        <w:t>Symfony</w:t>
      </w:r>
      <w:proofErr w:type="spellEnd"/>
    </w:p>
    <w:p w14:paraId="649BFC28" w14:textId="26FF1C0E" w:rsidR="00F03ED3" w:rsidRPr="00F24C78" w:rsidRDefault="00F24C78">
      <w:pPr>
        <w:widowControl w:val="0"/>
        <w:numPr>
          <w:ilvl w:val="0"/>
          <w:numId w:val="1"/>
        </w:numPr>
        <w:rPr>
          <w:rFonts w:ascii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Angular JS</w:t>
      </w:r>
    </w:p>
    <w:p w14:paraId="649BFC29" w14:textId="24149900" w:rsidR="00F03ED3" w:rsidRPr="00F24C78" w:rsidRDefault="00F24C78">
      <w:pPr>
        <w:widowControl w:val="0"/>
        <w:numPr>
          <w:ilvl w:val="0"/>
          <w:numId w:val="1"/>
        </w:numPr>
        <w:rPr>
          <w:rFonts w:ascii="Tahoma" w:hAnsi="Tahoma" w:cs="Tahoma"/>
          <w:sz w:val="20"/>
          <w:szCs w:val="20"/>
        </w:rPr>
      </w:pPr>
      <w:proofErr w:type="spellStart"/>
      <w:r>
        <w:rPr>
          <w:rFonts w:ascii="Tahoma" w:eastAsia="Tahoma" w:hAnsi="Tahoma" w:cs="Tahoma"/>
          <w:sz w:val="20"/>
          <w:szCs w:val="20"/>
        </w:rPr>
        <w:t>React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 JS</w:t>
      </w:r>
    </w:p>
    <w:p w14:paraId="649BFC2A" w14:textId="623E8762" w:rsidR="00F03ED3" w:rsidRPr="00F24C78" w:rsidRDefault="00F24C78">
      <w:pPr>
        <w:widowControl w:val="0"/>
        <w:numPr>
          <w:ilvl w:val="0"/>
          <w:numId w:val="1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Flutter</w:t>
      </w:r>
    </w:p>
    <w:p w14:paraId="20C15898" w14:textId="0F9281CF" w:rsidR="001511EC" w:rsidRPr="00F24C78" w:rsidRDefault="00F24C78">
      <w:pPr>
        <w:widowControl w:val="0"/>
        <w:numPr>
          <w:ilvl w:val="0"/>
          <w:numId w:val="1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Express JS</w:t>
      </w:r>
    </w:p>
    <w:p w14:paraId="04BB2489" w14:textId="08B09A54" w:rsidR="001511EC" w:rsidRPr="00F24C78" w:rsidRDefault="00F24C78">
      <w:pPr>
        <w:widowControl w:val="0"/>
        <w:numPr>
          <w:ilvl w:val="0"/>
          <w:numId w:val="1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RPA </w:t>
      </w:r>
      <w:proofErr w:type="spellStart"/>
      <w:r>
        <w:rPr>
          <w:rFonts w:ascii="Tahoma" w:eastAsia="Tahoma" w:hAnsi="Tahoma" w:cs="Tahoma"/>
          <w:sz w:val="20"/>
          <w:szCs w:val="20"/>
        </w:rPr>
        <w:t>Uipath</w:t>
      </w:r>
      <w:proofErr w:type="spellEnd"/>
    </w:p>
    <w:p w14:paraId="458EC6DA" w14:textId="0BDFC31E" w:rsidR="001511EC" w:rsidRPr="00F24C78" w:rsidRDefault="00F24C78">
      <w:pPr>
        <w:widowControl w:val="0"/>
        <w:numPr>
          <w:ilvl w:val="0"/>
          <w:numId w:val="1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Git y GitHub</w:t>
      </w:r>
    </w:p>
    <w:p w14:paraId="04289BC4" w14:textId="047407BD" w:rsidR="001511EC" w:rsidRPr="00F24C78" w:rsidRDefault="00F24C78">
      <w:pPr>
        <w:widowControl w:val="0"/>
        <w:numPr>
          <w:ilvl w:val="0"/>
          <w:numId w:val="1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GitHub Dependa Bot</w:t>
      </w:r>
    </w:p>
    <w:p w14:paraId="649BFC2B" w14:textId="0A57D6E8" w:rsidR="00F03ED3" w:rsidRPr="00F24C78" w:rsidRDefault="0057634E">
      <w:pPr>
        <w:widowControl w:val="0"/>
        <w:numPr>
          <w:ilvl w:val="0"/>
          <w:numId w:val="1"/>
        </w:numPr>
        <w:rPr>
          <w:rFonts w:ascii="Tahoma" w:eastAsia="Tahoma" w:hAnsi="Tahoma" w:cs="Tahoma"/>
          <w:sz w:val="20"/>
          <w:szCs w:val="20"/>
        </w:rPr>
      </w:pPr>
      <w:r w:rsidRPr="00F24C78">
        <w:rPr>
          <w:rFonts w:ascii="Tahoma" w:eastAsia="Tahoma" w:hAnsi="Tahoma" w:cs="Tahoma"/>
          <w:sz w:val="20"/>
          <w:szCs w:val="20"/>
        </w:rPr>
        <w:t>Git</w:t>
      </w:r>
      <w:r w:rsidR="00F24C78">
        <w:rPr>
          <w:rFonts w:ascii="Tahoma" w:eastAsia="Tahoma" w:hAnsi="Tahoma" w:cs="Tahoma"/>
          <w:sz w:val="20"/>
          <w:szCs w:val="20"/>
        </w:rPr>
        <w:t>Hub Project</w:t>
      </w:r>
    </w:p>
    <w:p w14:paraId="649BFC2C" w14:textId="2DEE62E0" w:rsidR="00F03ED3" w:rsidRPr="00F24C78" w:rsidRDefault="00F24C78">
      <w:pPr>
        <w:widowControl w:val="0"/>
        <w:numPr>
          <w:ilvl w:val="0"/>
          <w:numId w:val="1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GitHub Actions</w:t>
      </w:r>
    </w:p>
    <w:p w14:paraId="649BFC2D" w14:textId="2FAB87BA" w:rsidR="00F03ED3" w:rsidRPr="00F24C78" w:rsidRDefault="00F24C78">
      <w:pPr>
        <w:widowControl w:val="0"/>
        <w:numPr>
          <w:ilvl w:val="0"/>
          <w:numId w:val="1"/>
        </w:numPr>
        <w:rPr>
          <w:rFonts w:ascii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Azure y recursos</w:t>
      </w:r>
    </w:p>
    <w:p w14:paraId="649BFC2E" w14:textId="5201B469" w:rsidR="00F03ED3" w:rsidRPr="00F24C78" w:rsidRDefault="00F24C78">
      <w:pPr>
        <w:widowControl w:val="0"/>
        <w:numPr>
          <w:ilvl w:val="0"/>
          <w:numId w:val="1"/>
        </w:numPr>
        <w:rPr>
          <w:rFonts w:ascii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AWS y recursos</w:t>
      </w:r>
    </w:p>
    <w:p w14:paraId="649BFC2F" w14:textId="50A7EAC1" w:rsidR="00F03ED3" w:rsidRPr="00F24C78" w:rsidRDefault="00F24C78">
      <w:pPr>
        <w:widowControl w:val="0"/>
        <w:numPr>
          <w:ilvl w:val="0"/>
          <w:numId w:val="1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Jira</w:t>
      </w:r>
    </w:p>
    <w:p w14:paraId="4DA542F5" w14:textId="3EB55A13" w:rsidR="001511EC" w:rsidRPr="00F24C78" w:rsidRDefault="001511EC">
      <w:pPr>
        <w:widowControl w:val="0"/>
        <w:numPr>
          <w:ilvl w:val="0"/>
          <w:numId w:val="1"/>
        </w:numPr>
        <w:rPr>
          <w:rFonts w:ascii="Tahoma" w:eastAsia="Tahoma" w:hAnsi="Tahoma" w:cs="Tahoma"/>
          <w:sz w:val="20"/>
          <w:szCs w:val="20"/>
        </w:rPr>
      </w:pPr>
      <w:r w:rsidRPr="00F24C78">
        <w:rPr>
          <w:rFonts w:ascii="Tahoma" w:eastAsia="Tahoma" w:hAnsi="Tahoma" w:cs="Tahoma"/>
          <w:sz w:val="20"/>
          <w:szCs w:val="20"/>
        </w:rPr>
        <w:t>S</w:t>
      </w:r>
      <w:r w:rsidR="00F24C78">
        <w:rPr>
          <w:rFonts w:ascii="Tahoma" w:eastAsia="Tahoma" w:hAnsi="Tahoma" w:cs="Tahoma"/>
          <w:sz w:val="20"/>
          <w:szCs w:val="20"/>
        </w:rPr>
        <w:t>onarQube</w:t>
      </w:r>
    </w:p>
    <w:p w14:paraId="4F5D58B5" w14:textId="41161D8B" w:rsidR="001511EC" w:rsidRPr="00F24C78" w:rsidRDefault="00F24C78">
      <w:pPr>
        <w:widowControl w:val="0"/>
        <w:numPr>
          <w:ilvl w:val="0"/>
          <w:numId w:val="1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Grafana</w:t>
      </w:r>
    </w:p>
    <w:p w14:paraId="7481A4D2" w14:textId="311CAFB9" w:rsidR="001511EC" w:rsidRPr="00F24C78" w:rsidRDefault="00F24C78">
      <w:pPr>
        <w:widowControl w:val="0"/>
        <w:numPr>
          <w:ilvl w:val="0"/>
          <w:numId w:val="1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SQL Server</w:t>
      </w:r>
    </w:p>
    <w:p w14:paraId="649BFC30" w14:textId="77777777" w:rsidR="00F03ED3" w:rsidRPr="00F24C78" w:rsidRDefault="0057634E">
      <w:pPr>
        <w:widowControl w:val="0"/>
        <w:numPr>
          <w:ilvl w:val="0"/>
          <w:numId w:val="1"/>
        </w:numPr>
        <w:rPr>
          <w:rFonts w:ascii="Tahoma" w:hAnsi="Tahoma" w:cs="Tahoma"/>
          <w:sz w:val="20"/>
          <w:szCs w:val="20"/>
        </w:rPr>
      </w:pPr>
      <w:r w:rsidRPr="00F24C78">
        <w:rPr>
          <w:rFonts w:ascii="Tahoma" w:eastAsia="Tahoma" w:hAnsi="Tahoma" w:cs="Tahoma"/>
          <w:sz w:val="20"/>
          <w:szCs w:val="20"/>
        </w:rPr>
        <w:t>PostgreSQL</w:t>
      </w:r>
    </w:p>
    <w:p w14:paraId="649BFC31" w14:textId="585A6D37" w:rsidR="00F03ED3" w:rsidRPr="00F24C78" w:rsidRDefault="00F24C78">
      <w:pPr>
        <w:widowControl w:val="0"/>
        <w:numPr>
          <w:ilvl w:val="0"/>
          <w:numId w:val="1"/>
        </w:numPr>
        <w:rPr>
          <w:rFonts w:ascii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MySQL</w:t>
      </w:r>
    </w:p>
    <w:p w14:paraId="649BFC32" w14:textId="258DFAC3" w:rsidR="00F03ED3" w:rsidRPr="00F24C78" w:rsidRDefault="00F24C78">
      <w:pPr>
        <w:widowControl w:val="0"/>
        <w:numPr>
          <w:ilvl w:val="0"/>
          <w:numId w:val="1"/>
        </w:numPr>
        <w:rPr>
          <w:rFonts w:ascii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Mongo BD</w:t>
      </w:r>
    </w:p>
    <w:p w14:paraId="18D6287A" w14:textId="45925FF3" w:rsidR="001511EC" w:rsidRPr="00F24C78" w:rsidRDefault="0057634E" w:rsidP="001511EC">
      <w:pPr>
        <w:widowControl w:val="0"/>
        <w:numPr>
          <w:ilvl w:val="0"/>
          <w:numId w:val="1"/>
        </w:numPr>
        <w:rPr>
          <w:rFonts w:ascii="Tahoma" w:eastAsia="Tahoma" w:hAnsi="Tahoma" w:cs="Tahoma"/>
          <w:sz w:val="20"/>
          <w:szCs w:val="20"/>
        </w:rPr>
      </w:pPr>
      <w:r w:rsidRPr="00F24C78">
        <w:rPr>
          <w:rFonts w:ascii="Tahoma" w:eastAsia="Tahoma" w:hAnsi="Tahoma" w:cs="Tahoma"/>
          <w:sz w:val="20"/>
          <w:szCs w:val="20"/>
        </w:rPr>
        <w:t>Docker</w:t>
      </w:r>
      <w:r w:rsidR="00C37F85">
        <w:rPr>
          <w:rFonts w:ascii="Tahoma" w:eastAsia="Tahoma" w:hAnsi="Tahoma" w:cs="Tahoma"/>
          <w:sz w:val="20"/>
          <w:szCs w:val="20"/>
        </w:rPr>
        <w:t xml:space="preserve"> </w:t>
      </w:r>
    </w:p>
    <w:p w14:paraId="649BFC34" w14:textId="74AED749" w:rsidR="001511EC" w:rsidRPr="001511EC" w:rsidRDefault="001511EC" w:rsidP="001511EC">
      <w:pPr>
        <w:widowControl w:val="0"/>
        <w:rPr>
          <w:rFonts w:ascii="Tahoma" w:eastAsia="Tahoma" w:hAnsi="Tahoma" w:cs="Tahoma"/>
          <w:sz w:val="20"/>
          <w:szCs w:val="20"/>
        </w:rPr>
        <w:sectPr w:rsidR="001511EC" w:rsidRPr="001511EC" w:rsidSect="008E1698">
          <w:type w:val="continuous"/>
          <w:pgSz w:w="12240" w:h="15840"/>
          <w:pgMar w:top="1152" w:right="1440" w:bottom="1152" w:left="1440" w:header="0" w:footer="720" w:gutter="0"/>
          <w:cols w:num="4" w:space="720" w:equalWidth="0">
            <w:col w:w="2294" w:space="187"/>
            <w:col w:w="1915" w:space="566"/>
            <w:col w:w="2527" w:space="2"/>
            <w:col w:w="1867"/>
          </w:cols>
        </w:sectPr>
      </w:pPr>
    </w:p>
    <w:p w14:paraId="649BFC35" w14:textId="77777777" w:rsidR="00F03ED3" w:rsidRDefault="0057634E">
      <w:pPr>
        <w:widowControl w:val="0"/>
        <w:tabs>
          <w:tab w:val="left" w:pos="465"/>
          <w:tab w:val="left" w:pos="3450"/>
          <w:tab w:val="left" w:pos="6360"/>
        </w:tabs>
        <w:sectPr w:rsidR="00F03ED3">
          <w:type w:val="continuous"/>
          <w:pgSz w:w="12240" w:h="15840"/>
          <w:pgMar w:top="1152" w:right="1440" w:bottom="1152" w:left="1440" w:header="0" w:footer="720" w:gutter="0"/>
          <w:cols w:num="4" w:space="720" w:equalWidth="0">
            <w:col w:w="1800" w:space="720"/>
            <w:col w:w="1800" w:space="720"/>
            <w:col w:w="1800" w:space="720"/>
            <w:col w:w="1800"/>
          </w:cols>
        </w:sectPr>
      </w:pPr>
      <w:r>
        <w:rPr>
          <w:rFonts w:ascii="Tahoma" w:eastAsia="Tahoma" w:hAnsi="Tahoma" w:cs="Tahoma"/>
          <w:sz w:val="20"/>
          <w:szCs w:val="20"/>
        </w:rPr>
        <w:t xml:space="preserve"> </w:t>
      </w:r>
    </w:p>
    <w:p w14:paraId="3618A5C7" w14:textId="77777777" w:rsidR="00F03ED3" w:rsidRDefault="0057634E">
      <w:pPr>
        <w:widowControl w:val="0"/>
        <w:tabs>
          <w:tab w:val="left" w:pos="465"/>
          <w:tab w:val="left" w:pos="3450"/>
          <w:tab w:val="left" w:pos="6360"/>
        </w:tabs>
        <w:rPr>
          <w:rFonts w:ascii="Tahoma" w:eastAsia="Tahoma" w:hAnsi="Tahoma" w:cs="Tahoma"/>
          <w:b/>
          <w:i/>
        </w:rPr>
      </w:pPr>
      <w:r w:rsidRPr="00E3244D">
        <w:rPr>
          <w:rFonts w:ascii="Tahoma" w:eastAsia="Tahoma" w:hAnsi="Tahoma" w:cs="Tahoma"/>
          <w:b/>
          <w:i/>
        </w:rPr>
        <w:t>Idioma</w:t>
      </w:r>
    </w:p>
    <w:p w14:paraId="649BFC36" w14:textId="77777777" w:rsidR="00C37F85" w:rsidRPr="00E3244D" w:rsidRDefault="00C37F85">
      <w:pPr>
        <w:widowControl w:val="0"/>
        <w:tabs>
          <w:tab w:val="left" w:pos="465"/>
          <w:tab w:val="left" w:pos="3450"/>
          <w:tab w:val="left" w:pos="6360"/>
        </w:tabs>
        <w:rPr>
          <w:rFonts w:ascii="Tahoma" w:eastAsia="Tahoma" w:hAnsi="Tahoma" w:cs="Tahoma"/>
          <w:b/>
          <w:i/>
        </w:rPr>
        <w:sectPr w:rsidR="00C37F85" w:rsidRPr="00E3244D">
          <w:type w:val="continuous"/>
          <w:pgSz w:w="12240" w:h="15840"/>
          <w:pgMar w:top="1152" w:right="1440" w:bottom="1152" w:left="1440" w:header="0" w:footer="720" w:gutter="0"/>
          <w:cols w:space="720"/>
        </w:sectPr>
      </w:pPr>
    </w:p>
    <w:p w14:paraId="649BFC37" w14:textId="5DC807C6" w:rsidR="00F03ED3" w:rsidRDefault="0057634E" w:rsidP="00E665E3">
      <w:pPr>
        <w:pStyle w:val="Prrafodelista"/>
        <w:widowControl w:val="0"/>
        <w:numPr>
          <w:ilvl w:val="0"/>
          <w:numId w:val="16"/>
        </w:numPr>
        <w:tabs>
          <w:tab w:val="left" w:pos="465"/>
          <w:tab w:val="left" w:pos="720"/>
          <w:tab w:val="left" w:pos="3450"/>
          <w:tab w:val="left" w:pos="6360"/>
        </w:tabs>
        <w:ind w:left="993" w:hanging="709"/>
      </w:pPr>
      <w:r w:rsidRPr="00E665E3">
        <w:rPr>
          <w:rFonts w:ascii="Tahoma" w:eastAsia="Tahoma" w:hAnsi="Tahoma" w:cs="Tahoma"/>
          <w:sz w:val="20"/>
          <w:szCs w:val="20"/>
        </w:rPr>
        <w:t>Español</w:t>
      </w:r>
      <w:r w:rsidR="00FB6020" w:rsidRPr="00E665E3">
        <w:rPr>
          <w:rFonts w:ascii="Tahoma" w:eastAsia="Tahoma" w:hAnsi="Tahoma" w:cs="Tahoma"/>
          <w:sz w:val="20"/>
          <w:szCs w:val="20"/>
        </w:rPr>
        <w:t xml:space="preserve"> </w:t>
      </w:r>
      <w:r w:rsidRPr="00E665E3">
        <w:rPr>
          <w:rFonts w:ascii="Tahoma" w:eastAsia="Tahoma" w:hAnsi="Tahoma" w:cs="Tahoma"/>
          <w:sz w:val="20"/>
          <w:szCs w:val="20"/>
        </w:rPr>
        <w:t>(</w:t>
      </w:r>
      <w:r w:rsidR="001511EC" w:rsidRPr="00E665E3">
        <w:rPr>
          <w:rFonts w:ascii="Tahoma" w:eastAsia="Tahoma" w:hAnsi="Tahoma" w:cs="Tahoma"/>
          <w:sz w:val="20"/>
          <w:szCs w:val="20"/>
        </w:rPr>
        <w:t>nativo</w:t>
      </w:r>
      <w:r w:rsidRPr="00E665E3">
        <w:rPr>
          <w:rFonts w:ascii="Tahoma" w:eastAsia="Tahoma" w:hAnsi="Tahoma" w:cs="Tahoma"/>
          <w:sz w:val="20"/>
          <w:szCs w:val="20"/>
        </w:rPr>
        <w:t xml:space="preserve"> - C2)</w:t>
      </w:r>
    </w:p>
    <w:p w14:paraId="649BFC38" w14:textId="41E60CEC" w:rsidR="00F03ED3" w:rsidRPr="00E665E3" w:rsidRDefault="0057634E" w:rsidP="00E665E3">
      <w:pPr>
        <w:pStyle w:val="Prrafodelista"/>
        <w:widowControl w:val="0"/>
        <w:numPr>
          <w:ilvl w:val="0"/>
          <w:numId w:val="16"/>
        </w:numPr>
        <w:tabs>
          <w:tab w:val="left" w:pos="465"/>
          <w:tab w:val="left" w:pos="720"/>
          <w:tab w:val="left" w:pos="3450"/>
          <w:tab w:val="left" w:pos="6360"/>
        </w:tabs>
        <w:ind w:left="993" w:hanging="709"/>
        <w:rPr>
          <w:rFonts w:ascii="Tahoma" w:eastAsia="Tahoma" w:hAnsi="Tahoma" w:cs="Tahoma"/>
          <w:b/>
          <w:sz w:val="20"/>
          <w:szCs w:val="20"/>
        </w:rPr>
      </w:pPr>
      <w:r w:rsidRPr="00E665E3">
        <w:rPr>
          <w:rFonts w:ascii="Tahoma" w:eastAsia="Tahoma" w:hAnsi="Tahoma" w:cs="Tahoma"/>
          <w:sz w:val="20"/>
          <w:szCs w:val="20"/>
        </w:rPr>
        <w:t>English (</w:t>
      </w:r>
      <w:proofErr w:type="spellStart"/>
      <w:r w:rsidR="001511EC" w:rsidRPr="00E665E3">
        <w:rPr>
          <w:rFonts w:ascii="Tahoma" w:eastAsia="Tahoma" w:hAnsi="Tahoma" w:cs="Tahoma"/>
          <w:sz w:val="20"/>
          <w:szCs w:val="20"/>
        </w:rPr>
        <w:t>Pre-intermedio</w:t>
      </w:r>
      <w:proofErr w:type="spellEnd"/>
      <w:r w:rsidR="001511EC" w:rsidRPr="00E665E3">
        <w:rPr>
          <w:rFonts w:ascii="Tahoma" w:eastAsia="Tahoma" w:hAnsi="Tahoma" w:cs="Tahoma"/>
          <w:sz w:val="20"/>
          <w:szCs w:val="20"/>
        </w:rPr>
        <w:t xml:space="preserve"> – A2</w:t>
      </w:r>
      <w:r w:rsidRPr="00E665E3">
        <w:rPr>
          <w:rFonts w:ascii="Tahoma" w:eastAsia="Tahoma" w:hAnsi="Tahoma" w:cs="Tahoma"/>
          <w:sz w:val="20"/>
          <w:szCs w:val="20"/>
        </w:rPr>
        <w:t>)</w:t>
      </w:r>
    </w:p>
    <w:p w14:paraId="649BFC39" w14:textId="77777777" w:rsidR="00F03ED3" w:rsidRDefault="00F03ED3">
      <w:pPr>
        <w:widowControl w:val="0"/>
        <w:rPr>
          <w:rFonts w:ascii="Tahoma" w:eastAsia="Tahoma" w:hAnsi="Tahoma" w:cs="Tahoma"/>
          <w:b/>
          <w:i/>
          <w:sz w:val="20"/>
          <w:szCs w:val="20"/>
        </w:rPr>
      </w:pPr>
    </w:p>
    <w:p w14:paraId="49AFC1DE" w14:textId="6862B665" w:rsidR="00C24AF2" w:rsidRDefault="00DD60B8" w:rsidP="00C24AF2">
      <w:pPr>
        <w:widowControl w:val="0"/>
        <w:rPr>
          <w:rFonts w:ascii="Tahoma" w:eastAsia="Tahoma" w:hAnsi="Tahoma"/>
          <w:b/>
          <w:i/>
        </w:rPr>
      </w:pPr>
      <w:r w:rsidRPr="00DD60B8">
        <w:rPr>
          <w:rFonts w:ascii="Tahoma" w:eastAsia="Tahoma" w:hAnsi="Tahoma"/>
          <w:b/>
          <w:i/>
        </w:rPr>
        <w:t>Trayectoria</w:t>
      </w:r>
    </w:p>
    <w:p w14:paraId="412509D3" w14:textId="77777777" w:rsidR="00C648CB" w:rsidRPr="00C37F85" w:rsidRDefault="00C648CB" w:rsidP="00C648CB">
      <w:pPr>
        <w:widowControl w:val="0"/>
        <w:rPr>
          <w:rFonts w:ascii="Tahoma" w:eastAsia="Tahoma" w:hAnsi="Tahoma"/>
          <w:bCs/>
          <w:iCs/>
        </w:rPr>
      </w:pPr>
    </w:p>
    <w:p w14:paraId="48D8FC0F" w14:textId="17129E7C" w:rsidR="00C648CB" w:rsidRPr="00C37F85" w:rsidRDefault="00C648CB" w:rsidP="00C648CB">
      <w:pPr>
        <w:widowControl w:val="0"/>
        <w:rPr>
          <w:rFonts w:ascii="Tahoma" w:eastAsia="Tahoma" w:hAnsi="Tahoma" w:cs="Tahoma"/>
          <w:b/>
          <w:iCs/>
          <w:sz w:val="20"/>
          <w:szCs w:val="20"/>
        </w:rPr>
      </w:pPr>
      <w:r>
        <w:rPr>
          <w:rFonts w:ascii="Tahoma" w:eastAsia="Tahoma" w:hAnsi="Tahoma" w:cs="Tahoma"/>
          <w:b/>
          <w:iCs/>
          <w:sz w:val="20"/>
          <w:szCs w:val="20"/>
        </w:rPr>
        <w:t>JNE</w:t>
      </w:r>
      <w:r w:rsidRPr="00E665E3">
        <w:rPr>
          <w:rFonts w:ascii="Tahoma" w:eastAsia="Tahoma" w:hAnsi="Tahoma" w:cs="Tahoma"/>
          <w:b/>
          <w:iCs/>
          <w:sz w:val="20"/>
          <w:szCs w:val="20"/>
        </w:rPr>
        <w:t>, Lima, Perú</w:t>
      </w:r>
    </w:p>
    <w:p w14:paraId="474A987A" w14:textId="69BA96FF" w:rsidR="00C648CB" w:rsidRPr="00C648CB" w:rsidRDefault="00C648CB" w:rsidP="00C648CB">
      <w:pPr>
        <w:widowControl w:val="0"/>
        <w:rPr>
          <w:rFonts w:ascii="Tahoma" w:eastAsia="Tahoma" w:hAnsi="Tahoma" w:cs="Tahoma"/>
          <w:b/>
          <w:bCs/>
          <w:iCs/>
          <w:sz w:val="20"/>
          <w:szCs w:val="20"/>
          <w:lang w:val="es-PE"/>
        </w:rPr>
      </w:pPr>
      <w:r w:rsidRPr="00C648CB">
        <w:rPr>
          <w:rFonts w:ascii="Tahoma" w:eastAsia="Tahoma" w:hAnsi="Tahoma" w:cs="Tahoma"/>
          <w:b/>
          <w:bCs/>
          <w:iCs/>
          <w:sz w:val="20"/>
          <w:szCs w:val="20"/>
          <w:lang w:val="es-PE"/>
        </w:rPr>
        <w:t xml:space="preserve">Full Stack </w:t>
      </w:r>
      <w:proofErr w:type="spellStart"/>
      <w:r w:rsidRPr="00C648CB">
        <w:rPr>
          <w:rFonts w:ascii="Tahoma" w:eastAsia="Tahoma" w:hAnsi="Tahoma" w:cs="Tahoma"/>
          <w:b/>
          <w:bCs/>
          <w:iCs/>
          <w:sz w:val="20"/>
          <w:szCs w:val="20"/>
          <w:lang w:val="es-PE"/>
        </w:rPr>
        <w:t>Developer</w:t>
      </w:r>
      <w:proofErr w:type="spellEnd"/>
      <w:r w:rsidRPr="00C648CB">
        <w:rPr>
          <w:rFonts w:ascii="Tahoma" w:eastAsia="Tahoma" w:hAnsi="Tahoma" w:cs="Tahoma"/>
          <w:b/>
          <w:bCs/>
          <w:iCs/>
          <w:sz w:val="20"/>
          <w:szCs w:val="20"/>
          <w:lang w:val="es-PE"/>
        </w:rPr>
        <w:t xml:space="preserve"> .Net / Angular</w:t>
      </w:r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                    </w:t>
      </w:r>
      <w:r>
        <w:rPr>
          <w:rFonts w:ascii="Tahoma" w:eastAsia="Tahoma" w:hAnsi="Tahoma" w:cs="Tahoma"/>
          <w:bCs/>
          <w:iCs/>
          <w:sz w:val="20"/>
          <w:szCs w:val="20"/>
        </w:rPr>
        <w:t xml:space="preserve">                               noviembre</w:t>
      </w:r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 2025 – actualidad</w:t>
      </w:r>
    </w:p>
    <w:p w14:paraId="29D2A509" w14:textId="77777777" w:rsidR="00C648CB" w:rsidRPr="00C648CB" w:rsidRDefault="00C648CB" w:rsidP="00C648CB">
      <w:pPr>
        <w:pStyle w:val="Prrafodelista"/>
        <w:numPr>
          <w:ilvl w:val="0"/>
          <w:numId w:val="10"/>
        </w:numPr>
        <w:rPr>
          <w:rFonts w:ascii="Tahoma" w:eastAsia="Tahoma" w:hAnsi="Tahoma" w:cs="Tahoma"/>
          <w:bCs/>
          <w:iCs/>
          <w:sz w:val="20"/>
          <w:szCs w:val="20"/>
        </w:rPr>
      </w:pPr>
      <w:r w:rsidRPr="00C648CB">
        <w:rPr>
          <w:rFonts w:ascii="Tahoma" w:eastAsia="Tahoma" w:hAnsi="Tahoma" w:cs="Tahoma"/>
          <w:bCs/>
          <w:iCs/>
          <w:sz w:val="20"/>
          <w:szCs w:val="20"/>
        </w:rPr>
        <w:t xml:space="preserve">Desarrollo de </w:t>
      </w:r>
      <w:proofErr w:type="spellStart"/>
      <w:r w:rsidRPr="00C648CB">
        <w:rPr>
          <w:rFonts w:ascii="Tahoma" w:eastAsia="Tahoma" w:hAnsi="Tahoma" w:cs="Tahoma"/>
          <w:bCs/>
          <w:iCs/>
          <w:sz w:val="20"/>
          <w:szCs w:val="20"/>
        </w:rPr>
        <w:t>APIs</w:t>
      </w:r>
      <w:proofErr w:type="spellEnd"/>
      <w:r w:rsidRPr="00C648CB">
        <w:rPr>
          <w:rFonts w:ascii="Tahoma" w:eastAsia="Tahoma" w:hAnsi="Tahoma" w:cs="Tahoma"/>
          <w:bCs/>
          <w:iCs/>
          <w:sz w:val="20"/>
          <w:szCs w:val="20"/>
        </w:rPr>
        <w:t xml:space="preserve"> </w:t>
      </w:r>
      <w:proofErr w:type="spellStart"/>
      <w:r w:rsidRPr="00C648CB">
        <w:rPr>
          <w:rFonts w:ascii="Tahoma" w:eastAsia="Tahoma" w:hAnsi="Tahoma" w:cs="Tahoma"/>
          <w:bCs/>
          <w:iCs/>
          <w:sz w:val="20"/>
          <w:szCs w:val="20"/>
        </w:rPr>
        <w:t>RESTful</w:t>
      </w:r>
      <w:proofErr w:type="spellEnd"/>
      <w:r w:rsidRPr="00C648CB">
        <w:rPr>
          <w:rFonts w:ascii="Tahoma" w:eastAsia="Tahoma" w:hAnsi="Tahoma" w:cs="Tahoma"/>
          <w:bCs/>
          <w:iCs/>
          <w:sz w:val="20"/>
          <w:szCs w:val="20"/>
        </w:rPr>
        <w:t xml:space="preserve"> con .NET Framework, exponiendo servicios consumidos por módulos Angular con arquitectura por componentes.</w:t>
      </w:r>
    </w:p>
    <w:p w14:paraId="0A33A0FF" w14:textId="77777777" w:rsidR="00C648CB" w:rsidRPr="00C648CB" w:rsidRDefault="00C648CB" w:rsidP="00C648CB">
      <w:pPr>
        <w:pStyle w:val="Prrafodelista"/>
        <w:numPr>
          <w:ilvl w:val="0"/>
          <w:numId w:val="10"/>
        </w:numPr>
        <w:rPr>
          <w:rFonts w:ascii="Tahoma" w:eastAsia="Tahoma" w:hAnsi="Tahoma" w:cs="Tahoma"/>
          <w:bCs/>
          <w:iCs/>
          <w:sz w:val="20"/>
          <w:szCs w:val="20"/>
        </w:rPr>
      </w:pPr>
      <w:r w:rsidRPr="00C648CB">
        <w:rPr>
          <w:rFonts w:ascii="Tahoma" w:eastAsia="Tahoma" w:hAnsi="Tahoma" w:cs="Tahoma"/>
          <w:bCs/>
          <w:iCs/>
          <w:sz w:val="20"/>
          <w:szCs w:val="20"/>
        </w:rPr>
        <w:t xml:space="preserve">Modelado y administración de base de datos Oracle: diseño de esquemas, </w:t>
      </w:r>
      <w:proofErr w:type="spellStart"/>
      <w:r w:rsidRPr="00C648CB">
        <w:rPr>
          <w:rFonts w:ascii="Tahoma" w:eastAsia="Tahoma" w:hAnsi="Tahoma" w:cs="Tahoma"/>
          <w:bCs/>
          <w:iCs/>
          <w:sz w:val="20"/>
          <w:szCs w:val="20"/>
        </w:rPr>
        <w:t>stored</w:t>
      </w:r>
      <w:proofErr w:type="spellEnd"/>
      <w:r w:rsidRPr="00C648CB">
        <w:rPr>
          <w:rFonts w:ascii="Tahoma" w:eastAsia="Tahoma" w:hAnsi="Tahoma" w:cs="Tahoma"/>
          <w:bCs/>
          <w:iCs/>
          <w:sz w:val="20"/>
          <w:szCs w:val="20"/>
        </w:rPr>
        <w:t xml:space="preserve"> </w:t>
      </w:r>
      <w:proofErr w:type="spellStart"/>
      <w:r w:rsidRPr="00C648CB">
        <w:rPr>
          <w:rFonts w:ascii="Tahoma" w:eastAsia="Tahoma" w:hAnsi="Tahoma" w:cs="Tahoma"/>
          <w:bCs/>
          <w:iCs/>
          <w:sz w:val="20"/>
          <w:szCs w:val="20"/>
        </w:rPr>
        <w:t>procedures</w:t>
      </w:r>
      <w:proofErr w:type="spellEnd"/>
      <w:r w:rsidRPr="00C648CB">
        <w:rPr>
          <w:rFonts w:ascii="Tahoma" w:eastAsia="Tahoma" w:hAnsi="Tahoma" w:cs="Tahoma"/>
          <w:bCs/>
          <w:iCs/>
          <w:sz w:val="20"/>
          <w:szCs w:val="20"/>
        </w:rPr>
        <w:t xml:space="preserve"> y </w:t>
      </w:r>
      <w:proofErr w:type="spellStart"/>
      <w:r w:rsidRPr="00C648CB">
        <w:rPr>
          <w:rFonts w:ascii="Tahoma" w:eastAsia="Tahoma" w:hAnsi="Tahoma" w:cs="Tahoma"/>
          <w:bCs/>
          <w:iCs/>
          <w:sz w:val="20"/>
          <w:szCs w:val="20"/>
        </w:rPr>
        <w:t>packages</w:t>
      </w:r>
      <w:proofErr w:type="spellEnd"/>
      <w:r w:rsidRPr="00C648CB">
        <w:rPr>
          <w:rFonts w:ascii="Tahoma" w:eastAsia="Tahoma" w:hAnsi="Tahoma" w:cs="Tahoma"/>
          <w:bCs/>
          <w:iCs/>
          <w:sz w:val="20"/>
          <w:szCs w:val="20"/>
        </w:rPr>
        <w:t xml:space="preserve"> para encapsular lógica de negocio compleja.</w:t>
      </w:r>
    </w:p>
    <w:p w14:paraId="79A66E84" w14:textId="77777777" w:rsidR="00C648CB" w:rsidRPr="00C648CB" w:rsidRDefault="00C648CB" w:rsidP="00C648CB">
      <w:pPr>
        <w:pStyle w:val="Prrafodelista"/>
        <w:numPr>
          <w:ilvl w:val="0"/>
          <w:numId w:val="10"/>
        </w:numPr>
        <w:rPr>
          <w:rFonts w:ascii="Tahoma" w:eastAsia="Tahoma" w:hAnsi="Tahoma" w:cs="Tahoma"/>
          <w:bCs/>
          <w:iCs/>
          <w:sz w:val="20"/>
          <w:szCs w:val="20"/>
        </w:rPr>
      </w:pPr>
      <w:r w:rsidRPr="00C648CB">
        <w:rPr>
          <w:rFonts w:ascii="Tahoma" w:eastAsia="Tahoma" w:hAnsi="Tahoma" w:cs="Tahoma"/>
          <w:bCs/>
          <w:iCs/>
          <w:sz w:val="20"/>
          <w:szCs w:val="20"/>
        </w:rPr>
        <w:t xml:space="preserve">Construcción de vistas y flujos de usuario en Angular, integrando servicios HTTP y manejo reactivo de estado con </w:t>
      </w:r>
      <w:proofErr w:type="spellStart"/>
      <w:r w:rsidRPr="00C648CB">
        <w:rPr>
          <w:rFonts w:ascii="Tahoma" w:eastAsia="Tahoma" w:hAnsi="Tahoma" w:cs="Tahoma"/>
          <w:bCs/>
          <w:iCs/>
          <w:sz w:val="20"/>
          <w:szCs w:val="20"/>
        </w:rPr>
        <w:t>RxJS</w:t>
      </w:r>
      <w:proofErr w:type="spellEnd"/>
      <w:r w:rsidRPr="00C648CB">
        <w:rPr>
          <w:rFonts w:ascii="Tahoma" w:eastAsia="Tahoma" w:hAnsi="Tahoma" w:cs="Tahoma"/>
          <w:bCs/>
          <w:iCs/>
          <w:sz w:val="20"/>
          <w:szCs w:val="20"/>
        </w:rPr>
        <w:t>.</w:t>
      </w:r>
    </w:p>
    <w:p w14:paraId="7A8C86D0" w14:textId="77777777" w:rsidR="00C648CB" w:rsidRDefault="00C648CB" w:rsidP="00C648CB">
      <w:pPr>
        <w:pStyle w:val="Prrafodelista"/>
        <w:numPr>
          <w:ilvl w:val="0"/>
          <w:numId w:val="10"/>
        </w:numPr>
        <w:rPr>
          <w:rFonts w:ascii="Tahoma" w:eastAsia="Tahoma" w:hAnsi="Tahoma" w:cs="Tahoma"/>
          <w:bCs/>
          <w:iCs/>
          <w:sz w:val="20"/>
          <w:szCs w:val="20"/>
        </w:rPr>
      </w:pPr>
      <w:r w:rsidRPr="00C648CB">
        <w:rPr>
          <w:rFonts w:ascii="Tahoma" w:eastAsia="Tahoma" w:hAnsi="Tahoma" w:cs="Tahoma"/>
          <w:bCs/>
          <w:iCs/>
          <w:sz w:val="20"/>
          <w:szCs w:val="20"/>
        </w:rPr>
        <w:t xml:space="preserve">Implementación de capas de acceso a datos con llamadas a </w:t>
      </w:r>
      <w:proofErr w:type="spellStart"/>
      <w:r w:rsidRPr="00C648CB">
        <w:rPr>
          <w:rFonts w:ascii="Tahoma" w:eastAsia="Tahoma" w:hAnsi="Tahoma" w:cs="Tahoma"/>
          <w:bCs/>
          <w:iCs/>
          <w:sz w:val="20"/>
          <w:szCs w:val="20"/>
        </w:rPr>
        <w:t>procedures</w:t>
      </w:r>
      <w:proofErr w:type="spellEnd"/>
      <w:r w:rsidRPr="00C648CB">
        <w:rPr>
          <w:rFonts w:ascii="Tahoma" w:eastAsia="Tahoma" w:hAnsi="Tahoma" w:cs="Tahoma"/>
          <w:bCs/>
          <w:iCs/>
          <w:sz w:val="20"/>
          <w:szCs w:val="20"/>
        </w:rPr>
        <w:t xml:space="preserve"> Oracle, garantizando trazabilidad y separación de responsabilidades.</w:t>
      </w:r>
    </w:p>
    <w:p w14:paraId="30A4091B" w14:textId="2C60042A" w:rsidR="00C648CB" w:rsidRPr="00C648CB" w:rsidRDefault="00C648CB" w:rsidP="00C648CB">
      <w:pPr>
        <w:pStyle w:val="Prrafodelista"/>
        <w:numPr>
          <w:ilvl w:val="0"/>
          <w:numId w:val="10"/>
        </w:numPr>
        <w:rPr>
          <w:rFonts w:ascii="Tahoma" w:eastAsia="Tahoma" w:hAnsi="Tahoma" w:cs="Tahoma"/>
          <w:bCs/>
          <w:iCs/>
          <w:sz w:val="20"/>
          <w:szCs w:val="20"/>
        </w:rPr>
      </w:pPr>
      <w:r w:rsidRPr="00C648CB">
        <w:rPr>
          <w:rFonts w:ascii="Tahoma" w:eastAsia="Tahoma" w:hAnsi="Tahoma" w:cs="Tahoma"/>
          <w:bCs/>
          <w:iCs/>
          <w:sz w:val="20"/>
          <w:szCs w:val="20"/>
        </w:rPr>
        <w:t>Colaboración en ciclos ágiles, participando en revisión de requerimientos funcionales y entrega continua de módulos al equipo.</w:t>
      </w:r>
    </w:p>
    <w:p w14:paraId="3FD6F3EF" w14:textId="77777777" w:rsidR="00C37F85" w:rsidRPr="00C37F85" w:rsidRDefault="00C37F85" w:rsidP="00C24AF2">
      <w:pPr>
        <w:widowControl w:val="0"/>
        <w:rPr>
          <w:rFonts w:ascii="Tahoma" w:eastAsia="Tahoma" w:hAnsi="Tahoma"/>
          <w:bCs/>
          <w:iCs/>
        </w:rPr>
      </w:pPr>
    </w:p>
    <w:p w14:paraId="76AD4BBE" w14:textId="484210DF" w:rsidR="00C24AF2" w:rsidRPr="00E665E3" w:rsidRDefault="00E665E3" w:rsidP="00C24AF2">
      <w:pPr>
        <w:widowControl w:val="0"/>
        <w:rPr>
          <w:rFonts w:ascii="Tahoma" w:eastAsia="Tahoma" w:hAnsi="Tahoma" w:cs="Tahoma"/>
          <w:b/>
          <w:iCs/>
          <w:sz w:val="20"/>
          <w:szCs w:val="20"/>
        </w:rPr>
      </w:pPr>
      <w:r w:rsidRPr="00E665E3">
        <w:rPr>
          <w:rFonts w:ascii="Tahoma" w:eastAsia="Tahoma" w:hAnsi="Tahoma" w:cs="Tahoma"/>
          <w:b/>
          <w:iCs/>
          <w:sz w:val="20"/>
          <w:szCs w:val="20"/>
        </w:rPr>
        <w:t>ENCORA</w:t>
      </w:r>
      <w:r w:rsidR="00C648CB">
        <w:rPr>
          <w:rFonts w:ascii="Tahoma" w:eastAsia="Tahoma" w:hAnsi="Tahoma" w:cs="Tahoma"/>
          <w:b/>
          <w:iCs/>
          <w:sz w:val="20"/>
          <w:szCs w:val="20"/>
        </w:rPr>
        <w:t xml:space="preserve"> / </w:t>
      </w:r>
      <w:proofErr w:type="spellStart"/>
      <w:r w:rsidR="00C648CB">
        <w:rPr>
          <w:rFonts w:ascii="Tahoma" w:eastAsia="Tahoma" w:hAnsi="Tahoma" w:cs="Tahoma"/>
          <w:b/>
          <w:iCs/>
          <w:sz w:val="20"/>
          <w:szCs w:val="20"/>
        </w:rPr>
        <w:t>Coforge</w:t>
      </w:r>
      <w:proofErr w:type="spellEnd"/>
      <w:r w:rsidR="00C24AF2" w:rsidRPr="00E665E3">
        <w:rPr>
          <w:rFonts w:ascii="Tahoma" w:eastAsia="Tahoma" w:hAnsi="Tahoma" w:cs="Tahoma"/>
          <w:b/>
          <w:iCs/>
          <w:sz w:val="20"/>
          <w:szCs w:val="20"/>
        </w:rPr>
        <w:t>, Lima, Perú</w:t>
      </w:r>
    </w:p>
    <w:p w14:paraId="713FC004" w14:textId="77777777" w:rsidR="00C24AF2" w:rsidRPr="00C37F85" w:rsidRDefault="00C24AF2" w:rsidP="00C24AF2">
      <w:pPr>
        <w:widowControl w:val="0"/>
        <w:rPr>
          <w:rFonts w:ascii="Tahoma" w:eastAsia="Tahoma" w:hAnsi="Tahoma" w:cs="Tahoma"/>
          <w:b/>
          <w:iCs/>
          <w:sz w:val="20"/>
          <w:szCs w:val="20"/>
        </w:rPr>
      </w:pPr>
      <w:r w:rsidRPr="00C37F85">
        <w:rPr>
          <w:rFonts w:ascii="Tahoma" w:eastAsia="Tahoma" w:hAnsi="Tahoma" w:cs="Tahoma"/>
          <w:b/>
          <w:iCs/>
          <w:sz w:val="20"/>
          <w:szCs w:val="20"/>
        </w:rPr>
        <w:t xml:space="preserve">Cliente: Pacifico Seguros </w:t>
      </w:r>
    </w:p>
    <w:p w14:paraId="35B64D5E" w14:textId="697F7DE5" w:rsidR="00C24AF2" w:rsidRPr="00E665E3" w:rsidRDefault="00C24AF2" w:rsidP="00C24AF2">
      <w:pPr>
        <w:widowControl w:val="0"/>
        <w:rPr>
          <w:rFonts w:ascii="Tahoma" w:eastAsia="Tahoma" w:hAnsi="Tahoma" w:cs="Tahoma"/>
          <w:bCs/>
          <w:iCs/>
          <w:sz w:val="20"/>
          <w:szCs w:val="20"/>
        </w:rPr>
      </w:pPr>
      <w:r w:rsidRPr="00E665E3">
        <w:rPr>
          <w:rFonts w:ascii="Tahoma" w:eastAsia="Tahoma" w:hAnsi="Tahoma" w:cs="Tahoma"/>
          <w:b/>
          <w:iCs/>
          <w:sz w:val="20"/>
          <w:szCs w:val="20"/>
        </w:rPr>
        <w:t>Software Engineer II</w:t>
      </w:r>
      <w:r w:rsidRPr="00E665E3">
        <w:rPr>
          <w:rFonts w:ascii="Tahoma" w:eastAsia="Tahoma" w:hAnsi="Tahoma" w:cs="Tahoma"/>
          <w:bCs/>
          <w:iCs/>
          <w:sz w:val="20"/>
          <w:szCs w:val="20"/>
        </w:rPr>
        <w:tab/>
        <w:t xml:space="preserve">                       </w:t>
      </w:r>
      <w:r w:rsidRPr="00E665E3">
        <w:rPr>
          <w:rFonts w:ascii="Tahoma" w:eastAsia="Tahoma" w:hAnsi="Tahoma" w:cs="Tahoma"/>
          <w:bCs/>
          <w:iCs/>
          <w:sz w:val="20"/>
          <w:szCs w:val="20"/>
        </w:rPr>
        <w:tab/>
      </w:r>
      <w:r w:rsidRPr="00E665E3">
        <w:rPr>
          <w:rFonts w:ascii="Tahoma" w:eastAsia="Tahoma" w:hAnsi="Tahoma" w:cs="Tahoma"/>
          <w:bCs/>
          <w:iCs/>
          <w:sz w:val="20"/>
          <w:szCs w:val="20"/>
        </w:rPr>
        <w:tab/>
      </w:r>
      <w:r w:rsidRPr="00E665E3">
        <w:rPr>
          <w:rFonts w:ascii="Tahoma" w:eastAsia="Tahoma" w:hAnsi="Tahoma" w:cs="Tahoma"/>
          <w:bCs/>
          <w:iCs/>
          <w:sz w:val="20"/>
          <w:szCs w:val="20"/>
        </w:rPr>
        <w:tab/>
      </w:r>
      <w:r w:rsidRPr="00E665E3">
        <w:rPr>
          <w:rFonts w:ascii="Tahoma" w:eastAsia="Tahoma" w:hAnsi="Tahoma" w:cs="Tahoma"/>
          <w:bCs/>
          <w:iCs/>
          <w:sz w:val="20"/>
          <w:szCs w:val="20"/>
        </w:rPr>
        <w:tab/>
      </w:r>
      <w:r w:rsidRPr="00E665E3">
        <w:rPr>
          <w:rFonts w:ascii="Tahoma" w:eastAsia="Tahoma" w:hAnsi="Tahoma" w:cs="Tahoma"/>
          <w:bCs/>
          <w:iCs/>
          <w:sz w:val="20"/>
          <w:szCs w:val="20"/>
        </w:rPr>
        <w:tab/>
        <w:t xml:space="preserve">          agosto 2025 – actualidad</w:t>
      </w:r>
    </w:p>
    <w:p w14:paraId="0C32A743" w14:textId="3D3EF1D2" w:rsidR="00BB6418" w:rsidRPr="00E665E3" w:rsidRDefault="00BB6418" w:rsidP="00BB6418">
      <w:pPr>
        <w:pStyle w:val="Prrafodelista"/>
        <w:widowControl w:val="0"/>
        <w:numPr>
          <w:ilvl w:val="0"/>
          <w:numId w:val="10"/>
        </w:numPr>
        <w:rPr>
          <w:rFonts w:ascii="Tahoma" w:eastAsia="Tahoma" w:hAnsi="Tahoma" w:cs="Tahoma"/>
          <w:bCs/>
          <w:iCs/>
          <w:sz w:val="20"/>
          <w:szCs w:val="20"/>
        </w:rPr>
      </w:pPr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Diseño de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</w:rPr>
        <w:t>APIs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 bajo enfoque API-First, definiendo contratos desacoplados entre dominios.</w:t>
      </w:r>
    </w:p>
    <w:p w14:paraId="0E477555" w14:textId="6AC41143" w:rsidR="00BB6418" w:rsidRPr="00E665E3" w:rsidRDefault="00BB6418" w:rsidP="00BB6418">
      <w:pPr>
        <w:pStyle w:val="Prrafodelista"/>
        <w:widowControl w:val="0"/>
        <w:numPr>
          <w:ilvl w:val="0"/>
          <w:numId w:val="10"/>
        </w:numPr>
        <w:rPr>
          <w:rFonts w:ascii="Tahoma" w:eastAsia="Tahoma" w:hAnsi="Tahoma" w:cs="Tahoma"/>
          <w:bCs/>
          <w:iCs/>
          <w:sz w:val="20"/>
          <w:szCs w:val="20"/>
        </w:rPr>
      </w:pPr>
      <w:r w:rsidRPr="00E665E3">
        <w:rPr>
          <w:rFonts w:ascii="Tahoma" w:eastAsia="Tahoma" w:hAnsi="Tahoma" w:cs="Tahoma"/>
          <w:bCs/>
          <w:iCs/>
          <w:sz w:val="20"/>
          <w:szCs w:val="20"/>
        </w:rPr>
        <w:t>Evolución de microservicios reactivos con Spring Boot en Azure.</w:t>
      </w:r>
    </w:p>
    <w:p w14:paraId="666CF600" w14:textId="204FAE9F" w:rsidR="00BB6418" w:rsidRPr="00E665E3" w:rsidRDefault="00BB6418" w:rsidP="00BB6418">
      <w:pPr>
        <w:pStyle w:val="Prrafodelista"/>
        <w:widowControl w:val="0"/>
        <w:numPr>
          <w:ilvl w:val="0"/>
          <w:numId w:val="10"/>
        </w:numPr>
        <w:rPr>
          <w:rFonts w:ascii="Tahoma" w:eastAsia="Tahoma" w:hAnsi="Tahoma" w:cs="Tahoma"/>
          <w:bCs/>
          <w:iCs/>
          <w:sz w:val="20"/>
          <w:szCs w:val="20"/>
        </w:rPr>
      </w:pPr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Implementación de prácticas DevOps avanzadas: ambientes efímeros y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</w:rPr>
        <w:t>Feature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</w:rPr>
        <w:t>Flags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 para despliegues progresivos.</w:t>
      </w:r>
    </w:p>
    <w:p w14:paraId="7D2639B5" w14:textId="0C384B02" w:rsidR="00BB6418" w:rsidRPr="00E665E3" w:rsidRDefault="00BB6418" w:rsidP="00BB6418">
      <w:pPr>
        <w:pStyle w:val="Prrafodelista"/>
        <w:widowControl w:val="0"/>
        <w:numPr>
          <w:ilvl w:val="0"/>
          <w:numId w:val="10"/>
        </w:numPr>
        <w:rPr>
          <w:rFonts w:ascii="Tahoma" w:eastAsia="Tahoma" w:hAnsi="Tahoma" w:cs="Tahoma"/>
          <w:bCs/>
          <w:iCs/>
          <w:sz w:val="20"/>
          <w:szCs w:val="20"/>
        </w:rPr>
      </w:pPr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Integración asincrónica con Azure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</w:rPr>
        <w:t>Queues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</w:rPr>
        <w:t>, aplicando patrones de resiliencia.</w:t>
      </w:r>
    </w:p>
    <w:p w14:paraId="36F82C90" w14:textId="7FEBE6D2" w:rsidR="008E1698" w:rsidRPr="00E665E3" w:rsidRDefault="00BB6418" w:rsidP="00BB6418">
      <w:pPr>
        <w:pStyle w:val="Prrafodelista"/>
        <w:widowControl w:val="0"/>
        <w:numPr>
          <w:ilvl w:val="0"/>
          <w:numId w:val="10"/>
        </w:numPr>
        <w:rPr>
          <w:rFonts w:ascii="Tahoma" w:eastAsia="Tahoma" w:hAnsi="Tahoma" w:cs="Tahoma"/>
          <w:bCs/>
          <w:iCs/>
          <w:sz w:val="20"/>
          <w:szCs w:val="20"/>
        </w:rPr>
      </w:pPr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Implementación de observabilidad y monitoreo con Azure API Management,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</w:rPr>
        <w:t>Dynatrace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 y Grafana.</w:t>
      </w:r>
    </w:p>
    <w:p w14:paraId="789368BE" w14:textId="7C1CC54E" w:rsidR="00C648CB" w:rsidRDefault="00C648CB">
      <w:pPr>
        <w:rPr>
          <w:rFonts w:ascii="Tahoma" w:eastAsia="Tahoma" w:hAnsi="Tahoma" w:cs="Tahoma"/>
          <w:bCs/>
          <w:iCs/>
          <w:sz w:val="20"/>
          <w:szCs w:val="20"/>
        </w:rPr>
      </w:pPr>
      <w:r>
        <w:rPr>
          <w:rFonts w:ascii="Tahoma" w:eastAsia="Tahoma" w:hAnsi="Tahoma" w:cs="Tahoma"/>
          <w:bCs/>
          <w:iCs/>
          <w:sz w:val="20"/>
          <w:szCs w:val="20"/>
        </w:rPr>
        <w:br w:type="page"/>
      </w:r>
    </w:p>
    <w:p w14:paraId="16043A3B" w14:textId="6BD4C16C" w:rsidR="00FB6020" w:rsidRPr="00E665E3" w:rsidRDefault="00F24C78" w:rsidP="00FB6020">
      <w:pPr>
        <w:widowControl w:val="0"/>
        <w:tabs>
          <w:tab w:val="right" w:pos="9360"/>
        </w:tabs>
        <w:rPr>
          <w:rFonts w:ascii="Tahoma" w:eastAsia="Tahoma" w:hAnsi="Tahoma" w:cs="Tahoma"/>
          <w:iCs/>
          <w:sz w:val="20"/>
          <w:szCs w:val="20"/>
        </w:rPr>
      </w:pPr>
      <w:r w:rsidRPr="00E665E3">
        <w:rPr>
          <w:rFonts w:ascii="Tahoma" w:eastAsia="Tahoma" w:hAnsi="Tahoma" w:cs="Tahoma"/>
          <w:b/>
          <w:iCs/>
          <w:sz w:val="20"/>
          <w:szCs w:val="20"/>
        </w:rPr>
        <w:lastRenderedPageBreak/>
        <w:t>INETUM PERU S.A.C.</w:t>
      </w:r>
      <w:r w:rsidR="00FB6020" w:rsidRPr="00E665E3">
        <w:rPr>
          <w:rFonts w:ascii="Tahoma" w:eastAsia="Tahoma" w:hAnsi="Tahoma" w:cs="Tahoma"/>
          <w:b/>
          <w:iCs/>
          <w:sz w:val="20"/>
          <w:szCs w:val="20"/>
        </w:rPr>
        <w:t xml:space="preserve">, </w:t>
      </w:r>
      <w:r w:rsidRPr="00E665E3">
        <w:rPr>
          <w:rFonts w:ascii="Tahoma" w:eastAsia="Tahoma" w:hAnsi="Tahoma" w:cs="Tahoma"/>
          <w:b/>
          <w:iCs/>
          <w:sz w:val="20"/>
          <w:szCs w:val="20"/>
        </w:rPr>
        <w:t>Lima</w:t>
      </w:r>
      <w:r w:rsidR="00FB6020" w:rsidRPr="00E665E3">
        <w:rPr>
          <w:rFonts w:ascii="Tahoma" w:eastAsia="Tahoma" w:hAnsi="Tahoma" w:cs="Tahoma"/>
          <w:b/>
          <w:iCs/>
          <w:sz w:val="20"/>
          <w:szCs w:val="20"/>
        </w:rPr>
        <w:t xml:space="preserve">, </w:t>
      </w:r>
      <w:r w:rsidRPr="00E665E3">
        <w:rPr>
          <w:rFonts w:ascii="Tahoma" w:eastAsia="Tahoma" w:hAnsi="Tahoma" w:cs="Tahoma"/>
          <w:b/>
          <w:iCs/>
          <w:sz w:val="20"/>
          <w:szCs w:val="20"/>
        </w:rPr>
        <w:t>Perú</w:t>
      </w:r>
    </w:p>
    <w:p w14:paraId="3B3A9F9B" w14:textId="11C22DF1" w:rsidR="00FB6020" w:rsidRPr="00E665E3" w:rsidRDefault="00FB6020" w:rsidP="00FB6020">
      <w:pPr>
        <w:widowControl w:val="0"/>
        <w:tabs>
          <w:tab w:val="right" w:pos="9360"/>
        </w:tabs>
        <w:rPr>
          <w:rFonts w:ascii="Tahoma" w:eastAsia="Tahoma" w:hAnsi="Tahoma" w:cs="Tahoma"/>
          <w:iCs/>
          <w:sz w:val="20"/>
          <w:szCs w:val="20"/>
        </w:rPr>
      </w:pPr>
      <w:r w:rsidRPr="00C37F85">
        <w:rPr>
          <w:rFonts w:ascii="Tahoma" w:eastAsia="Tahoma" w:hAnsi="Tahoma" w:cs="Tahoma"/>
          <w:b/>
          <w:bCs/>
          <w:iCs/>
          <w:sz w:val="20"/>
          <w:szCs w:val="20"/>
        </w:rPr>
        <w:t>Cliente: Pacifico Seguros</w:t>
      </w:r>
      <w:r w:rsidR="00753B07" w:rsidRPr="00E665E3">
        <w:rPr>
          <w:rFonts w:ascii="Tahoma" w:eastAsia="Tahoma" w:hAnsi="Tahoma" w:cs="Tahoma"/>
          <w:b/>
          <w:bCs/>
          <w:iCs/>
          <w:sz w:val="20"/>
          <w:szCs w:val="20"/>
        </w:rPr>
        <w:t xml:space="preserve"> </w:t>
      </w:r>
      <w:r w:rsidRPr="00E665E3">
        <w:rPr>
          <w:rFonts w:ascii="Tahoma" w:eastAsia="Tahoma" w:hAnsi="Tahoma" w:cs="Tahoma"/>
          <w:b/>
          <w:bCs/>
          <w:iCs/>
          <w:sz w:val="20"/>
          <w:szCs w:val="20"/>
        </w:rPr>
        <w:br/>
      </w:r>
      <w:r w:rsidR="00F24C78" w:rsidRPr="00E665E3">
        <w:rPr>
          <w:rFonts w:ascii="Tahoma" w:eastAsia="Tahoma" w:hAnsi="Tahoma" w:cs="Tahoma"/>
          <w:b/>
          <w:bCs/>
          <w:iCs/>
          <w:sz w:val="20"/>
          <w:szCs w:val="20"/>
        </w:rPr>
        <w:t>Java Backend Cloud</w:t>
      </w:r>
      <w:r w:rsidRPr="00E665E3">
        <w:rPr>
          <w:rFonts w:ascii="Tahoma" w:eastAsia="Tahoma" w:hAnsi="Tahoma" w:cs="Tahoma"/>
          <w:iCs/>
          <w:sz w:val="20"/>
          <w:szCs w:val="20"/>
        </w:rPr>
        <w:tab/>
      </w:r>
      <w:r w:rsidR="00F24C78" w:rsidRPr="00E665E3">
        <w:rPr>
          <w:rFonts w:ascii="Tahoma" w:eastAsia="Tahoma" w:hAnsi="Tahoma" w:cs="Tahoma"/>
          <w:iCs/>
          <w:sz w:val="20"/>
          <w:szCs w:val="20"/>
        </w:rPr>
        <w:t>octubre</w:t>
      </w:r>
      <w:r w:rsidRPr="00E665E3">
        <w:rPr>
          <w:rFonts w:ascii="Tahoma" w:eastAsia="Tahoma" w:hAnsi="Tahoma" w:cs="Tahoma"/>
          <w:iCs/>
          <w:sz w:val="20"/>
          <w:szCs w:val="20"/>
        </w:rPr>
        <w:t xml:space="preserve"> 2023</w:t>
      </w:r>
      <w:r w:rsidRPr="00E665E3">
        <w:rPr>
          <w:rFonts w:ascii="Tahoma" w:eastAsia="Tahoma" w:hAnsi="Tahoma" w:cs="Tahoma"/>
          <w:iCs/>
          <w:sz w:val="20"/>
          <w:szCs w:val="20"/>
          <w:lang w:val="es-PE"/>
        </w:rPr>
        <w:t xml:space="preserve"> </w:t>
      </w:r>
      <w:r w:rsidRPr="00E665E3">
        <w:rPr>
          <w:rFonts w:ascii="Tahoma" w:eastAsia="Tahoma" w:hAnsi="Tahoma" w:cs="Tahoma"/>
          <w:iCs/>
          <w:sz w:val="20"/>
          <w:szCs w:val="20"/>
        </w:rPr>
        <w:t xml:space="preserve">– </w:t>
      </w:r>
      <w:r w:rsidR="00C24AF2" w:rsidRPr="00E665E3">
        <w:rPr>
          <w:rFonts w:ascii="Tahoma" w:eastAsia="Tahoma" w:hAnsi="Tahoma" w:cs="Tahoma"/>
          <w:iCs/>
          <w:sz w:val="20"/>
          <w:szCs w:val="20"/>
        </w:rPr>
        <w:t>julio 2025</w:t>
      </w:r>
    </w:p>
    <w:p w14:paraId="24D676F1" w14:textId="43F51864" w:rsidR="00BB6418" w:rsidRPr="00E665E3" w:rsidRDefault="00BB6418" w:rsidP="00BB6418">
      <w:pPr>
        <w:pStyle w:val="Prrafodelista"/>
        <w:widowControl w:val="0"/>
        <w:numPr>
          <w:ilvl w:val="0"/>
          <w:numId w:val="10"/>
        </w:numPr>
        <w:rPr>
          <w:rFonts w:ascii="Tahoma" w:eastAsia="Tahoma" w:hAnsi="Tahoma" w:cs="Tahoma"/>
          <w:bCs/>
          <w:iCs/>
          <w:sz w:val="20"/>
          <w:szCs w:val="20"/>
        </w:rPr>
      </w:pPr>
      <w:r w:rsidRPr="00E665E3">
        <w:rPr>
          <w:rFonts w:ascii="Tahoma" w:eastAsia="Tahoma" w:hAnsi="Tahoma" w:cs="Tahoma"/>
          <w:bCs/>
          <w:iCs/>
          <w:sz w:val="20"/>
          <w:szCs w:val="20"/>
        </w:rPr>
        <w:t>Desarrollo y mantenimiento de microservicios con Spring Boot (Java 17) en Azure.</w:t>
      </w:r>
    </w:p>
    <w:p w14:paraId="529DBCBD" w14:textId="1495D1C1" w:rsidR="00BB6418" w:rsidRPr="00E665E3" w:rsidRDefault="00BB6418" w:rsidP="00BB6418">
      <w:pPr>
        <w:pStyle w:val="Prrafodelista"/>
        <w:widowControl w:val="0"/>
        <w:numPr>
          <w:ilvl w:val="0"/>
          <w:numId w:val="10"/>
        </w:numPr>
        <w:rPr>
          <w:rFonts w:ascii="Tahoma" w:eastAsia="Tahoma" w:hAnsi="Tahoma" w:cs="Tahoma"/>
          <w:bCs/>
          <w:iCs/>
          <w:sz w:val="20"/>
          <w:szCs w:val="20"/>
        </w:rPr>
      </w:pPr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Integración con Azure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</w:rPr>
        <w:t>Queues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 y Azure Data Factory (ADF).</w:t>
      </w:r>
    </w:p>
    <w:p w14:paraId="085E798D" w14:textId="78E3E880" w:rsidR="00BB6418" w:rsidRPr="00E665E3" w:rsidRDefault="00BB6418" w:rsidP="00BB6418">
      <w:pPr>
        <w:pStyle w:val="Prrafodelista"/>
        <w:widowControl w:val="0"/>
        <w:numPr>
          <w:ilvl w:val="0"/>
          <w:numId w:val="10"/>
        </w:numPr>
        <w:rPr>
          <w:rFonts w:ascii="Tahoma" w:eastAsia="Tahoma" w:hAnsi="Tahoma" w:cs="Tahoma"/>
          <w:bCs/>
          <w:iCs/>
          <w:sz w:val="20"/>
          <w:szCs w:val="20"/>
        </w:rPr>
      </w:pPr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Implementación de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</w:rPr>
        <w:t>APIs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 bajo enfoque API-First.</w:t>
      </w:r>
    </w:p>
    <w:p w14:paraId="68D24956" w14:textId="3AA8B3CF" w:rsidR="00753B07" w:rsidRPr="00E665E3" w:rsidRDefault="00BB6418" w:rsidP="00BB6418">
      <w:pPr>
        <w:pStyle w:val="Prrafodelista"/>
        <w:widowControl w:val="0"/>
        <w:numPr>
          <w:ilvl w:val="0"/>
          <w:numId w:val="10"/>
        </w:numPr>
        <w:rPr>
          <w:rFonts w:ascii="Tahoma" w:eastAsia="Tahoma" w:hAnsi="Tahoma" w:cs="Tahoma"/>
          <w:bCs/>
          <w:iCs/>
          <w:sz w:val="20"/>
          <w:szCs w:val="20"/>
        </w:rPr>
      </w:pPr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Monitoreo y análisis de métricas mediante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</w:rPr>
        <w:t>Dynatrace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 y Grafana.</w:t>
      </w:r>
    </w:p>
    <w:p w14:paraId="366AD95F" w14:textId="77777777" w:rsidR="00BB6418" w:rsidRPr="00E665E3" w:rsidRDefault="00BB6418" w:rsidP="00BB6418">
      <w:pPr>
        <w:pStyle w:val="Prrafodelista"/>
        <w:widowControl w:val="0"/>
        <w:rPr>
          <w:rFonts w:ascii="Tahoma" w:eastAsia="Tahoma" w:hAnsi="Tahoma" w:cs="Tahoma"/>
          <w:bCs/>
          <w:iCs/>
          <w:sz w:val="20"/>
          <w:szCs w:val="20"/>
        </w:rPr>
      </w:pPr>
    </w:p>
    <w:p w14:paraId="2C2B9960" w14:textId="03C0C5E0" w:rsidR="00C36B40" w:rsidRPr="00E665E3" w:rsidRDefault="00753B07" w:rsidP="00C36B40">
      <w:pPr>
        <w:widowControl w:val="0"/>
        <w:tabs>
          <w:tab w:val="right" w:pos="9360"/>
        </w:tabs>
        <w:rPr>
          <w:rFonts w:ascii="Tahoma" w:eastAsia="Tahoma" w:hAnsi="Tahoma" w:cs="Tahoma"/>
          <w:iCs/>
          <w:sz w:val="20"/>
          <w:szCs w:val="20"/>
        </w:rPr>
      </w:pPr>
      <w:r w:rsidRPr="00E665E3">
        <w:rPr>
          <w:rFonts w:ascii="Tahoma" w:eastAsia="Tahoma" w:hAnsi="Tahoma" w:cs="Tahoma"/>
          <w:b/>
          <w:iCs/>
          <w:sz w:val="20"/>
          <w:szCs w:val="20"/>
        </w:rPr>
        <w:t>DEVSTREAM</w:t>
      </w:r>
      <w:r w:rsidR="00C36B40" w:rsidRPr="00E665E3">
        <w:rPr>
          <w:rFonts w:ascii="Tahoma" w:eastAsia="Tahoma" w:hAnsi="Tahoma" w:cs="Tahoma"/>
          <w:b/>
          <w:iCs/>
          <w:sz w:val="20"/>
          <w:szCs w:val="20"/>
        </w:rPr>
        <w:t>, Lima, Perú</w:t>
      </w:r>
    </w:p>
    <w:p w14:paraId="1FA7B6F8" w14:textId="19268BD1" w:rsidR="00C36B40" w:rsidRPr="00E665E3" w:rsidRDefault="00C36B40" w:rsidP="00C36B40">
      <w:pPr>
        <w:widowControl w:val="0"/>
        <w:tabs>
          <w:tab w:val="right" w:pos="9360"/>
        </w:tabs>
        <w:rPr>
          <w:rFonts w:ascii="Tahoma" w:eastAsia="Tahoma" w:hAnsi="Tahoma" w:cs="Tahoma"/>
          <w:iCs/>
          <w:sz w:val="20"/>
          <w:szCs w:val="20"/>
        </w:rPr>
      </w:pPr>
      <w:r w:rsidRPr="00C37F85">
        <w:rPr>
          <w:rFonts w:ascii="Tahoma" w:eastAsia="Tahoma" w:hAnsi="Tahoma" w:cs="Tahoma"/>
          <w:b/>
          <w:bCs/>
          <w:iCs/>
          <w:sz w:val="20"/>
          <w:szCs w:val="20"/>
        </w:rPr>
        <w:t>Cliente: Redeban Colombia</w:t>
      </w:r>
      <w:r w:rsidRPr="00E665E3">
        <w:rPr>
          <w:rFonts w:ascii="Tahoma" w:eastAsia="Tahoma" w:hAnsi="Tahoma" w:cs="Tahoma"/>
          <w:b/>
          <w:bCs/>
          <w:iCs/>
          <w:sz w:val="20"/>
          <w:szCs w:val="20"/>
        </w:rPr>
        <w:br/>
        <w:t xml:space="preserve">Full Stack </w:t>
      </w:r>
      <w:proofErr w:type="spellStart"/>
      <w:r w:rsidRPr="00E665E3">
        <w:rPr>
          <w:rFonts w:ascii="Tahoma" w:eastAsia="Tahoma" w:hAnsi="Tahoma" w:cs="Tahoma"/>
          <w:b/>
          <w:bCs/>
          <w:iCs/>
          <w:sz w:val="20"/>
          <w:szCs w:val="20"/>
        </w:rPr>
        <w:t>Developer</w:t>
      </w:r>
      <w:proofErr w:type="spellEnd"/>
      <w:r w:rsidRPr="00E665E3">
        <w:rPr>
          <w:rFonts w:ascii="Tahoma" w:eastAsia="Tahoma" w:hAnsi="Tahoma" w:cs="Tahoma"/>
          <w:b/>
          <w:bCs/>
          <w:iCs/>
          <w:sz w:val="20"/>
          <w:szCs w:val="20"/>
        </w:rPr>
        <w:t xml:space="preserve"> Java – Angular JS</w:t>
      </w:r>
      <w:r w:rsidRPr="00E665E3">
        <w:rPr>
          <w:rFonts w:ascii="Tahoma" w:eastAsia="Tahoma" w:hAnsi="Tahoma" w:cs="Tahoma"/>
          <w:iCs/>
          <w:sz w:val="20"/>
          <w:szCs w:val="20"/>
        </w:rPr>
        <w:tab/>
        <w:t>octubre 2023</w:t>
      </w:r>
      <w:r w:rsidRPr="00E665E3">
        <w:rPr>
          <w:rFonts w:ascii="Tahoma" w:eastAsia="Tahoma" w:hAnsi="Tahoma" w:cs="Tahoma"/>
          <w:iCs/>
          <w:sz w:val="20"/>
          <w:szCs w:val="20"/>
          <w:lang w:val="es-PE"/>
        </w:rPr>
        <w:t xml:space="preserve"> </w:t>
      </w:r>
      <w:r w:rsidRPr="00E665E3">
        <w:rPr>
          <w:rFonts w:ascii="Tahoma" w:eastAsia="Tahoma" w:hAnsi="Tahoma" w:cs="Tahoma"/>
          <w:iCs/>
          <w:sz w:val="20"/>
          <w:szCs w:val="20"/>
        </w:rPr>
        <w:t xml:space="preserve">– </w:t>
      </w:r>
      <w:r w:rsidR="00753B07" w:rsidRPr="00E665E3">
        <w:rPr>
          <w:rFonts w:ascii="Tahoma" w:eastAsia="Tahoma" w:hAnsi="Tahoma" w:cs="Tahoma"/>
          <w:iCs/>
          <w:sz w:val="20"/>
          <w:szCs w:val="20"/>
        </w:rPr>
        <w:t>mayo 2024</w:t>
      </w:r>
    </w:p>
    <w:p w14:paraId="667D5324" w14:textId="150CAD89" w:rsidR="00BB6418" w:rsidRPr="00E665E3" w:rsidRDefault="00BB6418" w:rsidP="00BB6418">
      <w:pPr>
        <w:pStyle w:val="Prrafodelista"/>
        <w:widowControl w:val="0"/>
        <w:numPr>
          <w:ilvl w:val="0"/>
          <w:numId w:val="10"/>
        </w:numPr>
        <w:tabs>
          <w:tab w:val="left" w:pos="420"/>
        </w:tabs>
        <w:ind w:rightChars="1" w:right="2"/>
        <w:jc w:val="both"/>
        <w:rPr>
          <w:rFonts w:ascii="Tahoma" w:eastAsia="Tahoma" w:hAnsi="Tahoma" w:cs="Tahoma"/>
          <w:bCs/>
          <w:iCs/>
          <w:sz w:val="20"/>
          <w:szCs w:val="20"/>
        </w:rPr>
      </w:pPr>
      <w:r w:rsidRPr="00E665E3">
        <w:rPr>
          <w:rFonts w:ascii="Tahoma" w:eastAsia="Tahoma" w:hAnsi="Tahoma" w:cs="Tahoma"/>
          <w:bCs/>
          <w:iCs/>
          <w:sz w:val="20"/>
          <w:szCs w:val="20"/>
        </w:rPr>
        <w:t>Diseño y desarrollo de microservicios reactivos con Spring Boot (Java 17) y frontend en Angular, orientados a escalabilidad y alto rendimiento.</w:t>
      </w:r>
    </w:p>
    <w:p w14:paraId="70EB8C5A" w14:textId="10090871" w:rsidR="00BB6418" w:rsidRPr="00E665E3" w:rsidRDefault="00BB6418" w:rsidP="00BB6418">
      <w:pPr>
        <w:pStyle w:val="Prrafodelista"/>
        <w:widowControl w:val="0"/>
        <w:numPr>
          <w:ilvl w:val="0"/>
          <w:numId w:val="10"/>
        </w:numPr>
        <w:tabs>
          <w:tab w:val="left" w:pos="420"/>
        </w:tabs>
        <w:ind w:rightChars="1" w:right="2"/>
        <w:jc w:val="both"/>
        <w:rPr>
          <w:rFonts w:ascii="Tahoma" w:eastAsia="Tahoma" w:hAnsi="Tahoma" w:cs="Tahoma"/>
          <w:bCs/>
          <w:iCs/>
          <w:sz w:val="20"/>
          <w:szCs w:val="20"/>
        </w:rPr>
      </w:pPr>
      <w:r w:rsidRPr="00E665E3">
        <w:rPr>
          <w:rFonts w:ascii="Tahoma" w:eastAsia="Tahoma" w:hAnsi="Tahoma" w:cs="Tahoma"/>
          <w:bCs/>
          <w:iCs/>
          <w:sz w:val="20"/>
          <w:szCs w:val="20"/>
        </w:rPr>
        <w:t>Implementación de estrategia de calidad mediante pruebas unitarias y de integración (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</w:rPr>
        <w:t>JUnit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,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</w:rPr>
        <w:t>Mockito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</w:rPr>
        <w:t>, Jasmine, Karma).</w:t>
      </w:r>
    </w:p>
    <w:p w14:paraId="177457B4" w14:textId="59A16EE3" w:rsidR="00BB6418" w:rsidRPr="00E665E3" w:rsidRDefault="00BB6418" w:rsidP="00BB6418">
      <w:pPr>
        <w:pStyle w:val="Prrafodelista"/>
        <w:widowControl w:val="0"/>
        <w:numPr>
          <w:ilvl w:val="0"/>
          <w:numId w:val="10"/>
        </w:numPr>
        <w:tabs>
          <w:tab w:val="left" w:pos="420"/>
        </w:tabs>
        <w:ind w:rightChars="1" w:right="2"/>
        <w:jc w:val="both"/>
        <w:rPr>
          <w:rFonts w:ascii="Tahoma" w:eastAsia="Tahoma" w:hAnsi="Tahoma" w:cs="Tahoma"/>
          <w:bCs/>
          <w:iCs/>
          <w:sz w:val="20"/>
          <w:szCs w:val="20"/>
        </w:rPr>
      </w:pPr>
      <w:r w:rsidRPr="00E665E3">
        <w:rPr>
          <w:rFonts w:ascii="Tahoma" w:eastAsia="Tahoma" w:hAnsi="Tahoma" w:cs="Tahoma"/>
          <w:bCs/>
          <w:iCs/>
          <w:sz w:val="20"/>
          <w:szCs w:val="20"/>
        </w:rPr>
        <w:t>Integración con ecosistema AWS (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</w:rPr>
        <w:t>Cognito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</w:rPr>
        <w:t>, SES, SNS) para autenticación y mensajería distribuida.</w:t>
      </w:r>
    </w:p>
    <w:p w14:paraId="53874221" w14:textId="6555435E" w:rsidR="00753B07" w:rsidRPr="00E665E3" w:rsidRDefault="00BB6418" w:rsidP="00BB6418">
      <w:pPr>
        <w:pStyle w:val="Prrafodelista"/>
        <w:widowControl w:val="0"/>
        <w:numPr>
          <w:ilvl w:val="0"/>
          <w:numId w:val="12"/>
        </w:numPr>
        <w:tabs>
          <w:tab w:val="left" w:pos="420"/>
        </w:tabs>
        <w:ind w:rightChars="1" w:right="2"/>
        <w:jc w:val="both"/>
        <w:rPr>
          <w:rFonts w:ascii="Tahoma" w:eastAsia="Tahoma" w:hAnsi="Tahoma" w:cs="Tahoma"/>
          <w:bCs/>
          <w:iCs/>
          <w:sz w:val="20"/>
          <w:szCs w:val="20"/>
        </w:rPr>
      </w:pPr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Gestión de despliegues y observabilidad en entornos AWS, utilizando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</w:rPr>
        <w:t>CloudWatch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 para monitoreo y análisis de métricas.</w:t>
      </w:r>
    </w:p>
    <w:p w14:paraId="2298EBD0" w14:textId="77777777" w:rsidR="00BB6418" w:rsidRPr="00E665E3" w:rsidRDefault="00BB6418" w:rsidP="00BB6418">
      <w:pPr>
        <w:pStyle w:val="Prrafodelista"/>
        <w:widowControl w:val="0"/>
        <w:tabs>
          <w:tab w:val="left" w:pos="420"/>
        </w:tabs>
        <w:ind w:rightChars="1" w:right="2"/>
        <w:jc w:val="both"/>
        <w:rPr>
          <w:rFonts w:ascii="Tahoma" w:eastAsia="Tahoma" w:hAnsi="Tahoma" w:cs="Tahoma"/>
          <w:bCs/>
          <w:iCs/>
          <w:sz w:val="20"/>
          <w:szCs w:val="20"/>
        </w:rPr>
      </w:pPr>
    </w:p>
    <w:p w14:paraId="2EDFB861" w14:textId="0320BB29" w:rsidR="00753B07" w:rsidRPr="00E665E3" w:rsidRDefault="00753B07" w:rsidP="00753B07">
      <w:pPr>
        <w:widowControl w:val="0"/>
        <w:tabs>
          <w:tab w:val="right" w:pos="9360"/>
        </w:tabs>
        <w:rPr>
          <w:rFonts w:ascii="Tahoma" w:eastAsia="Tahoma" w:hAnsi="Tahoma" w:cs="Tahoma"/>
          <w:iCs/>
          <w:sz w:val="20"/>
          <w:szCs w:val="20"/>
        </w:rPr>
      </w:pPr>
      <w:r w:rsidRPr="00E665E3">
        <w:rPr>
          <w:rFonts w:ascii="Tahoma" w:eastAsia="Tahoma" w:hAnsi="Tahoma" w:cs="Tahoma"/>
          <w:b/>
          <w:iCs/>
          <w:sz w:val="20"/>
          <w:szCs w:val="20"/>
        </w:rPr>
        <w:t xml:space="preserve">MDP </w:t>
      </w:r>
      <w:proofErr w:type="spellStart"/>
      <w:r w:rsidRPr="00E665E3">
        <w:rPr>
          <w:rFonts w:ascii="Tahoma" w:eastAsia="Tahoma" w:hAnsi="Tahoma" w:cs="Tahoma"/>
          <w:b/>
          <w:iCs/>
          <w:sz w:val="20"/>
          <w:szCs w:val="20"/>
        </w:rPr>
        <w:t>Consulting</w:t>
      </w:r>
      <w:proofErr w:type="spellEnd"/>
      <w:r w:rsidRPr="00E665E3">
        <w:rPr>
          <w:rFonts w:ascii="Tahoma" w:eastAsia="Tahoma" w:hAnsi="Tahoma" w:cs="Tahoma"/>
          <w:b/>
          <w:iCs/>
          <w:sz w:val="20"/>
          <w:szCs w:val="20"/>
        </w:rPr>
        <w:t>, Lima, Perú</w:t>
      </w:r>
    </w:p>
    <w:p w14:paraId="57B135FB" w14:textId="76CE7F4E" w:rsidR="00753B07" w:rsidRPr="00E665E3" w:rsidRDefault="00753B07" w:rsidP="00753B07">
      <w:pPr>
        <w:widowControl w:val="0"/>
        <w:tabs>
          <w:tab w:val="right" w:pos="9360"/>
        </w:tabs>
        <w:rPr>
          <w:rFonts w:ascii="Tahoma" w:eastAsia="Tahoma" w:hAnsi="Tahoma" w:cs="Tahoma"/>
          <w:iCs/>
          <w:sz w:val="20"/>
          <w:szCs w:val="20"/>
        </w:rPr>
      </w:pPr>
      <w:r w:rsidRPr="00E665E3">
        <w:rPr>
          <w:rFonts w:ascii="Tahoma" w:eastAsia="Tahoma" w:hAnsi="Tahoma" w:cs="Tahoma"/>
          <w:iCs/>
          <w:sz w:val="20"/>
          <w:szCs w:val="20"/>
        </w:rPr>
        <w:t xml:space="preserve">Cliente: </w:t>
      </w:r>
      <w:r w:rsidR="00E665E3" w:rsidRPr="00E665E3">
        <w:rPr>
          <w:rFonts w:ascii="Tahoma" w:eastAsia="Tahoma" w:hAnsi="Tahoma" w:cs="Tahoma"/>
          <w:b/>
          <w:bCs/>
          <w:iCs/>
          <w:sz w:val="20"/>
          <w:szCs w:val="20"/>
        </w:rPr>
        <w:t xml:space="preserve">Banco </w:t>
      </w:r>
      <w:r w:rsidRPr="00E665E3">
        <w:rPr>
          <w:rFonts w:ascii="Tahoma" w:eastAsia="Tahoma" w:hAnsi="Tahoma" w:cs="Tahoma"/>
          <w:b/>
          <w:bCs/>
          <w:iCs/>
          <w:sz w:val="20"/>
          <w:szCs w:val="20"/>
        </w:rPr>
        <w:t>Redeban Colombia</w:t>
      </w:r>
      <w:r w:rsidR="00E665E3" w:rsidRPr="00E665E3">
        <w:rPr>
          <w:rFonts w:ascii="Tahoma" w:eastAsia="Tahoma" w:hAnsi="Tahoma" w:cs="Tahoma"/>
          <w:b/>
          <w:bCs/>
          <w:iCs/>
          <w:sz w:val="20"/>
          <w:szCs w:val="20"/>
        </w:rPr>
        <w:t>, Pacifico Seguros</w:t>
      </w:r>
      <w:r w:rsidRPr="00E665E3">
        <w:rPr>
          <w:rFonts w:ascii="Tahoma" w:eastAsia="Tahoma" w:hAnsi="Tahoma" w:cs="Tahoma"/>
          <w:b/>
          <w:bCs/>
          <w:iCs/>
          <w:sz w:val="20"/>
          <w:szCs w:val="20"/>
        </w:rPr>
        <w:br/>
      </w:r>
      <w:proofErr w:type="spellStart"/>
      <w:r w:rsidRPr="00E665E3">
        <w:rPr>
          <w:rFonts w:ascii="Tahoma" w:eastAsia="Tahoma" w:hAnsi="Tahoma" w:cs="Tahoma"/>
          <w:b/>
          <w:bCs/>
          <w:iCs/>
          <w:sz w:val="20"/>
          <w:szCs w:val="20"/>
        </w:rPr>
        <w:t>FullStack</w:t>
      </w:r>
      <w:proofErr w:type="spellEnd"/>
      <w:r w:rsidRPr="00E665E3">
        <w:rPr>
          <w:rFonts w:ascii="Tahoma" w:eastAsia="Tahoma" w:hAnsi="Tahoma" w:cs="Tahoma"/>
          <w:b/>
          <w:bCs/>
          <w:iCs/>
          <w:sz w:val="20"/>
          <w:szCs w:val="20"/>
        </w:rPr>
        <w:t xml:space="preserve"> </w:t>
      </w:r>
      <w:proofErr w:type="spellStart"/>
      <w:r w:rsidRPr="00E665E3">
        <w:rPr>
          <w:rFonts w:ascii="Tahoma" w:eastAsia="Tahoma" w:hAnsi="Tahoma" w:cs="Tahoma"/>
          <w:b/>
          <w:bCs/>
          <w:iCs/>
          <w:sz w:val="20"/>
          <w:szCs w:val="20"/>
        </w:rPr>
        <w:t>Developer</w:t>
      </w:r>
      <w:proofErr w:type="spellEnd"/>
      <w:r w:rsidRPr="00E665E3">
        <w:rPr>
          <w:rFonts w:ascii="Tahoma" w:eastAsia="Tahoma" w:hAnsi="Tahoma" w:cs="Tahoma"/>
          <w:b/>
          <w:bCs/>
          <w:iCs/>
          <w:sz w:val="20"/>
          <w:szCs w:val="20"/>
        </w:rPr>
        <w:t xml:space="preserve"> Java – Angular JS</w:t>
      </w:r>
      <w:r w:rsidR="00E665E3" w:rsidRPr="00E665E3">
        <w:rPr>
          <w:rFonts w:ascii="Tahoma" w:eastAsia="Tahoma" w:hAnsi="Tahoma" w:cs="Tahoma"/>
          <w:b/>
          <w:bCs/>
          <w:iCs/>
          <w:sz w:val="20"/>
          <w:szCs w:val="20"/>
        </w:rPr>
        <w:t xml:space="preserve"> – </w:t>
      </w:r>
      <w:proofErr w:type="spellStart"/>
      <w:r w:rsidR="00E665E3" w:rsidRPr="00E665E3">
        <w:rPr>
          <w:rFonts w:ascii="Tahoma" w:eastAsia="Tahoma" w:hAnsi="Tahoma" w:cs="Tahoma"/>
          <w:b/>
          <w:bCs/>
          <w:iCs/>
          <w:sz w:val="20"/>
          <w:szCs w:val="20"/>
        </w:rPr>
        <w:t>React</w:t>
      </w:r>
      <w:proofErr w:type="spellEnd"/>
      <w:r w:rsidR="00E665E3" w:rsidRPr="00E665E3">
        <w:rPr>
          <w:rFonts w:ascii="Tahoma" w:eastAsia="Tahoma" w:hAnsi="Tahoma" w:cs="Tahoma"/>
          <w:b/>
          <w:bCs/>
          <w:iCs/>
          <w:sz w:val="20"/>
          <w:szCs w:val="20"/>
        </w:rPr>
        <w:t xml:space="preserve"> - RPA</w:t>
      </w:r>
      <w:r w:rsidRPr="00E665E3">
        <w:rPr>
          <w:rFonts w:ascii="Tahoma" w:eastAsia="Tahoma" w:hAnsi="Tahoma" w:cs="Tahoma"/>
          <w:iCs/>
          <w:sz w:val="20"/>
          <w:szCs w:val="20"/>
        </w:rPr>
        <w:tab/>
        <w:t>ju</w:t>
      </w:r>
      <w:r w:rsidR="00E665E3" w:rsidRPr="00E665E3">
        <w:rPr>
          <w:rFonts w:ascii="Tahoma" w:eastAsia="Tahoma" w:hAnsi="Tahoma" w:cs="Tahoma"/>
          <w:iCs/>
          <w:sz w:val="20"/>
          <w:szCs w:val="20"/>
        </w:rPr>
        <w:t>l</w:t>
      </w:r>
      <w:r w:rsidRPr="00E665E3">
        <w:rPr>
          <w:rFonts w:ascii="Tahoma" w:eastAsia="Tahoma" w:hAnsi="Tahoma" w:cs="Tahoma"/>
          <w:iCs/>
          <w:sz w:val="20"/>
          <w:szCs w:val="20"/>
        </w:rPr>
        <w:t>io 202</w:t>
      </w:r>
      <w:r w:rsidR="0055353A" w:rsidRPr="00E665E3">
        <w:rPr>
          <w:rFonts w:ascii="Tahoma" w:eastAsia="Tahoma" w:hAnsi="Tahoma" w:cs="Tahoma"/>
          <w:iCs/>
          <w:sz w:val="20"/>
          <w:szCs w:val="20"/>
        </w:rPr>
        <w:t>2</w:t>
      </w:r>
      <w:r w:rsidRPr="00E665E3">
        <w:rPr>
          <w:rFonts w:ascii="Tahoma" w:eastAsia="Tahoma" w:hAnsi="Tahoma" w:cs="Tahoma"/>
          <w:iCs/>
          <w:sz w:val="20"/>
          <w:szCs w:val="20"/>
          <w:lang w:val="es-PE"/>
        </w:rPr>
        <w:t xml:space="preserve"> </w:t>
      </w:r>
      <w:r w:rsidRPr="00E665E3">
        <w:rPr>
          <w:rFonts w:ascii="Tahoma" w:eastAsia="Tahoma" w:hAnsi="Tahoma" w:cs="Tahoma"/>
          <w:iCs/>
          <w:sz w:val="20"/>
          <w:szCs w:val="20"/>
        </w:rPr>
        <w:t>– set 2023</w:t>
      </w:r>
    </w:p>
    <w:p w14:paraId="265AC4BE" w14:textId="5FFB009C" w:rsidR="00E665E3" w:rsidRPr="00E665E3" w:rsidRDefault="00E665E3" w:rsidP="00E665E3">
      <w:pPr>
        <w:pStyle w:val="Prrafodelista"/>
        <w:widowControl w:val="0"/>
        <w:numPr>
          <w:ilvl w:val="0"/>
          <w:numId w:val="12"/>
        </w:numPr>
        <w:rPr>
          <w:rFonts w:ascii="Tahoma" w:eastAsia="Tahoma" w:hAnsi="Tahoma" w:cs="Tahoma"/>
          <w:iCs/>
          <w:sz w:val="20"/>
          <w:szCs w:val="20"/>
        </w:rPr>
      </w:pPr>
      <w:r w:rsidRPr="00E665E3">
        <w:rPr>
          <w:rFonts w:ascii="Tahoma" w:eastAsia="Tahoma" w:hAnsi="Tahoma" w:cs="Tahoma"/>
          <w:iCs/>
          <w:sz w:val="20"/>
          <w:szCs w:val="20"/>
        </w:rPr>
        <w:t>Desarrollo de microservicios con Spring Boot (Java 17) y programación reactiva.</w:t>
      </w:r>
    </w:p>
    <w:p w14:paraId="033A769B" w14:textId="36637F2B" w:rsidR="00E665E3" w:rsidRPr="00E665E3" w:rsidRDefault="00E665E3" w:rsidP="00E665E3">
      <w:pPr>
        <w:pStyle w:val="Prrafodelista"/>
        <w:widowControl w:val="0"/>
        <w:numPr>
          <w:ilvl w:val="0"/>
          <w:numId w:val="12"/>
        </w:numPr>
        <w:rPr>
          <w:rFonts w:ascii="Tahoma" w:eastAsia="Tahoma" w:hAnsi="Tahoma" w:cs="Tahoma"/>
          <w:iCs/>
          <w:sz w:val="20"/>
          <w:szCs w:val="20"/>
        </w:rPr>
      </w:pPr>
      <w:r w:rsidRPr="00E665E3">
        <w:rPr>
          <w:rFonts w:ascii="Tahoma" w:eastAsia="Tahoma" w:hAnsi="Tahoma" w:cs="Tahoma"/>
          <w:iCs/>
          <w:sz w:val="20"/>
          <w:szCs w:val="20"/>
        </w:rPr>
        <w:t xml:space="preserve">Desarrollo frontend con Angular (Redeban) y </w:t>
      </w:r>
      <w:proofErr w:type="spellStart"/>
      <w:r w:rsidRPr="00E665E3">
        <w:rPr>
          <w:rFonts w:ascii="Tahoma" w:eastAsia="Tahoma" w:hAnsi="Tahoma" w:cs="Tahoma"/>
          <w:iCs/>
          <w:sz w:val="20"/>
          <w:szCs w:val="20"/>
        </w:rPr>
        <w:t>React</w:t>
      </w:r>
      <w:proofErr w:type="spellEnd"/>
      <w:r w:rsidRPr="00E665E3">
        <w:rPr>
          <w:rFonts w:ascii="Tahoma" w:eastAsia="Tahoma" w:hAnsi="Tahoma" w:cs="Tahoma"/>
          <w:iCs/>
          <w:sz w:val="20"/>
          <w:szCs w:val="20"/>
        </w:rPr>
        <w:t xml:space="preserve"> (Pacífico).</w:t>
      </w:r>
    </w:p>
    <w:p w14:paraId="74E4DA05" w14:textId="57818D81" w:rsidR="00E665E3" w:rsidRPr="00E665E3" w:rsidRDefault="00E665E3" w:rsidP="00E665E3">
      <w:pPr>
        <w:pStyle w:val="Prrafodelista"/>
        <w:widowControl w:val="0"/>
        <w:numPr>
          <w:ilvl w:val="0"/>
          <w:numId w:val="12"/>
        </w:numPr>
        <w:rPr>
          <w:rFonts w:ascii="Tahoma" w:eastAsia="Tahoma" w:hAnsi="Tahoma" w:cs="Tahoma"/>
          <w:iCs/>
          <w:sz w:val="20"/>
          <w:szCs w:val="20"/>
        </w:rPr>
      </w:pPr>
      <w:r w:rsidRPr="00E665E3">
        <w:rPr>
          <w:rFonts w:ascii="Tahoma" w:eastAsia="Tahoma" w:hAnsi="Tahoma" w:cs="Tahoma"/>
          <w:iCs/>
          <w:sz w:val="20"/>
          <w:szCs w:val="20"/>
        </w:rPr>
        <w:t>Implementación de CI/CD mediante Azure DevOps Pipelines.</w:t>
      </w:r>
    </w:p>
    <w:p w14:paraId="0A8CD720" w14:textId="4B5C48B2" w:rsidR="00E665E3" w:rsidRPr="00E665E3" w:rsidRDefault="00E665E3" w:rsidP="00E665E3">
      <w:pPr>
        <w:pStyle w:val="Prrafodelista"/>
        <w:widowControl w:val="0"/>
        <w:numPr>
          <w:ilvl w:val="0"/>
          <w:numId w:val="12"/>
        </w:numPr>
        <w:rPr>
          <w:rFonts w:ascii="Tahoma" w:eastAsia="Tahoma" w:hAnsi="Tahoma" w:cs="Tahoma"/>
          <w:iCs/>
          <w:sz w:val="20"/>
          <w:szCs w:val="20"/>
        </w:rPr>
      </w:pPr>
      <w:r w:rsidRPr="00E665E3">
        <w:rPr>
          <w:rFonts w:ascii="Tahoma" w:eastAsia="Tahoma" w:hAnsi="Tahoma" w:cs="Tahoma"/>
          <w:iCs/>
          <w:sz w:val="20"/>
          <w:szCs w:val="20"/>
        </w:rPr>
        <w:t xml:space="preserve">Integración con servicios AWS y despliegue monitoreado con </w:t>
      </w:r>
      <w:proofErr w:type="spellStart"/>
      <w:r w:rsidRPr="00E665E3">
        <w:rPr>
          <w:rFonts w:ascii="Tahoma" w:eastAsia="Tahoma" w:hAnsi="Tahoma" w:cs="Tahoma"/>
          <w:iCs/>
          <w:sz w:val="20"/>
          <w:szCs w:val="20"/>
        </w:rPr>
        <w:t>CloudWatch</w:t>
      </w:r>
      <w:proofErr w:type="spellEnd"/>
      <w:r w:rsidRPr="00E665E3">
        <w:rPr>
          <w:rFonts w:ascii="Tahoma" w:eastAsia="Tahoma" w:hAnsi="Tahoma" w:cs="Tahoma"/>
          <w:iCs/>
          <w:sz w:val="20"/>
          <w:szCs w:val="20"/>
        </w:rPr>
        <w:t>.</w:t>
      </w:r>
    </w:p>
    <w:p w14:paraId="742D78B3" w14:textId="4E2D47EC" w:rsidR="00284E17" w:rsidRPr="00E665E3" w:rsidRDefault="00E665E3" w:rsidP="00753B07">
      <w:pPr>
        <w:pStyle w:val="Prrafodelista"/>
        <w:widowControl w:val="0"/>
        <w:numPr>
          <w:ilvl w:val="0"/>
          <w:numId w:val="12"/>
        </w:numPr>
        <w:rPr>
          <w:rFonts w:ascii="Tahoma" w:eastAsia="Tahoma" w:hAnsi="Tahoma" w:cs="Tahoma"/>
          <w:iCs/>
          <w:sz w:val="20"/>
          <w:szCs w:val="20"/>
        </w:rPr>
      </w:pPr>
      <w:r w:rsidRPr="00E665E3">
        <w:rPr>
          <w:rFonts w:ascii="Tahoma" w:eastAsia="Tahoma" w:hAnsi="Tahoma" w:cs="Tahoma"/>
          <w:iCs/>
          <w:sz w:val="20"/>
          <w:szCs w:val="20"/>
        </w:rPr>
        <w:t xml:space="preserve">Automatización de procesos empresariales con </w:t>
      </w:r>
      <w:proofErr w:type="spellStart"/>
      <w:r w:rsidRPr="00E665E3">
        <w:rPr>
          <w:rFonts w:ascii="Tahoma" w:eastAsia="Tahoma" w:hAnsi="Tahoma" w:cs="Tahoma"/>
          <w:iCs/>
          <w:sz w:val="20"/>
          <w:szCs w:val="20"/>
        </w:rPr>
        <w:t>UiPath</w:t>
      </w:r>
      <w:proofErr w:type="spellEnd"/>
      <w:r w:rsidRPr="00E665E3">
        <w:rPr>
          <w:rFonts w:ascii="Tahoma" w:eastAsia="Tahoma" w:hAnsi="Tahoma" w:cs="Tahoma"/>
          <w:iCs/>
          <w:sz w:val="20"/>
          <w:szCs w:val="20"/>
        </w:rPr>
        <w:t>, implementando manejo de colas y control de excepciones.</w:t>
      </w:r>
    </w:p>
    <w:p w14:paraId="7ACF4D00" w14:textId="77777777" w:rsidR="00284E17" w:rsidRPr="00E665E3" w:rsidRDefault="00284E17" w:rsidP="00284E17">
      <w:pPr>
        <w:widowControl w:val="0"/>
        <w:rPr>
          <w:rFonts w:ascii="Tahoma" w:eastAsia="Tahoma" w:hAnsi="Tahoma" w:cs="Tahoma"/>
          <w:b/>
          <w:iCs/>
          <w:sz w:val="20"/>
          <w:szCs w:val="20"/>
        </w:rPr>
      </w:pPr>
    </w:p>
    <w:p w14:paraId="49026AB5" w14:textId="2434DB0A" w:rsidR="00284E17" w:rsidRPr="00E665E3" w:rsidRDefault="00284E17" w:rsidP="00284E17">
      <w:pPr>
        <w:widowControl w:val="0"/>
        <w:tabs>
          <w:tab w:val="right" w:pos="9360"/>
        </w:tabs>
        <w:rPr>
          <w:rFonts w:ascii="Tahoma" w:eastAsia="Tahoma" w:hAnsi="Tahoma" w:cs="Tahoma"/>
          <w:iCs/>
          <w:sz w:val="20"/>
          <w:szCs w:val="20"/>
        </w:rPr>
      </w:pPr>
      <w:r w:rsidRPr="00E665E3">
        <w:rPr>
          <w:rFonts w:ascii="Tahoma" w:eastAsia="Tahoma" w:hAnsi="Tahoma" w:cs="Tahoma"/>
          <w:b/>
          <w:iCs/>
          <w:sz w:val="20"/>
          <w:szCs w:val="20"/>
        </w:rPr>
        <w:t>PIDIA S.R.L., Piura, Perú</w:t>
      </w:r>
      <w:r w:rsidRPr="00E665E3">
        <w:rPr>
          <w:rFonts w:ascii="Tahoma" w:eastAsia="Tahoma" w:hAnsi="Tahoma" w:cs="Tahoma"/>
          <w:b/>
          <w:bCs/>
          <w:iCs/>
          <w:sz w:val="20"/>
          <w:szCs w:val="20"/>
        </w:rPr>
        <w:br/>
      </w:r>
      <w:proofErr w:type="spellStart"/>
      <w:r w:rsidRPr="00E665E3">
        <w:rPr>
          <w:rFonts w:ascii="Tahoma" w:eastAsia="Tahoma" w:hAnsi="Tahoma" w:cs="Tahoma"/>
          <w:b/>
          <w:bCs/>
          <w:iCs/>
          <w:sz w:val="20"/>
          <w:szCs w:val="20"/>
        </w:rPr>
        <w:t>FullStack</w:t>
      </w:r>
      <w:proofErr w:type="spellEnd"/>
      <w:r w:rsidRPr="00E665E3">
        <w:rPr>
          <w:rFonts w:ascii="Tahoma" w:eastAsia="Tahoma" w:hAnsi="Tahoma" w:cs="Tahoma"/>
          <w:b/>
          <w:bCs/>
          <w:iCs/>
          <w:sz w:val="20"/>
          <w:szCs w:val="20"/>
        </w:rPr>
        <w:t xml:space="preserve"> </w:t>
      </w:r>
      <w:proofErr w:type="spellStart"/>
      <w:r w:rsidRPr="00E665E3">
        <w:rPr>
          <w:rFonts w:ascii="Tahoma" w:eastAsia="Tahoma" w:hAnsi="Tahoma" w:cs="Tahoma"/>
          <w:b/>
          <w:bCs/>
          <w:iCs/>
          <w:sz w:val="20"/>
          <w:szCs w:val="20"/>
        </w:rPr>
        <w:t>Developer</w:t>
      </w:r>
      <w:proofErr w:type="spellEnd"/>
      <w:r w:rsidRPr="00E665E3">
        <w:rPr>
          <w:rFonts w:ascii="Tahoma" w:eastAsia="Tahoma" w:hAnsi="Tahoma" w:cs="Tahoma"/>
          <w:b/>
          <w:bCs/>
          <w:iCs/>
          <w:sz w:val="20"/>
          <w:szCs w:val="20"/>
        </w:rPr>
        <w:t xml:space="preserve"> PHP – Angular JS</w:t>
      </w:r>
      <w:r w:rsidRPr="00E665E3">
        <w:rPr>
          <w:rFonts w:ascii="Tahoma" w:eastAsia="Tahoma" w:hAnsi="Tahoma" w:cs="Tahoma"/>
          <w:iCs/>
          <w:sz w:val="20"/>
          <w:szCs w:val="20"/>
        </w:rPr>
        <w:tab/>
        <w:t>mayo 2022</w:t>
      </w:r>
      <w:r w:rsidRPr="00E665E3">
        <w:rPr>
          <w:rFonts w:ascii="Tahoma" w:eastAsia="Tahoma" w:hAnsi="Tahoma" w:cs="Tahoma"/>
          <w:iCs/>
          <w:sz w:val="20"/>
          <w:szCs w:val="20"/>
          <w:lang w:val="es-PE"/>
        </w:rPr>
        <w:t xml:space="preserve"> </w:t>
      </w:r>
      <w:r w:rsidRPr="00E665E3">
        <w:rPr>
          <w:rFonts w:ascii="Tahoma" w:eastAsia="Tahoma" w:hAnsi="Tahoma" w:cs="Tahoma"/>
          <w:iCs/>
          <w:sz w:val="20"/>
          <w:szCs w:val="20"/>
        </w:rPr>
        <w:t>– octubre 2023</w:t>
      </w:r>
    </w:p>
    <w:p w14:paraId="6C80C083" w14:textId="26F88BCD" w:rsidR="00E665E3" w:rsidRPr="00E665E3" w:rsidRDefault="00E665E3" w:rsidP="00E665E3">
      <w:pPr>
        <w:pStyle w:val="Prrafodelista"/>
        <w:widowControl w:val="0"/>
        <w:numPr>
          <w:ilvl w:val="0"/>
          <w:numId w:val="12"/>
        </w:numPr>
        <w:rPr>
          <w:rFonts w:ascii="Tahoma" w:eastAsia="Tahoma" w:hAnsi="Tahoma" w:cs="Tahoma"/>
          <w:bCs/>
          <w:iCs/>
          <w:sz w:val="20"/>
          <w:szCs w:val="20"/>
        </w:rPr>
      </w:pPr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Desarrollo backend con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</w:rPr>
        <w:t>Symfony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 (PHP) bajo arquitectura modular y buenas prácticas de programación.</w:t>
      </w:r>
    </w:p>
    <w:p w14:paraId="22664C37" w14:textId="76AAB719" w:rsidR="00E665E3" w:rsidRPr="00E665E3" w:rsidRDefault="00E665E3" w:rsidP="00E665E3">
      <w:pPr>
        <w:pStyle w:val="Prrafodelista"/>
        <w:widowControl w:val="0"/>
        <w:numPr>
          <w:ilvl w:val="0"/>
          <w:numId w:val="12"/>
        </w:numPr>
        <w:rPr>
          <w:rFonts w:ascii="Tahoma" w:eastAsia="Tahoma" w:hAnsi="Tahoma" w:cs="Tahoma"/>
          <w:bCs/>
          <w:iCs/>
          <w:sz w:val="20"/>
          <w:szCs w:val="20"/>
        </w:rPr>
      </w:pPr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Desarrollo frontend con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</w:rPr>
        <w:t>AngularJS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</w:rPr>
        <w:t>, implementando interfaces dinámicas y orientadas a experiencia de usuario.</w:t>
      </w:r>
    </w:p>
    <w:p w14:paraId="49869FBD" w14:textId="6B2B8037" w:rsidR="00E665E3" w:rsidRPr="00E665E3" w:rsidRDefault="00E665E3" w:rsidP="00E665E3">
      <w:pPr>
        <w:pStyle w:val="Prrafodelista"/>
        <w:widowControl w:val="0"/>
        <w:numPr>
          <w:ilvl w:val="0"/>
          <w:numId w:val="12"/>
        </w:numPr>
        <w:rPr>
          <w:rFonts w:ascii="Tahoma" w:eastAsia="Tahoma" w:hAnsi="Tahoma" w:cs="Tahoma"/>
          <w:bCs/>
          <w:iCs/>
          <w:sz w:val="20"/>
          <w:szCs w:val="20"/>
        </w:rPr>
      </w:pPr>
      <w:r w:rsidRPr="00E665E3">
        <w:rPr>
          <w:rFonts w:ascii="Tahoma" w:eastAsia="Tahoma" w:hAnsi="Tahoma" w:cs="Tahoma"/>
          <w:bCs/>
          <w:iCs/>
          <w:sz w:val="20"/>
          <w:szCs w:val="20"/>
        </w:rPr>
        <w:t>Diseño y modelado de bases de datos en MySQL, optimizando consultas y estructura para mejor rendimiento.</w:t>
      </w:r>
    </w:p>
    <w:p w14:paraId="1C7CD85D" w14:textId="52FB7B43" w:rsidR="00E665E3" w:rsidRPr="00E665E3" w:rsidRDefault="00E665E3" w:rsidP="00E665E3">
      <w:pPr>
        <w:pStyle w:val="Prrafodelista"/>
        <w:widowControl w:val="0"/>
        <w:numPr>
          <w:ilvl w:val="0"/>
          <w:numId w:val="12"/>
        </w:numPr>
        <w:rPr>
          <w:rFonts w:ascii="Tahoma" w:eastAsia="Tahoma" w:hAnsi="Tahoma" w:cs="Tahoma"/>
          <w:bCs/>
          <w:iCs/>
          <w:sz w:val="20"/>
          <w:szCs w:val="20"/>
        </w:rPr>
      </w:pPr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Implementación de manejo centralizado de errores y notificaciones automáticas vía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</w:rPr>
        <w:t>Telegram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 para monitoreo y respuesta temprana ante incidencias.</w:t>
      </w:r>
    </w:p>
    <w:p w14:paraId="36760E82" w14:textId="77777777" w:rsidR="00E665E3" w:rsidRPr="00E665E3" w:rsidRDefault="00E665E3" w:rsidP="00E665E3">
      <w:pPr>
        <w:widowControl w:val="0"/>
        <w:rPr>
          <w:rFonts w:ascii="Tahoma" w:eastAsia="Tahoma" w:hAnsi="Tahoma" w:cs="Tahoma"/>
          <w:b/>
          <w:iCs/>
          <w:sz w:val="20"/>
          <w:szCs w:val="20"/>
        </w:rPr>
      </w:pPr>
    </w:p>
    <w:p w14:paraId="787AF5EB" w14:textId="77777777" w:rsidR="00284E17" w:rsidRPr="00E665E3" w:rsidRDefault="00284E17" w:rsidP="00284E17">
      <w:pPr>
        <w:widowControl w:val="0"/>
        <w:tabs>
          <w:tab w:val="right" w:pos="9360"/>
        </w:tabs>
        <w:rPr>
          <w:rFonts w:ascii="Tahoma" w:eastAsia="Tahoma" w:hAnsi="Tahoma" w:cs="Tahoma"/>
          <w:iCs/>
          <w:sz w:val="20"/>
          <w:szCs w:val="20"/>
        </w:rPr>
      </w:pPr>
      <w:r w:rsidRPr="00E665E3">
        <w:rPr>
          <w:rFonts w:ascii="Tahoma" w:eastAsia="Tahoma" w:hAnsi="Tahoma" w:cs="Tahoma"/>
          <w:b/>
          <w:iCs/>
          <w:sz w:val="20"/>
          <w:szCs w:val="20"/>
        </w:rPr>
        <w:t xml:space="preserve">MDP </w:t>
      </w:r>
      <w:proofErr w:type="spellStart"/>
      <w:r w:rsidRPr="00E665E3">
        <w:rPr>
          <w:rFonts w:ascii="Tahoma" w:eastAsia="Tahoma" w:hAnsi="Tahoma" w:cs="Tahoma"/>
          <w:b/>
          <w:iCs/>
          <w:sz w:val="20"/>
          <w:szCs w:val="20"/>
        </w:rPr>
        <w:t>Consulting</w:t>
      </w:r>
      <w:proofErr w:type="spellEnd"/>
      <w:r w:rsidRPr="00E665E3">
        <w:rPr>
          <w:rFonts w:ascii="Tahoma" w:eastAsia="Tahoma" w:hAnsi="Tahoma" w:cs="Tahoma"/>
          <w:b/>
          <w:iCs/>
          <w:sz w:val="20"/>
          <w:szCs w:val="20"/>
        </w:rPr>
        <w:t>, Lima, Perú</w:t>
      </w:r>
    </w:p>
    <w:p w14:paraId="6FCFF3C7" w14:textId="12143EFE" w:rsidR="00284E17" w:rsidRPr="00E665E3" w:rsidRDefault="00284E17" w:rsidP="00284E17">
      <w:pPr>
        <w:widowControl w:val="0"/>
        <w:tabs>
          <w:tab w:val="right" w:pos="9360"/>
        </w:tabs>
        <w:rPr>
          <w:rFonts w:ascii="Tahoma" w:eastAsia="Tahoma" w:hAnsi="Tahoma" w:cs="Tahoma"/>
          <w:iCs/>
          <w:sz w:val="20"/>
          <w:szCs w:val="20"/>
        </w:rPr>
      </w:pPr>
      <w:r w:rsidRPr="00E665E3">
        <w:rPr>
          <w:rFonts w:ascii="Tahoma" w:eastAsia="Tahoma" w:hAnsi="Tahoma" w:cs="Tahoma"/>
          <w:b/>
          <w:bCs/>
          <w:iCs/>
          <w:sz w:val="20"/>
          <w:szCs w:val="20"/>
        </w:rPr>
        <w:t xml:space="preserve">Training </w:t>
      </w:r>
      <w:proofErr w:type="spellStart"/>
      <w:r w:rsidRPr="00E665E3">
        <w:rPr>
          <w:rFonts w:ascii="Tahoma" w:eastAsia="Tahoma" w:hAnsi="Tahoma" w:cs="Tahoma"/>
          <w:b/>
          <w:bCs/>
          <w:iCs/>
          <w:sz w:val="20"/>
          <w:szCs w:val="20"/>
        </w:rPr>
        <w:t>Bootcamp</w:t>
      </w:r>
      <w:proofErr w:type="spellEnd"/>
      <w:r w:rsidRPr="00E665E3">
        <w:rPr>
          <w:rFonts w:ascii="Tahoma" w:eastAsia="Tahoma" w:hAnsi="Tahoma" w:cs="Tahoma"/>
          <w:b/>
          <w:bCs/>
          <w:iCs/>
          <w:sz w:val="20"/>
          <w:szCs w:val="20"/>
        </w:rPr>
        <w:t xml:space="preserve"> MDP</w:t>
      </w:r>
      <w:r w:rsidRPr="00E665E3">
        <w:rPr>
          <w:rFonts w:ascii="Tahoma" w:eastAsia="Tahoma" w:hAnsi="Tahoma" w:cs="Tahoma"/>
          <w:iCs/>
          <w:sz w:val="20"/>
          <w:szCs w:val="20"/>
        </w:rPr>
        <w:tab/>
        <w:t>abril 2022</w:t>
      </w:r>
      <w:r w:rsidRPr="00E665E3">
        <w:rPr>
          <w:rFonts w:ascii="Tahoma" w:eastAsia="Tahoma" w:hAnsi="Tahoma" w:cs="Tahoma"/>
          <w:iCs/>
          <w:sz w:val="20"/>
          <w:szCs w:val="20"/>
          <w:lang w:val="es-PE"/>
        </w:rPr>
        <w:t xml:space="preserve"> </w:t>
      </w:r>
      <w:r w:rsidRPr="00E665E3">
        <w:rPr>
          <w:rFonts w:ascii="Tahoma" w:eastAsia="Tahoma" w:hAnsi="Tahoma" w:cs="Tahoma"/>
          <w:iCs/>
          <w:sz w:val="20"/>
          <w:szCs w:val="20"/>
        </w:rPr>
        <w:t>– junio 2022</w:t>
      </w:r>
    </w:p>
    <w:p w14:paraId="4CFCDC75" w14:textId="00A31CD3" w:rsidR="00E665E3" w:rsidRPr="00E665E3" w:rsidRDefault="00E665E3" w:rsidP="00E665E3">
      <w:pPr>
        <w:pStyle w:val="Prrafodelista"/>
        <w:widowControl w:val="0"/>
        <w:numPr>
          <w:ilvl w:val="0"/>
          <w:numId w:val="12"/>
        </w:numPr>
        <w:ind w:rightChars="1" w:right="2"/>
        <w:jc w:val="both"/>
        <w:rPr>
          <w:rFonts w:ascii="Tahoma" w:eastAsia="Tahoma" w:hAnsi="Tahoma" w:cs="Tahoma"/>
          <w:bCs/>
          <w:iCs/>
          <w:sz w:val="20"/>
          <w:szCs w:val="20"/>
        </w:rPr>
      </w:pPr>
      <w:r w:rsidRPr="00E665E3">
        <w:rPr>
          <w:rFonts w:ascii="Tahoma" w:eastAsia="Tahoma" w:hAnsi="Tahoma" w:cs="Tahoma"/>
          <w:bCs/>
          <w:iCs/>
          <w:sz w:val="20"/>
          <w:szCs w:val="20"/>
        </w:rPr>
        <w:t>Programa intensivo enfocado en arquitectura limpia, principios SOLID y buenas prácticas de desarrollo.</w:t>
      </w:r>
    </w:p>
    <w:p w14:paraId="1BA2637A" w14:textId="142507B1" w:rsidR="00E665E3" w:rsidRPr="00E665E3" w:rsidRDefault="00E665E3" w:rsidP="00E665E3">
      <w:pPr>
        <w:pStyle w:val="Prrafodelista"/>
        <w:widowControl w:val="0"/>
        <w:numPr>
          <w:ilvl w:val="0"/>
          <w:numId w:val="12"/>
        </w:numPr>
        <w:ind w:rightChars="1" w:right="2"/>
        <w:jc w:val="both"/>
        <w:rPr>
          <w:rFonts w:ascii="Tahoma" w:eastAsia="Tahoma" w:hAnsi="Tahoma" w:cs="Tahoma"/>
          <w:bCs/>
          <w:iCs/>
          <w:sz w:val="20"/>
          <w:szCs w:val="20"/>
        </w:rPr>
      </w:pPr>
      <w:r w:rsidRPr="00E665E3">
        <w:rPr>
          <w:rFonts w:ascii="Tahoma" w:eastAsia="Tahoma" w:hAnsi="Tahoma" w:cs="Tahoma"/>
          <w:bCs/>
          <w:iCs/>
          <w:sz w:val="20"/>
          <w:szCs w:val="20"/>
        </w:rPr>
        <w:t xml:space="preserve">Formación en backend con Java y frontend con Angular y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</w:rPr>
        <w:t>React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</w:rPr>
        <w:t>.</w:t>
      </w:r>
    </w:p>
    <w:p w14:paraId="3FCEF32C" w14:textId="700F99FC" w:rsidR="00E665E3" w:rsidRPr="00E665E3" w:rsidRDefault="00E665E3" w:rsidP="00E665E3">
      <w:pPr>
        <w:pStyle w:val="Prrafodelista"/>
        <w:widowControl w:val="0"/>
        <w:numPr>
          <w:ilvl w:val="0"/>
          <w:numId w:val="12"/>
        </w:numPr>
        <w:ind w:rightChars="1" w:right="2"/>
        <w:jc w:val="both"/>
        <w:rPr>
          <w:rFonts w:ascii="Tahoma" w:eastAsia="Tahoma" w:hAnsi="Tahoma" w:cs="Tahoma"/>
          <w:bCs/>
          <w:iCs/>
          <w:sz w:val="20"/>
          <w:szCs w:val="20"/>
        </w:rPr>
      </w:pPr>
      <w:r w:rsidRPr="00E665E3">
        <w:rPr>
          <w:rFonts w:ascii="Tahoma" w:eastAsia="Tahoma" w:hAnsi="Tahoma" w:cs="Tahoma"/>
          <w:bCs/>
          <w:iCs/>
          <w:sz w:val="20"/>
          <w:szCs w:val="20"/>
        </w:rPr>
        <w:t>Implementación de pruebas unitarias y control de versiones en entornos ágiles.</w:t>
      </w:r>
    </w:p>
    <w:p w14:paraId="2E2CFBD4" w14:textId="3D2A9E4C" w:rsidR="000D23C4" w:rsidRPr="00E665E3" w:rsidRDefault="00E665E3" w:rsidP="00E665E3">
      <w:pPr>
        <w:pStyle w:val="Prrafodelista"/>
        <w:widowControl w:val="0"/>
        <w:numPr>
          <w:ilvl w:val="0"/>
          <w:numId w:val="12"/>
        </w:numPr>
        <w:ind w:rightChars="1" w:right="2"/>
        <w:jc w:val="both"/>
        <w:rPr>
          <w:rFonts w:ascii="Tahoma" w:eastAsia="Tahoma" w:hAnsi="Tahoma" w:cs="Tahoma"/>
          <w:bCs/>
          <w:iCs/>
          <w:sz w:val="20"/>
          <w:szCs w:val="20"/>
        </w:rPr>
      </w:pPr>
      <w:r w:rsidRPr="00E665E3">
        <w:rPr>
          <w:rFonts w:ascii="Tahoma" w:eastAsia="Tahoma" w:hAnsi="Tahoma" w:cs="Tahoma"/>
          <w:bCs/>
          <w:iCs/>
          <w:sz w:val="20"/>
          <w:szCs w:val="20"/>
        </w:rPr>
        <w:t>Desarrollo de proyectos prácticos aplicando programación funcional y reactiva.</w:t>
      </w:r>
    </w:p>
    <w:p w14:paraId="0188EA9B" w14:textId="77777777" w:rsidR="00E665E3" w:rsidRPr="00E665E3" w:rsidRDefault="00E665E3" w:rsidP="00E665E3">
      <w:pPr>
        <w:widowControl w:val="0"/>
        <w:ind w:rightChars="1" w:right="2"/>
        <w:jc w:val="both"/>
        <w:rPr>
          <w:rFonts w:ascii="Tahoma" w:eastAsia="Tahoma" w:hAnsi="Tahoma" w:cs="Tahoma"/>
          <w:b/>
          <w:iCs/>
          <w:sz w:val="20"/>
          <w:szCs w:val="20"/>
        </w:rPr>
      </w:pPr>
    </w:p>
    <w:p w14:paraId="01647DB3" w14:textId="3876A403" w:rsidR="00E665E3" w:rsidRPr="00E665E3" w:rsidRDefault="00284E17" w:rsidP="00E665E3">
      <w:pPr>
        <w:widowControl w:val="0"/>
        <w:tabs>
          <w:tab w:val="right" w:pos="9360"/>
        </w:tabs>
        <w:rPr>
          <w:rFonts w:ascii="Tahoma" w:eastAsia="Tahoma" w:hAnsi="Tahoma" w:cs="Tahoma"/>
          <w:iCs/>
          <w:sz w:val="20"/>
          <w:szCs w:val="20"/>
        </w:rPr>
      </w:pPr>
      <w:r w:rsidRPr="00E665E3">
        <w:rPr>
          <w:rFonts w:ascii="Tahoma" w:eastAsia="Tahoma" w:hAnsi="Tahoma" w:cs="Tahoma"/>
          <w:b/>
          <w:iCs/>
          <w:sz w:val="20"/>
          <w:szCs w:val="20"/>
        </w:rPr>
        <w:t>PIDIA S.R.L., Piura, Perú</w:t>
      </w:r>
      <w:r w:rsidRPr="00E665E3">
        <w:rPr>
          <w:rFonts w:ascii="Tahoma" w:eastAsia="Tahoma" w:hAnsi="Tahoma" w:cs="Tahoma"/>
          <w:b/>
          <w:bCs/>
          <w:iCs/>
          <w:sz w:val="20"/>
          <w:szCs w:val="20"/>
        </w:rPr>
        <w:br/>
        <w:t xml:space="preserve">Practicante </w:t>
      </w:r>
      <w:r w:rsidR="00E665E3" w:rsidRPr="00E665E3">
        <w:rPr>
          <w:rFonts w:ascii="Tahoma" w:eastAsia="Tahoma" w:hAnsi="Tahoma" w:cs="Tahoma"/>
          <w:b/>
          <w:bCs/>
          <w:iCs/>
          <w:sz w:val="20"/>
          <w:szCs w:val="20"/>
        </w:rPr>
        <w:t xml:space="preserve">Preprofesional </w:t>
      </w:r>
      <w:proofErr w:type="spellStart"/>
      <w:r w:rsidRPr="00E665E3">
        <w:rPr>
          <w:rFonts w:ascii="Tahoma" w:eastAsia="Tahoma" w:hAnsi="Tahoma" w:cs="Tahoma"/>
          <w:b/>
          <w:bCs/>
          <w:iCs/>
          <w:sz w:val="20"/>
          <w:szCs w:val="20"/>
        </w:rPr>
        <w:t>FullStack</w:t>
      </w:r>
      <w:proofErr w:type="spellEnd"/>
      <w:r w:rsidRPr="00E665E3">
        <w:rPr>
          <w:rFonts w:ascii="Tahoma" w:eastAsia="Tahoma" w:hAnsi="Tahoma" w:cs="Tahoma"/>
          <w:b/>
          <w:bCs/>
          <w:iCs/>
          <w:sz w:val="20"/>
          <w:szCs w:val="20"/>
        </w:rPr>
        <w:t xml:space="preserve"> </w:t>
      </w:r>
      <w:proofErr w:type="spellStart"/>
      <w:r w:rsidRPr="00E665E3">
        <w:rPr>
          <w:rFonts w:ascii="Tahoma" w:eastAsia="Tahoma" w:hAnsi="Tahoma" w:cs="Tahoma"/>
          <w:b/>
          <w:bCs/>
          <w:iCs/>
          <w:sz w:val="20"/>
          <w:szCs w:val="20"/>
        </w:rPr>
        <w:t>Developer</w:t>
      </w:r>
      <w:proofErr w:type="spellEnd"/>
      <w:r w:rsidRPr="00E665E3">
        <w:rPr>
          <w:rFonts w:ascii="Tahoma" w:eastAsia="Tahoma" w:hAnsi="Tahoma" w:cs="Tahoma"/>
          <w:b/>
          <w:bCs/>
          <w:iCs/>
          <w:sz w:val="20"/>
          <w:szCs w:val="20"/>
        </w:rPr>
        <w:t xml:space="preserve"> PHP – Angular JS</w:t>
      </w:r>
      <w:r w:rsidRPr="00E665E3">
        <w:rPr>
          <w:rFonts w:ascii="Tahoma" w:eastAsia="Tahoma" w:hAnsi="Tahoma" w:cs="Tahoma"/>
          <w:iCs/>
          <w:sz w:val="20"/>
          <w:szCs w:val="20"/>
        </w:rPr>
        <w:tab/>
        <w:t>febrero 2022</w:t>
      </w:r>
      <w:r w:rsidRPr="00E665E3">
        <w:rPr>
          <w:rFonts w:ascii="Tahoma" w:eastAsia="Tahoma" w:hAnsi="Tahoma" w:cs="Tahoma"/>
          <w:iCs/>
          <w:sz w:val="20"/>
          <w:szCs w:val="20"/>
          <w:lang w:val="es-PE"/>
        </w:rPr>
        <w:t xml:space="preserve"> </w:t>
      </w:r>
      <w:r w:rsidRPr="00E665E3">
        <w:rPr>
          <w:rFonts w:ascii="Tahoma" w:eastAsia="Tahoma" w:hAnsi="Tahoma" w:cs="Tahoma"/>
          <w:iCs/>
          <w:sz w:val="20"/>
          <w:szCs w:val="20"/>
        </w:rPr>
        <w:t>– mayo 2022</w:t>
      </w:r>
    </w:p>
    <w:p w14:paraId="5B44D337" w14:textId="34DA84BB" w:rsidR="00E665E3" w:rsidRPr="00E665E3" w:rsidRDefault="00E665E3" w:rsidP="00E665E3">
      <w:pPr>
        <w:pStyle w:val="Prrafodelista"/>
        <w:widowControl w:val="0"/>
        <w:numPr>
          <w:ilvl w:val="0"/>
          <w:numId w:val="12"/>
        </w:numPr>
        <w:tabs>
          <w:tab w:val="right" w:pos="9360"/>
        </w:tabs>
        <w:jc w:val="both"/>
        <w:rPr>
          <w:rFonts w:ascii="Tahoma" w:eastAsia="Tahoma" w:hAnsi="Tahoma" w:cs="Tahoma"/>
          <w:bCs/>
          <w:iCs/>
          <w:sz w:val="20"/>
          <w:szCs w:val="20"/>
          <w:lang w:val="en-US"/>
        </w:rPr>
      </w:pPr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 xml:space="preserve">Desarrollo de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>funcionalidades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 xml:space="preserve"> backend y frontend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>utilizando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 xml:space="preserve"> Symfony (PHP).</w:t>
      </w:r>
    </w:p>
    <w:p w14:paraId="7A67C26A" w14:textId="7EAF594F" w:rsidR="00E665E3" w:rsidRPr="00E665E3" w:rsidRDefault="00E665E3" w:rsidP="00E665E3">
      <w:pPr>
        <w:pStyle w:val="Prrafodelista"/>
        <w:widowControl w:val="0"/>
        <w:numPr>
          <w:ilvl w:val="0"/>
          <w:numId w:val="12"/>
        </w:numPr>
        <w:tabs>
          <w:tab w:val="right" w:pos="9360"/>
        </w:tabs>
        <w:jc w:val="both"/>
        <w:rPr>
          <w:rFonts w:ascii="Tahoma" w:eastAsia="Tahoma" w:hAnsi="Tahoma" w:cs="Tahoma"/>
          <w:bCs/>
          <w:iCs/>
          <w:sz w:val="20"/>
          <w:szCs w:val="20"/>
          <w:lang w:val="en-US"/>
        </w:rPr>
      </w:pP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>Participación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 xml:space="preserve">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>en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 xml:space="preserve">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>mantenimiento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 xml:space="preserve"> y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>mejora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 xml:space="preserve"> de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>módulos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 xml:space="preserve">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>existentes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 xml:space="preserve"> del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>sistema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>.</w:t>
      </w:r>
    </w:p>
    <w:p w14:paraId="799A49C0" w14:textId="2C5C2FB1" w:rsidR="00E665E3" w:rsidRPr="00E665E3" w:rsidRDefault="00E665E3" w:rsidP="00E665E3">
      <w:pPr>
        <w:pStyle w:val="Prrafodelista"/>
        <w:widowControl w:val="0"/>
        <w:numPr>
          <w:ilvl w:val="0"/>
          <w:numId w:val="12"/>
        </w:numPr>
        <w:tabs>
          <w:tab w:val="right" w:pos="9360"/>
        </w:tabs>
        <w:jc w:val="both"/>
        <w:rPr>
          <w:rFonts w:ascii="Tahoma" w:eastAsia="Tahoma" w:hAnsi="Tahoma" w:cs="Tahoma"/>
          <w:bCs/>
          <w:iCs/>
          <w:sz w:val="20"/>
          <w:szCs w:val="20"/>
          <w:lang w:val="en-US"/>
        </w:rPr>
      </w:pP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>Implementación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 xml:space="preserve"> de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>consultas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 xml:space="preserve"> y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>estructuras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 xml:space="preserve">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>en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 xml:space="preserve"> MySQL.</w:t>
      </w:r>
    </w:p>
    <w:p w14:paraId="5AC5AB81" w14:textId="4B4FDA10" w:rsidR="00E665E3" w:rsidRPr="00E665E3" w:rsidRDefault="00E665E3" w:rsidP="00E665E3">
      <w:pPr>
        <w:pStyle w:val="Prrafodelista"/>
        <w:widowControl w:val="0"/>
        <w:numPr>
          <w:ilvl w:val="0"/>
          <w:numId w:val="12"/>
        </w:numPr>
        <w:tabs>
          <w:tab w:val="right" w:pos="9360"/>
        </w:tabs>
        <w:jc w:val="both"/>
        <w:rPr>
          <w:rFonts w:ascii="Tahoma" w:eastAsia="Tahoma" w:hAnsi="Tahoma" w:cs="Tahoma"/>
          <w:bCs/>
          <w:iCs/>
          <w:sz w:val="20"/>
          <w:szCs w:val="20"/>
          <w:lang w:val="en-US"/>
        </w:rPr>
      </w:pP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>Soporte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 xml:space="preserve">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>en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 xml:space="preserve">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>pruebas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 xml:space="preserve">,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>validación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 xml:space="preserve"> de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>funcionalidades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 xml:space="preserve"> y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>corrección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 xml:space="preserve"> de </w:t>
      </w:r>
      <w:proofErr w:type="spellStart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>incidencias</w:t>
      </w:r>
      <w:proofErr w:type="spellEnd"/>
      <w:r w:rsidRPr="00E665E3">
        <w:rPr>
          <w:rFonts w:ascii="Tahoma" w:eastAsia="Tahoma" w:hAnsi="Tahoma" w:cs="Tahoma"/>
          <w:bCs/>
          <w:iCs/>
          <w:sz w:val="20"/>
          <w:szCs w:val="20"/>
          <w:lang w:val="en-US"/>
        </w:rPr>
        <w:t>.</w:t>
      </w:r>
    </w:p>
    <w:p w14:paraId="643F4F3A" w14:textId="77777777" w:rsidR="00C648CB" w:rsidRDefault="00C648CB">
      <w:pPr>
        <w:rPr>
          <w:rFonts w:ascii="Tahoma" w:eastAsia="Tahoma" w:hAnsi="Tahoma" w:cs="Tahoma"/>
          <w:b/>
          <w:i/>
          <w:sz w:val="20"/>
          <w:szCs w:val="20"/>
          <w:lang w:val="en-US"/>
        </w:rPr>
      </w:pPr>
      <w:r>
        <w:rPr>
          <w:rFonts w:ascii="Tahoma" w:eastAsia="Tahoma" w:hAnsi="Tahoma" w:cs="Tahoma"/>
          <w:b/>
          <w:i/>
          <w:sz w:val="20"/>
          <w:szCs w:val="20"/>
          <w:lang w:val="en-US"/>
        </w:rPr>
        <w:br w:type="page"/>
      </w:r>
    </w:p>
    <w:p w14:paraId="50EEFEE6" w14:textId="6BCF5E80" w:rsidR="008E1698" w:rsidRDefault="0057634E">
      <w:pPr>
        <w:widowControl w:val="0"/>
        <w:tabs>
          <w:tab w:val="right" w:pos="9360"/>
        </w:tabs>
        <w:rPr>
          <w:rFonts w:ascii="Tahoma" w:eastAsia="Tahoma" w:hAnsi="Tahoma" w:cs="Tahoma"/>
          <w:b/>
          <w:i/>
          <w:lang w:val="en-US"/>
        </w:rPr>
      </w:pPr>
      <w:r w:rsidRPr="00284E17">
        <w:rPr>
          <w:rFonts w:ascii="Tahoma" w:eastAsia="Tahoma" w:hAnsi="Tahoma" w:cs="Tahoma"/>
          <w:b/>
          <w:i/>
          <w:lang w:val="en-US"/>
        </w:rPr>
        <w:lastRenderedPageBreak/>
        <w:t>Educaci</w:t>
      </w:r>
      <w:r w:rsidR="008E1698" w:rsidRPr="00284E17">
        <w:rPr>
          <w:rFonts w:ascii="Tahoma" w:eastAsia="Tahoma" w:hAnsi="Tahoma" w:cs="Tahoma"/>
          <w:b/>
          <w:i/>
          <w:lang w:val="en-US"/>
        </w:rPr>
        <w:t>ó</w:t>
      </w:r>
      <w:r w:rsidRPr="00284E17">
        <w:rPr>
          <w:rFonts w:ascii="Tahoma" w:eastAsia="Tahoma" w:hAnsi="Tahoma" w:cs="Tahoma"/>
          <w:b/>
          <w:i/>
          <w:lang w:val="en-US"/>
        </w:rPr>
        <w:t>n</w:t>
      </w:r>
    </w:p>
    <w:p w14:paraId="1EDF6761" w14:textId="77777777" w:rsidR="00C648CB" w:rsidRPr="00C648CB" w:rsidRDefault="00C648CB">
      <w:pPr>
        <w:widowControl w:val="0"/>
        <w:tabs>
          <w:tab w:val="right" w:pos="9360"/>
        </w:tabs>
        <w:rPr>
          <w:rFonts w:ascii="Tahoma" w:eastAsia="Tahoma" w:hAnsi="Tahoma" w:cs="Tahoma"/>
          <w:b/>
          <w:iCs/>
          <w:lang w:val="en-US"/>
        </w:rPr>
      </w:pPr>
    </w:p>
    <w:p w14:paraId="649BFC58" w14:textId="252C853F" w:rsidR="00F03ED3" w:rsidRDefault="0057634E">
      <w:pPr>
        <w:widowControl w:val="0"/>
        <w:tabs>
          <w:tab w:val="right" w:pos="9360"/>
        </w:tabs>
      </w:pPr>
      <w:r>
        <w:rPr>
          <w:rFonts w:ascii="Tahoma" w:eastAsia="Tahoma" w:hAnsi="Tahoma" w:cs="Tahoma"/>
          <w:b/>
          <w:sz w:val="20"/>
          <w:szCs w:val="20"/>
        </w:rPr>
        <w:t xml:space="preserve">Universidad Nacional </w:t>
      </w:r>
      <w:r w:rsidR="008E1698">
        <w:rPr>
          <w:rFonts w:ascii="Tahoma" w:eastAsia="Tahoma" w:hAnsi="Tahoma" w:cs="Tahoma"/>
          <w:b/>
          <w:sz w:val="20"/>
          <w:szCs w:val="20"/>
        </w:rPr>
        <w:t>de Piura</w:t>
      </w:r>
      <w:r>
        <w:rPr>
          <w:rFonts w:ascii="Tahoma" w:eastAsia="Tahoma" w:hAnsi="Tahoma" w:cs="Tahoma"/>
          <w:sz w:val="20"/>
          <w:szCs w:val="20"/>
        </w:rPr>
        <w:t xml:space="preserve">, </w:t>
      </w:r>
      <w:r w:rsidR="008E1698">
        <w:rPr>
          <w:rFonts w:ascii="Tahoma" w:eastAsia="Tahoma" w:hAnsi="Tahoma" w:cs="Tahoma"/>
          <w:sz w:val="20"/>
          <w:szCs w:val="20"/>
        </w:rPr>
        <w:t>Piura</w:t>
      </w:r>
      <w:r>
        <w:rPr>
          <w:rFonts w:ascii="Tahoma" w:eastAsia="Tahoma" w:hAnsi="Tahoma" w:cs="Tahoma"/>
          <w:sz w:val="20"/>
          <w:szCs w:val="20"/>
        </w:rPr>
        <w:t xml:space="preserve">, </w:t>
      </w:r>
      <w:r w:rsidR="008E1698">
        <w:rPr>
          <w:rFonts w:ascii="Tahoma" w:eastAsia="Tahoma" w:hAnsi="Tahoma" w:cs="Tahoma"/>
          <w:sz w:val="20"/>
          <w:szCs w:val="20"/>
        </w:rPr>
        <w:t>Perú</w:t>
      </w:r>
      <w:r>
        <w:rPr>
          <w:rFonts w:ascii="Tahoma" w:eastAsia="Tahoma" w:hAnsi="Tahoma" w:cs="Tahoma"/>
          <w:sz w:val="20"/>
          <w:szCs w:val="20"/>
        </w:rPr>
        <w:tab/>
        <w:t xml:space="preserve">Mar. </w:t>
      </w:r>
      <w:r w:rsidR="008E1698">
        <w:rPr>
          <w:rFonts w:ascii="Tahoma" w:eastAsia="Tahoma" w:hAnsi="Tahoma" w:cs="Tahoma"/>
          <w:sz w:val="20"/>
          <w:szCs w:val="20"/>
        </w:rPr>
        <w:t>2018</w:t>
      </w:r>
      <w:r>
        <w:rPr>
          <w:rFonts w:ascii="Tahoma" w:eastAsia="Tahoma" w:hAnsi="Tahoma" w:cs="Tahoma"/>
          <w:sz w:val="20"/>
          <w:szCs w:val="20"/>
        </w:rPr>
        <w:t xml:space="preserve"> – </w:t>
      </w:r>
      <w:r w:rsidR="008E1698">
        <w:rPr>
          <w:rFonts w:ascii="Tahoma" w:eastAsia="Tahoma" w:hAnsi="Tahoma" w:cs="Tahoma"/>
          <w:sz w:val="20"/>
          <w:szCs w:val="20"/>
        </w:rPr>
        <w:t>Mar</w:t>
      </w:r>
      <w:r>
        <w:rPr>
          <w:rFonts w:ascii="Tahoma" w:eastAsia="Tahoma" w:hAnsi="Tahoma" w:cs="Tahoma"/>
          <w:sz w:val="20"/>
          <w:szCs w:val="20"/>
        </w:rPr>
        <w:t xml:space="preserve">. </w:t>
      </w:r>
      <w:r w:rsidR="008E1698">
        <w:rPr>
          <w:rFonts w:ascii="Tahoma" w:eastAsia="Tahoma" w:hAnsi="Tahoma" w:cs="Tahoma"/>
          <w:sz w:val="20"/>
          <w:szCs w:val="20"/>
        </w:rPr>
        <w:t>2023</w:t>
      </w:r>
    </w:p>
    <w:p w14:paraId="28A49AF6" w14:textId="6606DDF5" w:rsidR="00A11D3E" w:rsidRDefault="0057634E" w:rsidP="00C37F85">
      <w:pPr>
        <w:widowControl w:val="0"/>
        <w:rPr>
          <w:rFonts w:ascii="Tahoma" w:eastAsia="Tahoma" w:hAnsi="Tahoma"/>
          <w:sz w:val="20"/>
          <w:szCs w:val="20"/>
        </w:rPr>
      </w:pPr>
      <w:r>
        <w:rPr>
          <w:rFonts w:ascii="Tahoma" w:eastAsia="Tahoma" w:hAnsi="Tahoma"/>
          <w:sz w:val="20"/>
          <w:szCs w:val="20"/>
        </w:rPr>
        <w:t xml:space="preserve">Bachiller en Ingeniería </w:t>
      </w:r>
      <w:r w:rsidR="008E1698">
        <w:rPr>
          <w:rFonts w:ascii="Tahoma" w:eastAsia="Tahoma" w:hAnsi="Tahoma"/>
          <w:sz w:val="20"/>
          <w:szCs w:val="20"/>
        </w:rPr>
        <w:t>Informática</w:t>
      </w:r>
    </w:p>
    <w:p w14:paraId="00F1B865" w14:textId="58B42681" w:rsidR="00A11D3E" w:rsidRPr="00A11D3E" w:rsidRDefault="00A11D3E" w:rsidP="00A11D3E">
      <w:pPr>
        <w:rPr>
          <w:rFonts w:ascii="Tahoma" w:eastAsia="Tahoma" w:hAnsi="Tahoma"/>
          <w:b/>
          <w:i/>
          <w:sz w:val="20"/>
          <w:szCs w:val="20"/>
          <w:lang w:val="en-US"/>
        </w:rPr>
      </w:pPr>
      <w:r w:rsidRPr="00A11D3E">
        <w:rPr>
          <w:rFonts w:ascii="Tahoma" w:eastAsia="Tahoma" w:hAnsi="Tahoma"/>
          <w:b/>
          <w:i/>
          <w:sz w:val="20"/>
          <w:szCs w:val="20"/>
          <w:lang w:val="en-US"/>
        </w:rPr>
        <w:br/>
      </w:r>
      <w:proofErr w:type="spellStart"/>
      <w:r>
        <w:rPr>
          <w:rFonts w:ascii="Tahoma" w:eastAsia="Tahoma" w:hAnsi="Tahoma"/>
          <w:b/>
          <w:i/>
          <w:lang w:val="en-US"/>
        </w:rPr>
        <w:t>Cursos</w:t>
      </w:r>
      <w:proofErr w:type="spellEnd"/>
      <w:r>
        <w:rPr>
          <w:rFonts w:ascii="Tahoma" w:eastAsia="Tahoma" w:hAnsi="Tahoma"/>
          <w:b/>
          <w:i/>
          <w:lang w:val="en-US"/>
        </w:rPr>
        <w:t xml:space="preserve"> y </w:t>
      </w:r>
      <w:proofErr w:type="spellStart"/>
      <w:r>
        <w:rPr>
          <w:rFonts w:ascii="Tahoma" w:eastAsia="Tahoma" w:hAnsi="Tahoma"/>
          <w:b/>
          <w:i/>
          <w:lang w:val="en-US"/>
        </w:rPr>
        <w:t>certificaciones</w:t>
      </w:r>
      <w:proofErr w:type="spellEnd"/>
    </w:p>
    <w:p w14:paraId="543BBD87" w14:textId="77777777" w:rsidR="00A11D3E" w:rsidRPr="00A11D3E" w:rsidRDefault="00A11D3E" w:rsidP="00A11D3E">
      <w:pPr>
        <w:rPr>
          <w:rFonts w:ascii="Tahoma" w:eastAsia="Tahoma" w:hAnsi="Tahoma"/>
          <w:b/>
          <w:i/>
          <w:sz w:val="20"/>
          <w:szCs w:val="20"/>
          <w:lang w:val="en-US"/>
        </w:rPr>
      </w:pPr>
    </w:p>
    <w:p w14:paraId="525781F6" w14:textId="7AD0AD71" w:rsidR="006765FA" w:rsidRDefault="006765FA" w:rsidP="00D76804">
      <w:pPr>
        <w:pStyle w:val="Prrafodelista"/>
        <w:numPr>
          <w:ilvl w:val="0"/>
          <w:numId w:val="9"/>
        </w:numPr>
        <w:ind w:left="709"/>
        <w:rPr>
          <w:rFonts w:ascii="Tahoma" w:eastAsia="Tahoma" w:hAnsi="Tahoma"/>
          <w:bCs/>
          <w:sz w:val="20"/>
          <w:szCs w:val="20"/>
          <w:lang w:val="en-US"/>
        </w:rPr>
      </w:pPr>
      <w:r>
        <w:rPr>
          <w:rFonts w:ascii="Tahoma" w:eastAsia="Tahoma" w:hAnsi="Tahoma"/>
          <w:bCs/>
          <w:sz w:val="20"/>
          <w:szCs w:val="20"/>
          <w:lang w:val="en-US"/>
        </w:rPr>
        <w:t>Gen AI - ENCORA</w:t>
      </w:r>
    </w:p>
    <w:p w14:paraId="61185439" w14:textId="7D63F86D" w:rsidR="006A2D16" w:rsidRPr="00D142BA" w:rsidRDefault="006A2D16" w:rsidP="00D142BA">
      <w:pPr>
        <w:pStyle w:val="Prrafodelista"/>
        <w:numPr>
          <w:ilvl w:val="0"/>
          <w:numId w:val="9"/>
        </w:numPr>
        <w:ind w:left="709"/>
        <w:rPr>
          <w:rFonts w:ascii="Tahoma" w:eastAsia="Tahoma" w:hAnsi="Tahoma"/>
          <w:bCs/>
          <w:sz w:val="20"/>
          <w:szCs w:val="20"/>
          <w:lang w:val="en-US"/>
        </w:rPr>
      </w:pPr>
      <w:r w:rsidRPr="00D142BA">
        <w:rPr>
          <w:rFonts w:ascii="Tahoma" w:eastAsia="Tahoma" w:hAnsi="Tahoma" w:cs="Tahoma"/>
          <w:sz w:val="20"/>
          <w:szCs w:val="20"/>
          <w:lang w:val="en-US"/>
        </w:rPr>
        <w:t>Build Generative AI Agents with Vertex AI and Flutter – Google Cloud / Coursera</w:t>
      </w:r>
    </w:p>
    <w:p w14:paraId="1AB92FC5" w14:textId="4D6A5123" w:rsidR="006A2D16" w:rsidRPr="00D142BA" w:rsidRDefault="006A2D16" w:rsidP="00D142BA">
      <w:pPr>
        <w:pStyle w:val="Prrafodelista"/>
        <w:numPr>
          <w:ilvl w:val="0"/>
          <w:numId w:val="9"/>
        </w:numPr>
        <w:rPr>
          <w:rFonts w:ascii="Tahoma" w:eastAsia="Tahoma" w:hAnsi="Tahoma" w:cs="Tahoma"/>
          <w:sz w:val="20"/>
          <w:szCs w:val="20"/>
          <w:lang w:val="en-US"/>
        </w:rPr>
      </w:pPr>
      <w:r w:rsidRPr="00D142BA">
        <w:rPr>
          <w:rFonts w:ascii="Tahoma" w:eastAsia="Tahoma" w:hAnsi="Tahoma" w:cs="Tahoma"/>
          <w:sz w:val="20"/>
          <w:szCs w:val="20"/>
          <w:lang w:val="en-US"/>
        </w:rPr>
        <w:t>Generative AI: Elevate your Software Development Career – IBM / Coursera</w:t>
      </w:r>
    </w:p>
    <w:p w14:paraId="56578113" w14:textId="75FF9D9A" w:rsidR="006A2D16" w:rsidRPr="00D142BA" w:rsidRDefault="006A2D16" w:rsidP="00D142BA">
      <w:pPr>
        <w:pStyle w:val="Prrafodelista"/>
        <w:numPr>
          <w:ilvl w:val="0"/>
          <w:numId w:val="9"/>
        </w:numPr>
        <w:rPr>
          <w:rFonts w:ascii="Tahoma" w:eastAsia="Tahoma" w:hAnsi="Tahoma" w:cs="Tahoma"/>
          <w:sz w:val="20"/>
          <w:szCs w:val="20"/>
          <w:lang w:val="en-US"/>
        </w:rPr>
      </w:pPr>
      <w:r w:rsidRPr="00D142BA">
        <w:rPr>
          <w:rFonts w:ascii="Tahoma" w:eastAsia="Tahoma" w:hAnsi="Tahoma" w:cs="Tahoma"/>
          <w:sz w:val="20"/>
          <w:szCs w:val="20"/>
          <w:lang w:val="en-US"/>
        </w:rPr>
        <w:t>Gen AI Agents: Transform Your Organization – Google Cloud / Coursera</w:t>
      </w:r>
    </w:p>
    <w:p w14:paraId="51B2AD46" w14:textId="4EAE2BFF" w:rsidR="006A2D16" w:rsidRPr="00D142BA" w:rsidRDefault="006A2D16" w:rsidP="00D142BA">
      <w:pPr>
        <w:pStyle w:val="Prrafodelista"/>
        <w:numPr>
          <w:ilvl w:val="0"/>
          <w:numId w:val="9"/>
        </w:numPr>
        <w:rPr>
          <w:rFonts w:ascii="Tahoma" w:eastAsia="Tahoma" w:hAnsi="Tahoma" w:cs="Tahoma"/>
          <w:sz w:val="20"/>
          <w:szCs w:val="20"/>
          <w:lang w:val="en-US"/>
        </w:rPr>
      </w:pPr>
      <w:r w:rsidRPr="00D142BA">
        <w:rPr>
          <w:rFonts w:ascii="Tahoma" w:eastAsia="Tahoma" w:hAnsi="Tahoma" w:cs="Tahoma"/>
          <w:sz w:val="20"/>
          <w:szCs w:val="20"/>
          <w:lang w:val="en-US"/>
        </w:rPr>
        <w:t>Generative AI: Introduction and Applications – IBM / Coursera</w:t>
      </w:r>
    </w:p>
    <w:p w14:paraId="0508D049" w14:textId="3E2B3964" w:rsidR="006A2D16" w:rsidRPr="00D142BA" w:rsidRDefault="006A2D16" w:rsidP="00D142BA">
      <w:pPr>
        <w:pStyle w:val="Prrafodelista"/>
        <w:numPr>
          <w:ilvl w:val="0"/>
          <w:numId w:val="9"/>
        </w:numPr>
        <w:rPr>
          <w:rFonts w:ascii="Tahoma" w:eastAsia="Tahoma" w:hAnsi="Tahoma" w:cs="Tahoma"/>
          <w:sz w:val="20"/>
          <w:szCs w:val="20"/>
          <w:lang w:val="en-US"/>
        </w:rPr>
      </w:pPr>
      <w:r w:rsidRPr="00D142BA">
        <w:rPr>
          <w:rFonts w:ascii="Tahoma" w:eastAsia="Tahoma" w:hAnsi="Tahoma" w:cs="Tahoma"/>
          <w:sz w:val="20"/>
          <w:szCs w:val="20"/>
          <w:lang w:val="en-US"/>
        </w:rPr>
        <w:t>AI-Powered Software and System Design – DeepLearning.AI / Coursera</w:t>
      </w:r>
    </w:p>
    <w:p w14:paraId="55326B37" w14:textId="0A48062F" w:rsidR="006A2D16" w:rsidRPr="00D142BA" w:rsidRDefault="006A2D16" w:rsidP="00D142BA">
      <w:pPr>
        <w:pStyle w:val="Prrafodelista"/>
        <w:numPr>
          <w:ilvl w:val="0"/>
          <w:numId w:val="9"/>
        </w:numPr>
        <w:rPr>
          <w:rFonts w:ascii="Tahoma" w:eastAsia="Tahoma" w:hAnsi="Tahoma" w:cs="Tahoma"/>
          <w:sz w:val="20"/>
          <w:szCs w:val="20"/>
          <w:lang w:val="en-US"/>
        </w:rPr>
      </w:pPr>
      <w:r w:rsidRPr="00D142BA">
        <w:rPr>
          <w:rFonts w:ascii="Tahoma" w:eastAsia="Tahoma" w:hAnsi="Tahoma" w:cs="Tahoma"/>
          <w:sz w:val="20"/>
          <w:szCs w:val="20"/>
          <w:lang w:val="en-US"/>
        </w:rPr>
        <w:t xml:space="preserve">Agentic AI with </w:t>
      </w:r>
      <w:proofErr w:type="spellStart"/>
      <w:r w:rsidRPr="00D142BA">
        <w:rPr>
          <w:rFonts w:ascii="Tahoma" w:eastAsia="Tahoma" w:hAnsi="Tahoma" w:cs="Tahoma"/>
          <w:sz w:val="20"/>
          <w:szCs w:val="20"/>
          <w:lang w:val="en-US"/>
        </w:rPr>
        <w:t>LangGraph</w:t>
      </w:r>
      <w:proofErr w:type="spellEnd"/>
      <w:r w:rsidRPr="00D142BA">
        <w:rPr>
          <w:rFonts w:ascii="Tahoma" w:eastAsia="Tahoma" w:hAnsi="Tahoma" w:cs="Tahoma"/>
          <w:sz w:val="20"/>
          <w:szCs w:val="20"/>
          <w:lang w:val="en-US"/>
        </w:rPr>
        <w:t xml:space="preserve">, </w:t>
      </w:r>
      <w:proofErr w:type="spellStart"/>
      <w:r w:rsidRPr="00D142BA">
        <w:rPr>
          <w:rFonts w:ascii="Tahoma" w:eastAsia="Tahoma" w:hAnsi="Tahoma" w:cs="Tahoma"/>
          <w:sz w:val="20"/>
          <w:szCs w:val="20"/>
          <w:lang w:val="en-US"/>
        </w:rPr>
        <w:t>CrewAI</w:t>
      </w:r>
      <w:proofErr w:type="spellEnd"/>
      <w:r w:rsidRPr="00D142BA">
        <w:rPr>
          <w:rFonts w:ascii="Tahoma" w:eastAsia="Tahoma" w:hAnsi="Tahoma" w:cs="Tahoma"/>
          <w:sz w:val="20"/>
          <w:szCs w:val="20"/>
          <w:lang w:val="en-US"/>
        </w:rPr>
        <w:t xml:space="preserve">, </w:t>
      </w:r>
      <w:proofErr w:type="spellStart"/>
      <w:r w:rsidRPr="00D142BA">
        <w:rPr>
          <w:rFonts w:ascii="Tahoma" w:eastAsia="Tahoma" w:hAnsi="Tahoma" w:cs="Tahoma"/>
          <w:sz w:val="20"/>
          <w:szCs w:val="20"/>
          <w:lang w:val="en-US"/>
        </w:rPr>
        <w:t>AutoGen</w:t>
      </w:r>
      <w:proofErr w:type="spellEnd"/>
      <w:r w:rsidRPr="00D142BA">
        <w:rPr>
          <w:rFonts w:ascii="Tahoma" w:eastAsia="Tahoma" w:hAnsi="Tahoma" w:cs="Tahoma"/>
          <w:sz w:val="20"/>
          <w:szCs w:val="20"/>
          <w:lang w:val="en-US"/>
        </w:rPr>
        <w:t xml:space="preserve"> and </w:t>
      </w:r>
      <w:proofErr w:type="spellStart"/>
      <w:r w:rsidRPr="00D142BA">
        <w:rPr>
          <w:rFonts w:ascii="Tahoma" w:eastAsia="Tahoma" w:hAnsi="Tahoma" w:cs="Tahoma"/>
          <w:sz w:val="20"/>
          <w:szCs w:val="20"/>
          <w:lang w:val="en-US"/>
        </w:rPr>
        <w:t>BeeAI</w:t>
      </w:r>
      <w:proofErr w:type="spellEnd"/>
      <w:r w:rsidRPr="00D142BA">
        <w:rPr>
          <w:rFonts w:ascii="Tahoma" w:eastAsia="Tahoma" w:hAnsi="Tahoma" w:cs="Tahoma"/>
          <w:sz w:val="20"/>
          <w:szCs w:val="20"/>
          <w:lang w:val="en-US"/>
        </w:rPr>
        <w:t xml:space="preserve"> – IBM / Coursera</w:t>
      </w:r>
    </w:p>
    <w:p w14:paraId="189F2D58" w14:textId="2D9B5745" w:rsidR="006A2D16" w:rsidRPr="00D142BA" w:rsidRDefault="006A2D16" w:rsidP="00D142BA">
      <w:pPr>
        <w:pStyle w:val="Prrafodelista"/>
        <w:numPr>
          <w:ilvl w:val="0"/>
          <w:numId w:val="9"/>
        </w:numPr>
        <w:rPr>
          <w:rFonts w:ascii="Tahoma" w:eastAsia="Tahoma" w:hAnsi="Tahoma" w:cs="Tahoma"/>
          <w:sz w:val="20"/>
          <w:szCs w:val="20"/>
          <w:lang w:val="en-US"/>
        </w:rPr>
      </w:pPr>
      <w:r w:rsidRPr="00D142BA">
        <w:rPr>
          <w:rFonts w:ascii="Tahoma" w:eastAsia="Tahoma" w:hAnsi="Tahoma" w:cs="Tahoma"/>
          <w:sz w:val="20"/>
          <w:szCs w:val="20"/>
          <w:lang w:val="en-US"/>
        </w:rPr>
        <w:t>Team Software Engineering with AI – DeepLearning.AI / Coursera</w:t>
      </w:r>
    </w:p>
    <w:p w14:paraId="49DD413D" w14:textId="481CA26B" w:rsidR="006A2D16" w:rsidRPr="00D142BA" w:rsidRDefault="006A2D16" w:rsidP="00D142BA">
      <w:pPr>
        <w:pStyle w:val="Prrafodelista"/>
        <w:numPr>
          <w:ilvl w:val="0"/>
          <w:numId w:val="9"/>
        </w:numPr>
        <w:rPr>
          <w:rFonts w:ascii="Tahoma" w:eastAsia="Tahoma" w:hAnsi="Tahoma" w:cs="Tahoma"/>
          <w:sz w:val="20"/>
          <w:szCs w:val="20"/>
          <w:lang w:val="en-US"/>
        </w:rPr>
      </w:pPr>
      <w:r w:rsidRPr="00D142BA">
        <w:rPr>
          <w:rFonts w:ascii="Tahoma" w:eastAsia="Tahoma" w:hAnsi="Tahoma" w:cs="Tahoma"/>
          <w:sz w:val="20"/>
          <w:szCs w:val="20"/>
          <w:lang w:val="en-US"/>
        </w:rPr>
        <w:t xml:space="preserve">Agentic AI with </w:t>
      </w:r>
      <w:proofErr w:type="spellStart"/>
      <w:r w:rsidRPr="00D142BA">
        <w:rPr>
          <w:rFonts w:ascii="Tahoma" w:eastAsia="Tahoma" w:hAnsi="Tahoma" w:cs="Tahoma"/>
          <w:sz w:val="20"/>
          <w:szCs w:val="20"/>
          <w:lang w:val="en-US"/>
        </w:rPr>
        <w:t>LangChain</w:t>
      </w:r>
      <w:proofErr w:type="spellEnd"/>
      <w:r w:rsidRPr="00D142BA">
        <w:rPr>
          <w:rFonts w:ascii="Tahoma" w:eastAsia="Tahoma" w:hAnsi="Tahoma" w:cs="Tahoma"/>
          <w:sz w:val="20"/>
          <w:szCs w:val="20"/>
          <w:lang w:val="en-US"/>
        </w:rPr>
        <w:t xml:space="preserve"> and </w:t>
      </w:r>
      <w:proofErr w:type="spellStart"/>
      <w:r w:rsidRPr="00D142BA">
        <w:rPr>
          <w:rFonts w:ascii="Tahoma" w:eastAsia="Tahoma" w:hAnsi="Tahoma" w:cs="Tahoma"/>
          <w:sz w:val="20"/>
          <w:szCs w:val="20"/>
          <w:lang w:val="en-US"/>
        </w:rPr>
        <w:t>LangGraph</w:t>
      </w:r>
      <w:proofErr w:type="spellEnd"/>
      <w:r w:rsidRPr="00D142BA">
        <w:rPr>
          <w:rFonts w:ascii="Tahoma" w:eastAsia="Tahoma" w:hAnsi="Tahoma" w:cs="Tahoma"/>
          <w:sz w:val="20"/>
          <w:szCs w:val="20"/>
          <w:lang w:val="en-US"/>
        </w:rPr>
        <w:t xml:space="preserve"> – IBM / Coursera</w:t>
      </w:r>
    </w:p>
    <w:p w14:paraId="5CF4330C" w14:textId="1F5746AD" w:rsidR="006A2D16" w:rsidRPr="00D142BA" w:rsidRDefault="006A2D16" w:rsidP="00D142BA">
      <w:pPr>
        <w:pStyle w:val="Prrafodelista"/>
        <w:numPr>
          <w:ilvl w:val="0"/>
          <w:numId w:val="9"/>
        </w:numPr>
        <w:rPr>
          <w:rFonts w:ascii="Tahoma" w:eastAsia="Tahoma" w:hAnsi="Tahoma" w:cs="Tahoma"/>
          <w:sz w:val="20"/>
          <w:szCs w:val="20"/>
          <w:lang w:val="en-US"/>
        </w:rPr>
      </w:pPr>
      <w:r w:rsidRPr="00D142BA">
        <w:rPr>
          <w:rFonts w:ascii="Tahoma" w:eastAsia="Tahoma" w:hAnsi="Tahoma" w:cs="Tahoma"/>
          <w:sz w:val="20"/>
          <w:szCs w:val="20"/>
          <w:lang w:val="en-US"/>
        </w:rPr>
        <w:t>Introduction to Generative AI for Software Development – DeepLearning.AI / Coursera</w:t>
      </w:r>
    </w:p>
    <w:p w14:paraId="7B3753BD" w14:textId="14947A9D" w:rsidR="006A2D16" w:rsidRPr="00D142BA" w:rsidRDefault="006A2D16" w:rsidP="00D142BA">
      <w:pPr>
        <w:pStyle w:val="Prrafodelista"/>
        <w:numPr>
          <w:ilvl w:val="0"/>
          <w:numId w:val="9"/>
        </w:numPr>
        <w:rPr>
          <w:rFonts w:ascii="Tahoma" w:eastAsia="Tahoma" w:hAnsi="Tahoma" w:cs="Tahoma"/>
          <w:sz w:val="20"/>
          <w:szCs w:val="20"/>
          <w:lang w:val="en-US"/>
        </w:rPr>
      </w:pPr>
      <w:r w:rsidRPr="00D142BA">
        <w:rPr>
          <w:rFonts w:ascii="Tahoma" w:eastAsia="Tahoma" w:hAnsi="Tahoma" w:cs="Tahoma"/>
          <w:sz w:val="20"/>
          <w:szCs w:val="20"/>
          <w:lang w:val="en-US"/>
        </w:rPr>
        <w:t xml:space="preserve">Fundamentals of AI Agents Using RAG and </w:t>
      </w:r>
      <w:proofErr w:type="spellStart"/>
      <w:r w:rsidRPr="00D142BA">
        <w:rPr>
          <w:rFonts w:ascii="Tahoma" w:eastAsia="Tahoma" w:hAnsi="Tahoma" w:cs="Tahoma"/>
          <w:sz w:val="20"/>
          <w:szCs w:val="20"/>
          <w:lang w:val="en-US"/>
        </w:rPr>
        <w:t>LangChain</w:t>
      </w:r>
      <w:proofErr w:type="spellEnd"/>
      <w:r w:rsidRPr="00D142BA">
        <w:rPr>
          <w:rFonts w:ascii="Tahoma" w:eastAsia="Tahoma" w:hAnsi="Tahoma" w:cs="Tahoma"/>
          <w:sz w:val="20"/>
          <w:szCs w:val="20"/>
          <w:lang w:val="en-US"/>
        </w:rPr>
        <w:t xml:space="preserve"> – IBM / Coursera</w:t>
      </w:r>
    </w:p>
    <w:p w14:paraId="2806672C" w14:textId="18B0D0D6" w:rsidR="006A2D16" w:rsidRPr="00D142BA" w:rsidRDefault="006A2D16" w:rsidP="00D142BA">
      <w:pPr>
        <w:pStyle w:val="Prrafodelista"/>
        <w:numPr>
          <w:ilvl w:val="0"/>
          <w:numId w:val="9"/>
        </w:numPr>
        <w:rPr>
          <w:rFonts w:ascii="Tahoma" w:eastAsia="Tahoma" w:hAnsi="Tahoma" w:cs="Tahoma"/>
          <w:sz w:val="20"/>
          <w:szCs w:val="20"/>
          <w:lang w:val="en-US"/>
        </w:rPr>
      </w:pPr>
      <w:r w:rsidRPr="00D142BA">
        <w:rPr>
          <w:rFonts w:ascii="Tahoma" w:eastAsia="Tahoma" w:hAnsi="Tahoma" w:cs="Tahoma"/>
          <w:sz w:val="20"/>
          <w:szCs w:val="20"/>
          <w:lang w:val="en-US"/>
        </w:rPr>
        <w:t>Advanced Prompt Engineering for Everyone – Vanderbilt University / Coursera</w:t>
      </w:r>
    </w:p>
    <w:p w14:paraId="40248709" w14:textId="545D4347" w:rsidR="006A2D16" w:rsidRPr="00D142BA" w:rsidRDefault="006A2D16" w:rsidP="00D142BA">
      <w:pPr>
        <w:pStyle w:val="Prrafodelista"/>
        <w:numPr>
          <w:ilvl w:val="0"/>
          <w:numId w:val="9"/>
        </w:numPr>
        <w:rPr>
          <w:rFonts w:ascii="Tahoma" w:eastAsia="Tahoma" w:hAnsi="Tahoma" w:cs="Tahoma"/>
          <w:sz w:val="20"/>
          <w:szCs w:val="20"/>
          <w:lang w:val="en-US"/>
        </w:rPr>
      </w:pPr>
      <w:r w:rsidRPr="00D142BA">
        <w:rPr>
          <w:rFonts w:ascii="Tahoma" w:eastAsia="Tahoma" w:hAnsi="Tahoma" w:cs="Tahoma"/>
          <w:sz w:val="20"/>
          <w:szCs w:val="20"/>
          <w:lang w:val="en-US"/>
        </w:rPr>
        <w:t>Generative AI for Everyone – DeepLearning.AI / Coursera</w:t>
      </w:r>
    </w:p>
    <w:p w14:paraId="05C38751" w14:textId="392AF023" w:rsidR="006A2D16" w:rsidRPr="00D142BA" w:rsidRDefault="006A2D16" w:rsidP="00D142BA">
      <w:pPr>
        <w:pStyle w:val="Prrafodelista"/>
        <w:numPr>
          <w:ilvl w:val="0"/>
          <w:numId w:val="9"/>
        </w:numPr>
        <w:rPr>
          <w:rFonts w:ascii="Tahoma" w:eastAsia="Tahoma" w:hAnsi="Tahoma" w:cs="Tahoma"/>
          <w:sz w:val="20"/>
          <w:szCs w:val="20"/>
          <w:lang w:val="en-US"/>
        </w:rPr>
      </w:pPr>
      <w:r w:rsidRPr="00D142BA">
        <w:rPr>
          <w:rFonts w:ascii="Tahoma" w:eastAsia="Tahoma" w:hAnsi="Tahoma" w:cs="Tahoma"/>
          <w:sz w:val="20"/>
          <w:szCs w:val="20"/>
          <w:lang w:val="en-US"/>
        </w:rPr>
        <w:t>Generative AI with Large Language Models – DeepLearning.AI · AWS / Coursera</w:t>
      </w:r>
    </w:p>
    <w:p w14:paraId="47E30D79" w14:textId="6C88A3A3" w:rsidR="006A2D16" w:rsidRPr="00D142BA" w:rsidRDefault="006A2D16" w:rsidP="00D142BA">
      <w:pPr>
        <w:pStyle w:val="Prrafodelista"/>
        <w:numPr>
          <w:ilvl w:val="0"/>
          <w:numId w:val="9"/>
        </w:numPr>
        <w:rPr>
          <w:rFonts w:ascii="Tahoma" w:eastAsia="Tahoma" w:hAnsi="Tahoma" w:cs="Tahoma"/>
          <w:sz w:val="20"/>
          <w:szCs w:val="20"/>
          <w:lang w:val="en-US"/>
        </w:rPr>
      </w:pPr>
      <w:r w:rsidRPr="00D142BA">
        <w:rPr>
          <w:rFonts w:ascii="Tahoma" w:eastAsia="Tahoma" w:hAnsi="Tahoma" w:cs="Tahoma"/>
          <w:sz w:val="20"/>
          <w:szCs w:val="20"/>
          <w:lang w:val="en-US"/>
        </w:rPr>
        <w:t>Generative AI: Prompt Engineering Basics – IBM / Coursera</w:t>
      </w:r>
    </w:p>
    <w:p w14:paraId="49EA4286" w14:textId="3B06F8DB" w:rsidR="00770EED" w:rsidRPr="00D142BA" w:rsidRDefault="00770EED" w:rsidP="00D142BA">
      <w:pPr>
        <w:pStyle w:val="Prrafodelista"/>
        <w:numPr>
          <w:ilvl w:val="0"/>
          <w:numId w:val="9"/>
        </w:numPr>
        <w:rPr>
          <w:rFonts w:ascii="Tahoma" w:eastAsia="Tahoma" w:hAnsi="Tahoma" w:cs="Tahoma"/>
          <w:sz w:val="20"/>
          <w:szCs w:val="20"/>
          <w:lang w:val="en-US"/>
        </w:rPr>
      </w:pPr>
      <w:proofErr w:type="spellStart"/>
      <w:r w:rsidRPr="00D142BA">
        <w:rPr>
          <w:rFonts w:ascii="Tahoma" w:eastAsia="Tahoma" w:hAnsi="Tahoma" w:cs="Tahoma"/>
          <w:sz w:val="20"/>
          <w:szCs w:val="20"/>
          <w:lang w:val="en-US"/>
        </w:rPr>
        <w:t>Seguridad</w:t>
      </w:r>
      <w:proofErr w:type="spellEnd"/>
      <w:r w:rsidRPr="00D142BA">
        <w:rPr>
          <w:rFonts w:ascii="Tahoma" w:eastAsia="Tahoma" w:hAnsi="Tahoma" w:cs="Tahoma"/>
          <w:sz w:val="20"/>
          <w:szCs w:val="20"/>
          <w:lang w:val="en-US"/>
        </w:rPr>
        <w:t xml:space="preserve"> de la </w:t>
      </w:r>
      <w:proofErr w:type="spellStart"/>
      <w:r w:rsidRPr="00D142BA">
        <w:rPr>
          <w:rFonts w:ascii="Tahoma" w:eastAsia="Tahoma" w:hAnsi="Tahoma" w:cs="Tahoma"/>
          <w:sz w:val="20"/>
          <w:szCs w:val="20"/>
          <w:lang w:val="en-US"/>
        </w:rPr>
        <w:t>información</w:t>
      </w:r>
      <w:proofErr w:type="spellEnd"/>
      <w:r w:rsidRPr="00D142BA">
        <w:rPr>
          <w:rFonts w:ascii="Tahoma" w:eastAsia="Tahoma" w:hAnsi="Tahoma" w:cs="Tahoma"/>
          <w:sz w:val="20"/>
          <w:szCs w:val="20"/>
          <w:lang w:val="en-US"/>
        </w:rPr>
        <w:t xml:space="preserve"> – INETUM PERU SAC</w:t>
      </w:r>
    </w:p>
    <w:p w14:paraId="68331C27" w14:textId="26A603BD" w:rsidR="00A11D3E" w:rsidRPr="00D142BA" w:rsidRDefault="00A11D3E" w:rsidP="00D76804">
      <w:pPr>
        <w:pStyle w:val="Prrafodelista"/>
        <w:numPr>
          <w:ilvl w:val="0"/>
          <w:numId w:val="9"/>
        </w:numPr>
        <w:ind w:left="709"/>
        <w:rPr>
          <w:rFonts w:ascii="Tahoma" w:eastAsia="Tahoma" w:hAnsi="Tahoma" w:cs="Tahoma"/>
          <w:bCs/>
          <w:sz w:val="20"/>
          <w:szCs w:val="20"/>
          <w:lang w:val="en-US"/>
        </w:rPr>
      </w:pPr>
      <w:r w:rsidRPr="00D142BA">
        <w:rPr>
          <w:rFonts w:ascii="Tahoma" w:eastAsia="Tahoma" w:hAnsi="Tahoma" w:cs="Tahoma"/>
          <w:bCs/>
          <w:sz w:val="20"/>
          <w:szCs w:val="20"/>
          <w:lang w:val="en-US"/>
        </w:rPr>
        <w:t>Desarrollo de software Seguro – MDP CONSULTING</w:t>
      </w:r>
    </w:p>
    <w:p w14:paraId="088FE9E2" w14:textId="3B70DA8A" w:rsidR="00A11D3E" w:rsidRDefault="00A11D3E" w:rsidP="008E40F8">
      <w:pPr>
        <w:pStyle w:val="Prrafodelista"/>
        <w:numPr>
          <w:ilvl w:val="0"/>
          <w:numId w:val="9"/>
        </w:numPr>
        <w:ind w:left="709"/>
        <w:rPr>
          <w:rFonts w:ascii="Tahoma" w:eastAsia="Tahoma" w:hAnsi="Tahoma"/>
          <w:bCs/>
          <w:sz w:val="20"/>
          <w:szCs w:val="20"/>
          <w:lang w:val="en-US"/>
        </w:rPr>
      </w:pPr>
      <w:proofErr w:type="spellStart"/>
      <w:r w:rsidRPr="00A11D3E">
        <w:rPr>
          <w:rFonts w:ascii="Tahoma" w:eastAsia="Tahoma" w:hAnsi="Tahoma"/>
          <w:bCs/>
          <w:sz w:val="20"/>
          <w:szCs w:val="20"/>
          <w:lang w:val="en-US"/>
        </w:rPr>
        <w:t>Finanzas</w:t>
      </w:r>
      <w:proofErr w:type="spellEnd"/>
      <w:r w:rsidRPr="00A11D3E">
        <w:rPr>
          <w:rFonts w:ascii="Tahoma" w:eastAsia="Tahoma" w:hAnsi="Tahoma"/>
          <w:bCs/>
          <w:sz w:val="20"/>
          <w:szCs w:val="20"/>
          <w:lang w:val="en-US"/>
        </w:rPr>
        <w:t xml:space="preserve"> </w:t>
      </w:r>
      <w:proofErr w:type="spellStart"/>
      <w:r w:rsidRPr="00A11D3E">
        <w:rPr>
          <w:rFonts w:ascii="Tahoma" w:eastAsia="Tahoma" w:hAnsi="Tahoma"/>
          <w:bCs/>
          <w:sz w:val="20"/>
          <w:szCs w:val="20"/>
          <w:lang w:val="en-US"/>
        </w:rPr>
        <w:t>personales</w:t>
      </w:r>
      <w:proofErr w:type="spellEnd"/>
      <w:r>
        <w:rPr>
          <w:rFonts w:ascii="Tahoma" w:eastAsia="Tahoma" w:hAnsi="Tahoma"/>
          <w:bCs/>
          <w:sz w:val="20"/>
          <w:szCs w:val="20"/>
          <w:lang w:val="en-US"/>
        </w:rPr>
        <w:t xml:space="preserve"> </w:t>
      </w:r>
      <w:r w:rsidRPr="00A11D3E">
        <w:rPr>
          <w:rFonts w:ascii="Tahoma" w:eastAsia="Tahoma" w:hAnsi="Tahoma"/>
          <w:bCs/>
          <w:sz w:val="20"/>
          <w:szCs w:val="20"/>
          <w:lang w:val="en-US"/>
        </w:rPr>
        <w:t xml:space="preserve">– </w:t>
      </w:r>
      <w:r>
        <w:rPr>
          <w:rFonts w:ascii="Tahoma" w:eastAsia="Tahoma" w:hAnsi="Tahoma"/>
          <w:bCs/>
          <w:sz w:val="20"/>
          <w:szCs w:val="20"/>
          <w:lang w:val="en-US"/>
        </w:rPr>
        <w:t>ABC BCP</w:t>
      </w:r>
    </w:p>
    <w:p w14:paraId="0AD02DBD" w14:textId="4D768135" w:rsidR="00C648CB" w:rsidRDefault="00C648CB" w:rsidP="00D76804">
      <w:pPr>
        <w:pStyle w:val="Prrafodelista"/>
        <w:numPr>
          <w:ilvl w:val="0"/>
          <w:numId w:val="9"/>
        </w:numPr>
        <w:ind w:left="709"/>
        <w:rPr>
          <w:rFonts w:ascii="Tahoma" w:eastAsia="Tahoma" w:hAnsi="Tahoma"/>
          <w:bCs/>
          <w:sz w:val="20"/>
          <w:szCs w:val="20"/>
          <w:lang w:val="en-US"/>
        </w:rPr>
      </w:pPr>
      <w:r w:rsidRPr="00C648CB">
        <w:rPr>
          <w:rFonts w:ascii="Tahoma" w:eastAsia="Tahoma" w:hAnsi="Tahoma"/>
          <w:bCs/>
          <w:sz w:val="20"/>
          <w:szCs w:val="20"/>
          <w:lang w:val="en-US"/>
        </w:rPr>
        <w:t>RPA Developer Advanced</w:t>
      </w:r>
      <w:r>
        <w:rPr>
          <w:rFonts w:ascii="Tahoma" w:eastAsia="Tahoma" w:hAnsi="Tahoma"/>
          <w:bCs/>
          <w:sz w:val="20"/>
          <w:szCs w:val="20"/>
          <w:lang w:val="en-US"/>
        </w:rPr>
        <w:t xml:space="preserve"> - UIPATH</w:t>
      </w:r>
    </w:p>
    <w:p w14:paraId="5198C8CD" w14:textId="6EC22DCF" w:rsidR="00C648CB" w:rsidRPr="00A11D3E" w:rsidRDefault="00C648CB" w:rsidP="00D76804">
      <w:pPr>
        <w:pStyle w:val="Prrafodelista"/>
        <w:numPr>
          <w:ilvl w:val="0"/>
          <w:numId w:val="9"/>
        </w:numPr>
        <w:ind w:left="709"/>
        <w:rPr>
          <w:rFonts w:ascii="Tahoma" w:eastAsia="Tahoma" w:hAnsi="Tahoma"/>
          <w:bCs/>
          <w:sz w:val="20"/>
          <w:szCs w:val="20"/>
          <w:lang w:val="en-US"/>
        </w:rPr>
      </w:pPr>
      <w:r w:rsidRPr="00C648CB">
        <w:rPr>
          <w:rFonts w:ascii="Tahoma" w:eastAsia="Tahoma" w:hAnsi="Tahoma"/>
          <w:bCs/>
          <w:sz w:val="20"/>
          <w:szCs w:val="20"/>
          <w:lang w:val="en-US"/>
        </w:rPr>
        <w:t>RPA Developer Foundation</w:t>
      </w:r>
      <w:r>
        <w:rPr>
          <w:rFonts w:ascii="Tahoma" w:eastAsia="Tahoma" w:hAnsi="Tahoma"/>
          <w:bCs/>
          <w:sz w:val="20"/>
          <w:szCs w:val="20"/>
          <w:lang w:val="en-US"/>
        </w:rPr>
        <w:t xml:space="preserve"> - UIPATH</w:t>
      </w:r>
    </w:p>
    <w:p w14:paraId="0DED93FA" w14:textId="6356B488" w:rsidR="00A11D3E" w:rsidRPr="00A11D3E" w:rsidRDefault="00A11D3E" w:rsidP="00D76804">
      <w:pPr>
        <w:pStyle w:val="Prrafodelista"/>
        <w:numPr>
          <w:ilvl w:val="0"/>
          <w:numId w:val="9"/>
        </w:numPr>
        <w:ind w:left="709"/>
        <w:rPr>
          <w:rFonts w:ascii="Tahoma" w:eastAsia="Tahoma" w:hAnsi="Tahoma"/>
          <w:bCs/>
          <w:sz w:val="20"/>
          <w:szCs w:val="20"/>
          <w:lang w:val="en-US"/>
        </w:rPr>
      </w:pPr>
      <w:proofErr w:type="spellStart"/>
      <w:r w:rsidRPr="00A11D3E">
        <w:rPr>
          <w:rFonts w:ascii="Tahoma" w:eastAsia="Tahoma" w:hAnsi="Tahoma"/>
          <w:bCs/>
          <w:sz w:val="20"/>
          <w:szCs w:val="20"/>
          <w:lang w:val="en-US"/>
        </w:rPr>
        <w:t>Flujo</w:t>
      </w:r>
      <w:proofErr w:type="spellEnd"/>
      <w:r w:rsidRPr="00A11D3E">
        <w:rPr>
          <w:rFonts w:ascii="Tahoma" w:eastAsia="Tahoma" w:hAnsi="Tahoma"/>
          <w:bCs/>
          <w:sz w:val="20"/>
          <w:szCs w:val="20"/>
          <w:lang w:val="en-US"/>
        </w:rPr>
        <w:t xml:space="preserve"> de Desarrollo </w:t>
      </w:r>
      <w:proofErr w:type="spellStart"/>
      <w:r w:rsidRPr="00A11D3E">
        <w:rPr>
          <w:rFonts w:ascii="Tahoma" w:eastAsia="Tahoma" w:hAnsi="Tahoma"/>
          <w:bCs/>
          <w:sz w:val="20"/>
          <w:szCs w:val="20"/>
          <w:lang w:val="en-US"/>
        </w:rPr>
        <w:t>moderno</w:t>
      </w:r>
      <w:proofErr w:type="spellEnd"/>
      <w:r w:rsidRPr="00A11D3E">
        <w:rPr>
          <w:rFonts w:ascii="Tahoma" w:eastAsia="Tahoma" w:hAnsi="Tahoma"/>
          <w:bCs/>
          <w:sz w:val="20"/>
          <w:szCs w:val="20"/>
          <w:lang w:val="en-US"/>
        </w:rPr>
        <w:t xml:space="preserve"> </w:t>
      </w:r>
      <w:proofErr w:type="spellStart"/>
      <w:r w:rsidRPr="00A11D3E">
        <w:rPr>
          <w:rFonts w:ascii="Tahoma" w:eastAsia="Tahoma" w:hAnsi="Tahoma"/>
          <w:bCs/>
          <w:sz w:val="20"/>
          <w:szCs w:val="20"/>
          <w:lang w:val="en-US"/>
        </w:rPr>
        <w:t>Codestream</w:t>
      </w:r>
      <w:proofErr w:type="spellEnd"/>
      <w:r>
        <w:rPr>
          <w:rFonts w:ascii="Tahoma" w:eastAsia="Tahoma" w:hAnsi="Tahoma"/>
          <w:bCs/>
          <w:sz w:val="20"/>
          <w:szCs w:val="20"/>
          <w:lang w:val="en-US"/>
        </w:rPr>
        <w:t xml:space="preserve"> </w:t>
      </w:r>
      <w:r w:rsidRPr="00A11D3E">
        <w:rPr>
          <w:rFonts w:ascii="Tahoma" w:eastAsia="Tahoma" w:hAnsi="Tahoma"/>
          <w:bCs/>
          <w:sz w:val="20"/>
          <w:szCs w:val="20"/>
          <w:lang w:val="en-US"/>
        </w:rPr>
        <w:t>– PLATZI</w:t>
      </w:r>
    </w:p>
    <w:p w14:paraId="201976B2" w14:textId="77777777" w:rsidR="008E40F8" w:rsidRPr="00A11D3E" w:rsidRDefault="00A11D3E" w:rsidP="008E40F8">
      <w:pPr>
        <w:pStyle w:val="Prrafodelista"/>
        <w:numPr>
          <w:ilvl w:val="0"/>
          <w:numId w:val="9"/>
        </w:numPr>
        <w:ind w:left="709"/>
        <w:rPr>
          <w:rFonts w:ascii="Tahoma" w:eastAsia="Tahoma" w:hAnsi="Tahoma"/>
          <w:bCs/>
          <w:sz w:val="20"/>
          <w:szCs w:val="20"/>
          <w:lang w:val="en-US"/>
        </w:rPr>
      </w:pPr>
      <w:r w:rsidRPr="00A11D3E">
        <w:rPr>
          <w:rFonts w:ascii="Tahoma" w:eastAsia="Tahoma" w:hAnsi="Tahoma"/>
          <w:bCs/>
          <w:sz w:val="20"/>
          <w:szCs w:val="20"/>
          <w:lang w:val="en-US"/>
        </w:rPr>
        <w:t>Git y GitHub</w:t>
      </w:r>
      <w:r>
        <w:rPr>
          <w:rFonts w:ascii="Tahoma" w:eastAsia="Tahoma" w:hAnsi="Tahoma"/>
          <w:bCs/>
          <w:sz w:val="20"/>
          <w:szCs w:val="20"/>
          <w:lang w:val="en-US"/>
        </w:rPr>
        <w:t xml:space="preserve"> </w:t>
      </w:r>
      <w:r w:rsidRPr="00A11D3E">
        <w:rPr>
          <w:rFonts w:ascii="Tahoma" w:eastAsia="Tahoma" w:hAnsi="Tahoma"/>
          <w:bCs/>
          <w:sz w:val="20"/>
          <w:szCs w:val="20"/>
          <w:lang w:val="en-US"/>
        </w:rPr>
        <w:t>– PLATZI</w:t>
      </w:r>
    </w:p>
    <w:p w14:paraId="4406B9C6" w14:textId="77777777" w:rsidR="004A49F1" w:rsidRPr="004A49F1" w:rsidRDefault="008E40F8" w:rsidP="004A49F1">
      <w:pPr>
        <w:pStyle w:val="Prrafodelista"/>
        <w:numPr>
          <w:ilvl w:val="0"/>
          <w:numId w:val="9"/>
        </w:numPr>
        <w:rPr>
          <w:rFonts w:ascii="Tahoma" w:eastAsia="Tahoma" w:hAnsi="Tahoma"/>
          <w:bCs/>
          <w:sz w:val="20"/>
          <w:szCs w:val="20"/>
          <w:lang w:val="en-US"/>
        </w:rPr>
      </w:pPr>
      <w:proofErr w:type="spellStart"/>
      <w:r w:rsidRPr="008E40F8">
        <w:rPr>
          <w:rFonts w:ascii="Tahoma" w:eastAsia="Tahoma" w:hAnsi="Tahoma"/>
          <w:bCs/>
          <w:sz w:val="20"/>
          <w:szCs w:val="20"/>
          <w:lang w:val="en-US"/>
        </w:rPr>
        <w:t>Curso</w:t>
      </w:r>
      <w:proofErr w:type="spellEnd"/>
      <w:r w:rsidRPr="008E40F8">
        <w:rPr>
          <w:rFonts w:ascii="Tahoma" w:eastAsia="Tahoma" w:hAnsi="Tahoma"/>
          <w:bCs/>
          <w:sz w:val="20"/>
          <w:szCs w:val="20"/>
          <w:lang w:val="en-US"/>
        </w:rPr>
        <w:t xml:space="preserve"> </w:t>
      </w:r>
      <w:proofErr w:type="spellStart"/>
      <w:r>
        <w:rPr>
          <w:rFonts w:ascii="Tahoma" w:eastAsia="Tahoma" w:hAnsi="Tahoma"/>
          <w:bCs/>
          <w:sz w:val="20"/>
          <w:szCs w:val="20"/>
          <w:lang w:val="en-US"/>
        </w:rPr>
        <w:t>Práctico</w:t>
      </w:r>
      <w:proofErr w:type="spellEnd"/>
      <w:r w:rsidRPr="008E40F8">
        <w:rPr>
          <w:rFonts w:ascii="Tahoma" w:eastAsia="Tahoma" w:hAnsi="Tahoma"/>
          <w:bCs/>
          <w:sz w:val="20"/>
          <w:szCs w:val="20"/>
          <w:lang w:val="en-US"/>
        </w:rPr>
        <w:t xml:space="preserve"> de JavaScript</w:t>
      </w:r>
      <w:r>
        <w:rPr>
          <w:rFonts w:ascii="Tahoma" w:eastAsia="Tahoma" w:hAnsi="Tahoma"/>
          <w:bCs/>
          <w:sz w:val="20"/>
          <w:szCs w:val="20"/>
          <w:lang w:val="en-US"/>
        </w:rPr>
        <w:t xml:space="preserve"> </w:t>
      </w:r>
      <w:r w:rsidRPr="00A11D3E">
        <w:rPr>
          <w:rFonts w:ascii="Tahoma" w:eastAsia="Tahoma" w:hAnsi="Tahoma"/>
          <w:bCs/>
          <w:sz w:val="20"/>
          <w:szCs w:val="20"/>
          <w:lang w:val="en-US"/>
        </w:rPr>
        <w:t>– PLATZI</w:t>
      </w:r>
    </w:p>
    <w:p w14:paraId="35BAF3A6" w14:textId="2920E47C" w:rsidR="00A11D3E" w:rsidRPr="004A49F1" w:rsidRDefault="004A49F1" w:rsidP="004A49F1">
      <w:pPr>
        <w:pStyle w:val="Prrafodelista"/>
        <w:numPr>
          <w:ilvl w:val="0"/>
          <w:numId w:val="9"/>
        </w:numPr>
        <w:rPr>
          <w:rFonts w:ascii="Tahoma" w:eastAsia="Tahoma" w:hAnsi="Tahoma"/>
          <w:bCs/>
          <w:sz w:val="20"/>
          <w:szCs w:val="20"/>
          <w:lang w:val="en-US"/>
        </w:rPr>
      </w:pPr>
      <w:r>
        <w:rPr>
          <w:rFonts w:ascii="Tahoma" w:eastAsia="Tahoma" w:hAnsi="Tahoma"/>
          <w:bCs/>
          <w:sz w:val="20"/>
          <w:szCs w:val="20"/>
          <w:lang w:val="en-US"/>
        </w:rPr>
        <w:t>Symfony</w:t>
      </w:r>
      <w:r w:rsidRPr="004A49F1">
        <w:rPr>
          <w:rFonts w:ascii="Tahoma" w:eastAsia="Tahoma" w:hAnsi="Tahoma"/>
          <w:bCs/>
          <w:sz w:val="20"/>
          <w:szCs w:val="20"/>
          <w:lang w:val="en-US"/>
        </w:rPr>
        <w:t xml:space="preserve"> – PLATZI</w:t>
      </w:r>
    </w:p>
    <w:p w14:paraId="558B0B00" w14:textId="1122F43D" w:rsidR="00A11D3E" w:rsidRPr="00A11D3E" w:rsidRDefault="008E40F8" w:rsidP="00D76804">
      <w:pPr>
        <w:pStyle w:val="Prrafodelista"/>
        <w:numPr>
          <w:ilvl w:val="0"/>
          <w:numId w:val="9"/>
        </w:numPr>
        <w:ind w:left="709"/>
        <w:rPr>
          <w:rFonts w:ascii="Tahoma" w:eastAsia="Tahoma" w:hAnsi="Tahoma"/>
          <w:bCs/>
          <w:sz w:val="20"/>
          <w:szCs w:val="20"/>
          <w:lang w:val="en-US"/>
        </w:rPr>
      </w:pPr>
      <w:proofErr w:type="spellStart"/>
      <w:r w:rsidRPr="008E40F8">
        <w:rPr>
          <w:rFonts w:ascii="Tahoma" w:eastAsia="Tahoma" w:hAnsi="Tahoma"/>
          <w:bCs/>
          <w:sz w:val="20"/>
          <w:szCs w:val="20"/>
          <w:lang w:val="en-US"/>
        </w:rPr>
        <w:t>Curso</w:t>
      </w:r>
      <w:proofErr w:type="spellEnd"/>
      <w:r w:rsidRPr="008E40F8">
        <w:rPr>
          <w:rFonts w:ascii="Tahoma" w:eastAsia="Tahoma" w:hAnsi="Tahoma"/>
          <w:bCs/>
          <w:sz w:val="20"/>
          <w:szCs w:val="20"/>
          <w:lang w:val="en-US"/>
        </w:rPr>
        <w:t xml:space="preserve"> </w:t>
      </w:r>
      <w:proofErr w:type="spellStart"/>
      <w:r w:rsidRPr="008E40F8">
        <w:rPr>
          <w:rFonts w:ascii="Tahoma" w:eastAsia="Tahoma" w:hAnsi="Tahoma"/>
          <w:bCs/>
          <w:sz w:val="20"/>
          <w:szCs w:val="20"/>
          <w:lang w:val="en-US"/>
        </w:rPr>
        <w:t>Básico</w:t>
      </w:r>
      <w:proofErr w:type="spellEnd"/>
      <w:r w:rsidRPr="008E40F8">
        <w:rPr>
          <w:rFonts w:ascii="Tahoma" w:eastAsia="Tahoma" w:hAnsi="Tahoma"/>
          <w:bCs/>
          <w:sz w:val="20"/>
          <w:szCs w:val="20"/>
          <w:lang w:val="en-US"/>
        </w:rPr>
        <w:t xml:space="preserve"> de JavaScript</w:t>
      </w:r>
      <w:r>
        <w:rPr>
          <w:rFonts w:ascii="Tahoma" w:eastAsia="Tahoma" w:hAnsi="Tahoma"/>
          <w:bCs/>
          <w:sz w:val="20"/>
          <w:szCs w:val="20"/>
          <w:lang w:val="en-US"/>
        </w:rPr>
        <w:t xml:space="preserve"> </w:t>
      </w:r>
      <w:r w:rsidR="00A11D3E" w:rsidRPr="00A11D3E">
        <w:rPr>
          <w:rFonts w:ascii="Tahoma" w:eastAsia="Tahoma" w:hAnsi="Tahoma"/>
          <w:bCs/>
          <w:sz w:val="20"/>
          <w:szCs w:val="20"/>
          <w:lang w:val="en-US"/>
        </w:rPr>
        <w:t>– PLATZI</w:t>
      </w:r>
    </w:p>
    <w:p w14:paraId="16ABD7BA" w14:textId="77777777" w:rsidR="008E40F8" w:rsidRPr="008E40F8" w:rsidRDefault="008E40F8" w:rsidP="008E40F8">
      <w:pPr>
        <w:pStyle w:val="Prrafodelista"/>
        <w:numPr>
          <w:ilvl w:val="0"/>
          <w:numId w:val="9"/>
        </w:numPr>
        <w:rPr>
          <w:rFonts w:ascii="Tahoma" w:eastAsia="Tahoma" w:hAnsi="Tahoma"/>
          <w:bCs/>
          <w:sz w:val="20"/>
          <w:szCs w:val="20"/>
          <w:lang w:val="en-US"/>
        </w:rPr>
      </w:pPr>
      <w:proofErr w:type="spellStart"/>
      <w:r w:rsidRPr="008E40F8">
        <w:rPr>
          <w:rFonts w:ascii="Tahoma" w:eastAsia="Tahoma" w:hAnsi="Tahoma"/>
          <w:bCs/>
          <w:sz w:val="20"/>
          <w:szCs w:val="20"/>
          <w:lang w:val="en-US"/>
        </w:rPr>
        <w:t>Diseño</w:t>
      </w:r>
      <w:proofErr w:type="spellEnd"/>
      <w:r w:rsidRPr="008E40F8">
        <w:rPr>
          <w:rFonts w:ascii="Tahoma" w:eastAsia="Tahoma" w:hAnsi="Tahoma"/>
          <w:bCs/>
          <w:sz w:val="20"/>
          <w:szCs w:val="20"/>
          <w:lang w:val="en-US"/>
        </w:rPr>
        <w:t xml:space="preserve"> </w:t>
      </w:r>
      <w:proofErr w:type="spellStart"/>
      <w:r w:rsidRPr="008E40F8">
        <w:rPr>
          <w:rFonts w:ascii="Tahoma" w:eastAsia="Tahoma" w:hAnsi="Tahoma"/>
          <w:bCs/>
          <w:sz w:val="20"/>
          <w:szCs w:val="20"/>
          <w:lang w:val="en-US"/>
        </w:rPr>
        <w:t>Publicitario</w:t>
      </w:r>
      <w:proofErr w:type="spellEnd"/>
      <w:r w:rsidRPr="008E40F8">
        <w:rPr>
          <w:rFonts w:ascii="Tahoma" w:eastAsia="Tahoma" w:hAnsi="Tahoma"/>
          <w:bCs/>
          <w:sz w:val="20"/>
          <w:szCs w:val="20"/>
          <w:lang w:val="en-US"/>
        </w:rPr>
        <w:t xml:space="preserve"> – KB SOLUCIONES</w:t>
      </w:r>
    </w:p>
    <w:p w14:paraId="597FC0ED" w14:textId="77777777" w:rsidR="008E40F8" w:rsidRPr="008E40F8" w:rsidRDefault="008E40F8" w:rsidP="008E40F8">
      <w:pPr>
        <w:pStyle w:val="Prrafodelista"/>
        <w:numPr>
          <w:ilvl w:val="0"/>
          <w:numId w:val="9"/>
        </w:numPr>
        <w:rPr>
          <w:rFonts w:ascii="Tahoma" w:eastAsia="Tahoma" w:hAnsi="Tahoma"/>
          <w:bCs/>
          <w:sz w:val="20"/>
          <w:szCs w:val="20"/>
          <w:lang w:val="en-US"/>
        </w:rPr>
      </w:pPr>
      <w:r w:rsidRPr="008E40F8">
        <w:rPr>
          <w:rFonts w:ascii="Tahoma" w:eastAsia="Tahoma" w:hAnsi="Tahoma"/>
          <w:bCs/>
          <w:sz w:val="20"/>
          <w:szCs w:val="20"/>
          <w:lang w:val="en-US"/>
        </w:rPr>
        <w:t>Java– KB SOLUCIONES</w:t>
      </w:r>
    </w:p>
    <w:p w14:paraId="15193372" w14:textId="77777777" w:rsidR="008E40F8" w:rsidRPr="008E40F8" w:rsidRDefault="008E40F8" w:rsidP="008E40F8">
      <w:pPr>
        <w:pStyle w:val="Prrafodelista"/>
        <w:numPr>
          <w:ilvl w:val="0"/>
          <w:numId w:val="9"/>
        </w:numPr>
        <w:rPr>
          <w:rFonts w:ascii="Tahoma" w:eastAsia="Tahoma" w:hAnsi="Tahoma"/>
          <w:bCs/>
          <w:sz w:val="20"/>
          <w:szCs w:val="20"/>
          <w:lang w:val="en-US"/>
        </w:rPr>
      </w:pPr>
      <w:proofErr w:type="spellStart"/>
      <w:r w:rsidRPr="008E40F8">
        <w:rPr>
          <w:rFonts w:ascii="Tahoma" w:eastAsia="Tahoma" w:hAnsi="Tahoma"/>
          <w:bCs/>
          <w:sz w:val="20"/>
          <w:szCs w:val="20"/>
          <w:lang w:val="en-US"/>
        </w:rPr>
        <w:t>Php</w:t>
      </w:r>
      <w:proofErr w:type="spellEnd"/>
      <w:r w:rsidRPr="008E40F8">
        <w:rPr>
          <w:rFonts w:ascii="Tahoma" w:eastAsia="Tahoma" w:hAnsi="Tahoma"/>
          <w:bCs/>
          <w:sz w:val="20"/>
          <w:szCs w:val="20"/>
          <w:lang w:val="en-US"/>
        </w:rPr>
        <w:t xml:space="preserve"> y MySQL– KB SOLUCIONES</w:t>
      </w:r>
    </w:p>
    <w:p w14:paraId="5C65A415" w14:textId="5FDF2646" w:rsidR="00A11D3E" w:rsidRPr="008E40F8" w:rsidRDefault="008E40F8" w:rsidP="008E40F8">
      <w:pPr>
        <w:pStyle w:val="Prrafodelista"/>
        <w:numPr>
          <w:ilvl w:val="0"/>
          <w:numId w:val="9"/>
        </w:numPr>
        <w:rPr>
          <w:rFonts w:ascii="Tahoma" w:eastAsia="Tahoma" w:hAnsi="Tahoma"/>
          <w:bCs/>
          <w:sz w:val="20"/>
          <w:szCs w:val="20"/>
          <w:lang w:val="en-US"/>
        </w:rPr>
      </w:pPr>
      <w:proofErr w:type="spellStart"/>
      <w:r w:rsidRPr="008E40F8">
        <w:rPr>
          <w:rFonts w:ascii="Tahoma" w:eastAsia="Tahoma" w:hAnsi="Tahoma"/>
          <w:bCs/>
          <w:sz w:val="20"/>
          <w:szCs w:val="20"/>
          <w:lang w:val="en-US"/>
        </w:rPr>
        <w:t>Estructura</w:t>
      </w:r>
      <w:proofErr w:type="spellEnd"/>
      <w:r w:rsidRPr="008E40F8">
        <w:rPr>
          <w:rFonts w:ascii="Tahoma" w:eastAsia="Tahoma" w:hAnsi="Tahoma"/>
          <w:bCs/>
          <w:sz w:val="20"/>
          <w:szCs w:val="20"/>
          <w:lang w:val="en-US"/>
        </w:rPr>
        <w:t xml:space="preserve"> y </w:t>
      </w:r>
      <w:proofErr w:type="spellStart"/>
      <w:r w:rsidRPr="008E40F8">
        <w:rPr>
          <w:rFonts w:ascii="Tahoma" w:eastAsia="Tahoma" w:hAnsi="Tahoma"/>
          <w:bCs/>
          <w:sz w:val="20"/>
          <w:szCs w:val="20"/>
          <w:lang w:val="en-US"/>
        </w:rPr>
        <w:t>Modelado</w:t>
      </w:r>
      <w:proofErr w:type="spellEnd"/>
      <w:r w:rsidRPr="008E40F8">
        <w:rPr>
          <w:rFonts w:ascii="Tahoma" w:eastAsia="Tahoma" w:hAnsi="Tahoma"/>
          <w:bCs/>
          <w:sz w:val="20"/>
          <w:szCs w:val="20"/>
          <w:lang w:val="en-US"/>
        </w:rPr>
        <w:t xml:space="preserve"> de Base de Datos – KB SOLUCIONES</w:t>
      </w:r>
    </w:p>
    <w:p w14:paraId="5A8A54B5" w14:textId="125BAF74" w:rsidR="00B867D0" w:rsidRPr="00A11D3E" w:rsidRDefault="00B867D0">
      <w:pPr>
        <w:rPr>
          <w:rFonts w:ascii="Tahoma" w:eastAsia="Tahoma" w:hAnsi="Tahoma"/>
          <w:bCs/>
          <w:sz w:val="20"/>
          <w:szCs w:val="20"/>
        </w:rPr>
      </w:pPr>
    </w:p>
    <w:sectPr w:rsidR="00B867D0" w:rsidRPr="00A11D3E" w:rsidSect="00132D6D">
      <w:type w:val="continuous"/>
      <w:pgSz w:w="12240" w:h="15840"/>
      <w:pgMar w:top="1152" w:right="1440" w:bottom="851" w:left="1440" w:header="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">
    <w:altName w:val="Fridays"/>
    <w:charset w:val="00"/>
    <w:family w:val="swiss"/>
    <w:pitch w:val="variable"/>
    <w:sig w:usb0="E00082FF" w:usb1="400078FF" w:usb2="0000002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29E6CD3C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E9969C5E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01A2258"/>
    <w:multiLevelType w:val="hybridMultilevel"/>
    <w:tmpl w:val="7FECEB6C"/>
    <w:lvl w:ilvl="0" w:tplc="4B4AD1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DB096D"/>
    <w:multiLevelType w:val="singleLevel"/>
    <w:tmpl w:val="03DB096D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4" w15:restartNumberingAfterBreak="0">
    <w:nsid w:val="11EB0A4D"/>
    <w:multiLevelType w:val="hybridMultilevel"/>
    <w:tmpl w:val="A078A25A"/>
    <w:lvl w:ilvl="0" w:tplc="4B4AD1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894AEE"/>
    <w:multiLevelType w:val="hybridMultilevel"/>
    <w:tmpl w:val="89AAE5F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BE148B"/>
    <w:multiLevelType w:val="hybridMultilevel"/>
    <w:tmpl w:val="B344C0D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6F1CD9"/>
    <w:multiLevelType w:val="hybridMultilevel"/>
    <w:tmpl w:val="AB8E1B4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1762C6"/>
    <w:multiLevelType w:val="hybridMultilevel"/>
    <w:tmpl w:val="05341CCE"/>
    <w:lvl w:ilvl="0" w:tplc="4B4AD13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8C57A3E"/>
    <w:multiLevelType w:val="hybridMultilevel"/>
    <w:tmpl w:val="B8868F8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FD36A8"/>
    <w:multiLevelType w:val="hybridMultilevel"/>
    <w:tmpl w:val="62EC5A2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84334D"/>
    <w:multiLevelType w:val="hybridMultilevel"/>
    <w:tmpl w:val="874CEFE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52C0CA3"/>
    <w:multiLevelType w:val="hybridMultilevel"/>
    <w:tmpl w:val="0442998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E370EB"/>
    <w:multiLevelType w:val="hybridMultilevel"/>
    <w:tmpl w:val="BCE678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9E3C2B"/>
    <w:multiLevelType w:val="hybridMultilevel"/>
    <w:tmpl w:val="FAA89D6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3A6594"/>
    <w:multiLevelType w:val="multilevel"/>
    <w:tmpl w:val="723A6594"/>
    <w:lvl w:ilvl="0">
      <w:start w:val="1"/>
      <w:numFmt w:val="bullet"/>
      <w:lvlText w:val="●"/>
      <w:lvlJc w:val="left"/>
      <w:pPr>
        <w:ind w:left="720" w:hanging="360"/>
      </w:pPr>
      <w:rPr>
        <w:rFonts w:ascii="Noto Sans" w:eastAsia="Noto Sans" w:hAnsi="Noto Sans" w:cs="Noto Sans"/>
        <w:sz w:val="20"/>
        <w:szCs w:val="20"/>
        <w:vertAlign w:val="baseline"/>
      </w:rPr>
    </w:lvl>
    <w:lvl w:ilvl="1">
      <w:start w:val="1"/>
      <w:numFmt w:val="bullet"/>
      <w:lvlText w:val="🌕"/>
      <w:lvlJc w:val="left"/>
      <w:pPr>
        <w:ind w:left="1080" w:hanging="360"/>
      </w:pPr>
      <w:rPr>
        <w:rFonts w:ascii="Noto Sans" w:eastAsia="Noto Sans" w:hAnsi="Noto Sans" w:cs="Noto Sans"/>
        <w:sz w:val="18"/>
        <w:szCs w:val="18"/>
        <w:vertAlign w:val="baseline"/>
      </w:rPr>
    </w:lvl>
    <w:lvl w:ilvl="2">
      <w:start w:val="1"/>
      <w:numFmt w:val="bullet"/>
      <w:lvlText w:val="■"/>
      <w:lvlJc w:val="left"/>
      <w:pPr>
        <w:ind w:left="1440" w:hanging="360"/>
      </w:pPr>
      <w:rPr>
        <w:rFonts w:ascii="Noto Sans" w:eastAsia="Noto Sans" w:hAnsi="Noto Sans" w:cs="Noto Sans"/>
        <w:sz w:val="18"/>
        <w:szCs w:val="18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" w:eastAsia="Noto Sans" w:hAnsi="Noto Sans" w:cs="Noto Sans"/>
        <w:sz w:val="18"/>
        <w:szCs w:val="18"/>
        <w:vertAlign w:val="baseline"/>
      </w:rPr>
    </w:lvl>
    <w:lvl w:ilvl="4">
      <w:start w:val="1"/>
      <w:numFmt w:val="bullet"/>
      <w:lvlText w:val="🌕"/>
      <w:lvlJc w:val="left"/>
      <w:pPr>
        <w:ind w:left="2160" w:hanging="360"/>
      </w:pPr>
      <w:rPr>
        <w:rFonts w:ascii="Noto Sans" w:eastAsia="Noto Sans" w:hAnsi="Noto Sans" w:cs="Noto Sans"/>
        <w:sz w:val="18"/>
        <w:szCs w:val="18"/>
        <w:vertAlign w:val="baseline"/>
      </w:rPr>
    </w:lvl>
    <w:lvl w:ilvl="5">
      <w:start w:val="1"/>
      <w:numFmt w:val="bullet"/>
      <w:lvlText w:val="■"/>
      <w:lvlJc w:val="left"/>
      <w:pPr>
        <w:ind w:left="2520" w:hanging="360"/>
      </w:pPr>
      <w:rPr>
        <w:rFonts w:ascii="Noto Sans" w:eastAsia="Noto Sans" w:hAnsi="Noto Sans" w:cs="Noto Sans"/>
        <w:sz w:val="18"/>
        <w:szCs w:val="18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" w:eastAsia="Noto Sans" w:hAnsi="Noto Sans" w:cs="Noto Sans"/>
        <w:sz w:val="18"/>
        <w:szCs w:val="18"/>
        <w:vertAlign w:val="baseline"/>
      </w:rPr>
    </w:lvl>
    <w:lvl w:ilvl="7">
      <w:start w:val="1"/>
      <w:numFmt w:val="bullet"/>
      <w:lvlText w:val="🌕"/>
      <w:lvlJc w:val="left"/>
      <w:pPr>
        <w:ind w:left="3240" w:hanging="360"/>
      </w:pPr>
      <w:rPr>
        <w:rFonts w:ascii="Noto Sans" w:eastAsia="Noto Sans" w:hAnsi="Noto Sans" w:cs="Noto Sans"/>
        <w:sz w:val="18"/>
        <w:szCs w:val="18"/>
        <w:vertAlign w:val="baseline"/>
      </w:rPr>
    </w:lvl>
    <w:lvl w:ilvl="8">
      <w:start w:val="1"/>
      <w:numFmt w:val="bullet"/>
      <w:lvlText w:val="■"/>
      <w:lvlJc w:val="left"/>
      <w:pPr>
        <w:ind w:left="3600" w:hanging="360"/>
      </w:pPr>
      <w:rPr>
        <w:rFonts w:ascii="Noto Sans" w:eastAsia="Noto Sans" w:hAnsi="Noto Sans" w:cs="Noto Sans"/>
        <w:sz w:val="18"/>
        <w:szCs w:val="18"/>
        <w:vertAlign w:val="baseline"/>
      </w:rPr>
    </w:lvl>
  </w:abstractNum>
  <w:num w:numId="1" w16cid:durableId="1594632700">
    <w:abstractNumId w:val="15"/>
  </w:num>
  <w:num w:numId="2" w16cid:durableId="1316760439">
    <w:abstractNumId w:val="3"/>
  </w:num>
  <w:num w:numId="3" w16cid:durableId="301232442">
    <w:abstractNumId w:val="2"/>
  </w:num>
  <w:num w:numId="4" w16cid:durableId="1158881425">
    <w:abstractNumId w:val="4"/>
  </w:num>
  <w:num w:numId="5" w16cid:durableId="734356734">
    <w:abstractNumId w:val="8"/>
  </w:num>
  <w:num w:numId="6" w16cid:durableId="968701774">
    <w:abstractNumId w:val="14"/>
  </w:num>
  <w:num w:numId="7" w16cid:durableId="846793440">
    <w:abstractNumId w:val="1"/>
  </w:num>
  <w:num w:numId="8" w16cid:durableId="1093016244">
    <w:abstractNumId w:val="0"/>
  </w:num>
  <w:num w:numId="9" w16cid:durableId="1317077573">
    <w:abstractNumId w:val="10"/>
  </w:num>
  <w:num w:numId="10" w16cid:durableId="1720326871">
    <w:abstractNumId w:val="12"/>
  </w:num>
  <w:num w:numId="11" w16cid:durableId="1343824021">
    <w:abstractNumId w:val="5"/>
  </w:num>
  <w:num w:numId="12" w16cid:durableId="718751424">
    <w:abstractNumId w:val="13"/>
  </w:num>
  <w:num w:numId="13" w16cid:durableId="738291534">
    <w:abstractNumId w:val="9"/>
  </w:num>
  <w:num w:numId="14" w16cid:durableId="1929459726">
    <w:abstractNumId w:val="7"/>
  </w:num>
  <w:num w:numId="15" w16cid:durableId="2138722223">
    <w:abstractNumId w:val="6"/>
  </w:num>
  <w:num w:numId="16" w16cid:durableId="176888785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noPunctuationKerning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60E8"/>
    <w:rsid w:val="00072A1B"/>
    <w:rsid w:val="00080080"/>
    <w:rsid w:val="000B0DD2"/>
    <w:rsid w:val="000D23C4"/>
    <w:rsid w:val="000D78D2"/>
    <w:rsid w:val="00132D6D"/>
    <w:rsid w:val="001511EC"/>
    <w:rsid w:val="00166A19"/>
    <w:rsid w:val="00185FF3"/>
    <w:rsid w:val="00222B59"/>
    <w:rsid w:val="00225164"/>
    <w:rsid w:val="00241EA8"/>
    <w:rsid w:val="00284E17"/>
    <w:rsid w:val="002B731F"/>
    <w:rsid w:val="003331BA"/>
    <w:rsid w:val="00393CB9"/>
    <w:rsid w:val="003B2C48"/>
    <w:rsid w:val="003E4CAE"/>
    <w:rsid w:val="00435FD6"/>
    <w:rsid w:val="004372BD"/>
    <w:rsid w:val="004A49F1"/>
    <w:rsid w:val="004C5C69"/>
    <w:rsid w:val="00543C14"/>
    <w:rsid w:val="0055353A"/>
    <w:rsid w:val="0057634E"/>
    <w:rsid w:val="00612235"/>
    <w:rsid w:val="006765FA"/>
    <w:rsid w:val="0068665D"/>
    <w:rsid w:val="006A2D16"/>
    <w:rsid w:val="006E6374"/>
    <w:rsid w:val="00753B07"/>
    <w:rsid w:val="00755D85"/>
    <w:rsid w:val="00770EED"/>
    <w:rsid w:val="00772FB6"/>
    <w:rsid w:val="007B666C"/>
    <w:rsid w:val="008304BC"/>
    <w:rsid w:val="008E1698"/>
    <w:rsid w:val="008E40F8"/>
    <w:rsid w:val="009251F7"/>
    <w:rsid w:val="00977221"/>
    <w:rsid w:val="00983257"/>
    <w:rsid w:val="009A4546"/>
    <w:rsid w:val="009E2D6E"/>
    <w:rsid w:val="009F5188"/>
    <w:rsid w:val="00A11D3E"/>
    <w:rsid w:val="00A52C2B"/>
    <w:rsid w:val="00AA01D0"/>
    <w:rsid w:val="00B867D0"/>
    <w:rsid w:val="00BB6418"/>
    <w:rsid w:val="00BD4FF3"/>
    <w:rsid w:val="00C24AF2"/>
    <w:rsid w:val="00C36B40"/>
    <w:rsid w:val="00C37F85"/>
    <w:rsid w:val="00C648CB"/>
    <w:rsid w:val="00C8056D"/>
    <w:rsid w:val="00C94E76"/>
    <w:rsid w:val="00CB3ED5"/>
    <w:rsid w:val="00CF4BC1"/>
    <w:rsid w:val="00D142BA"/>
    <w:rsid w:val="00D76804"/>
    <w:rsid w:val="00DD60B8"/>
    <w:rsid w:val="00DE2029"/>
    <w:rsid w:val="00DF1644"/>
    <w:rsid w:val="00E25033"/>
    <w:rsid w:val="00E3244D"/>
    <w:rsid w:val="00E360E8"/>
    <w:rsid w:val="00E665E3"/>
    <w:rsid w:val="00F03ED3"/>
    <w:rsid w:val="00F24C78"/>
    <w:rsid w:val="00F84421"/>
    <w:rsid w:val="00FB6020"/>
    <w:rsid w:val="07C34F38"/>
    <w:rsid w:val="282C630B"/>
    <w:rsid w:val="2B65503E"/>
    <w:rsid w:val="316021E2"/>
    <w:rsid w:val="36FE0DEB"/>
    <w:rsid w:val="626956AB"/>
    <w:rsid w:val="7ABB2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49BFC16"/>
  <w15:docId w15:val="{D318E8FE-43E8-4B8A-8EED-294211C8C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4E17"/>
    <w:rPr>
      <w:rFonts w:eastAsia="Times New Roman"/>
      <w:sz w:val="24"/>
      <w:szCs w:val="24"/>
      <w:lang w:val="es-AR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99"/>
    <w:unhideWhenUsed/>
    <w:rsid w:val="00F84421"/>
    <w:pPr>
      <w:ind w:left="720"/>
      <w:contextualSpacing/>
    </w:pPr>
  </w:style>
  <w:style w:type="paragraph" w:styleId="Lista">
    <w:name w:val="List"/>
    <w:basedOn w:val="Normal"/>
    <w:uiPriority w:val="99"/>
    <w:unhideWhenUsed/>
    <w:rsid w:val="003331BA"/>
    <w:pPr>
      <w:ind w:left="283" w:hanging="283"/>
      <w:contextualSpacing/>
    </w:pPr>
  </w:style>
  <w:style w:type="paragraph" w:styleId="Lista2">
    <w:name w:val="List 2"/>
    <w:basedOn w:val="Normal"/>
    <w:uiPriority w:val="99"/>
    <w:unhideWhenUsed/>
    <w:rsid w:val="003331BA"/>
    <w:pPr>
      <w:ind w:left="566" w:hanging="283"/>
      <w:contextualSpacing/>
    </w:pPr>
  </w:style>
  <w:style w:type="paragraph" w:styleId="Listaconvietas">
    <w:name w:val="List Bullet"/>
    <w:basedOn w:val="Normal"/>
    <w:uiPriority w:val="99"/>
    <w:unhideWhenUsed/>
    <w:rsid w:val="003331BA"/>
    <w:pPr>
      <w:numPr>
        <w:numId w:val="7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331BA"/>
    <w:pPr>
      <w:numPr>
        <w:numId w:val="8"/>
      </w:numPr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3331BA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3331BA"/>
    <w:rPr>
      <w:rFonts w:eastAsia="Times New Roman"/>
      <w:sz w:val="24"/>
      <w:szCs w:val="24"/>
      <w:lang w:val="es-AR"/>
    </w:rPr>
  </w:style>
  <w:style w:type="paragraph" w:styleId="Sangradetextonormal">
    <w:name w:val="Body Text Indent"/>
    <w:basedOn w:val="Normal"/>
    <w:link w:val="SangradetextonormalCar"/>
    <w:uiPriority w:val="99"/>
    <w:unhideWhenUsed/>
    <w:rsid w:val="003331BA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3331BA"/>
    <w:rPr>
      <w:rFonts w:eastAsia="Times New Roman"/>
      <w:sz w:val="24"/>
      <w:szCs w:val="24"/>
      <w:lang w:val="es-AR"/>
    </w:rPr>
  </w:style>
  <w:style w:type="character" w:styleId="Hipervnculo">
    <w:name w:val="Hyperlink"/>
    <w:basedOn w:val="Fuentedeprrafopredeter"/>
    <w:uiPriority w:val="99"/>
    <w:unhideWhenUsed/>
    <w:rsid w:val="003331BA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331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652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1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86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mV547DBb5W7Vj4FBv8CKBPVZeBQ==">AMUW2mWCnEoq0whr/h3grsUUucO31areDnYaPbVHryvHCMSDHnD9IqvSqaFhuHCJbRUO4HvDgiuc5+4rCLqkPY3YYgWbTB+XjWC21WidzHoc2yzsJdLzDto=</go:docsCustomData>
</go:gDocsCustomXmlDataStorage>
</file>

<file path=customXml/itemProps1.xml><?xml version="1.0" encoding="utf-8"?>
<ds:datastoreItem xmlns:ds="http://schemas.openxmlformats.org/officeDocument/2006/customXml" ds:itemID="{7A826A98-B2CA-41AA-BC40-587C4EC1706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2341</TotalTime>
  <Pages>1</Pages>
  <Words>1063</Words>
  <Characters>5849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rossi</dc:creator>
  <cp:lastModifiedBy>Daniel Gutierrez Villegas</cp:lastModifiedBy>
  <cp:revision>36</cp:revision>
  <cp:lastPrinted>2026-06-26T14:49:00Z</cp:lastPrinted>
  <dcterms:created xsi:type="dcterms:W3CDTF">2025-05-31T23:07:00Z</dcterms:created>
  <dcterms:modified xsi:type="dcterms:W3CDTF">2026-06-26T14:49:00Z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1033-12.2.0.13201</vt:lpwstr>
  </property>
  <property fmtid="{D5CDD505-2E9C-101B-9397-08002B2CF9AE}" pid="3" name="ICV">
    <vt:lpwstr>EB75889ED2774E418B109876DFBDCEBE</vt:lpwstr>
  </property>
</Properties>
</file>