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F3B8D" w14:textId="4A78855E" w:rsidR="003477D0" w:rsidRPr="009F4ADC" w:rsidRDefault="000865B0">
      <w:pPr>
        <w:rPr>
          <w:b/>
          <w:bCs/>
          <w:sz w:val="24"/>
          <w:szCs w:val="24"/>
        </w:rPr>
      </w:pPr>
      <w:r w:rsidRPr="009F4ADC">
        <w:rPr>
          <w:b/>
          <w:bCs/>
          <w:sz w:val="24"/>
          <w:szCs w:val="24"/>
        </w:rPr>
        <w:t>Thesis partial findings</w:t>
      </w:r>
    </w:p>
    <w:p w14:paraId="43FAD39F" w14:textId="77777777" w:rsidR="009F4ADC" w:rsidRDefault="009F4ADC"/>
    <w:p w14:paraId="223870B9" w14:textId="000E69BB" w:rsidR="000865B0" w:rsidRDefault="009F4ADC">
      <w:pPr>
        <w:rPr>
          <w:b/>
          <w:bCs/>
        </w:rPr>
      </w:pPr>
      <w:r w:rsidRPr="009F4ADC">
        <w:rPr>
          <w:b/>
          <w:bCs/>
        </w:rPr>
        <w:t>Epidemics in Colombia</w:t>
      </w:r>
    </w:p>
    <w:p w14:paraId="61BC2FB2" w14:textId="4573CD6D" w:rsidR="009F4ADC" w:rsidRDefault="009F4ADC">
      <w:r w:rsidRPr="009F4ADC">
        <w:drawing>
          <wp:inline distT="0" distB="0" distL="0" distR="0" wp14:anchorId="069CABBD" wp14:editId="5E3D59B3">
            <wp:extent cx="3596640" cy="2785483"/>
            <wp:effectExtent l="0" t="0" r="3810" b="0"/>
            <wp:docPr id="546654907" name="Picture 1" descr="A graph showing the growth of dengu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4907" name="Picture 1" descr="A graph showing the growth of dengu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48" cy="27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D85E" w14:textId="77777777" w:rsidR="009F4ADC" w:rsidRDefault="009F4ADC" w:rsidP="009F4ADC">
      <w:r>
        <w:t>First split would be 2008-2012</w:t>
      </w:r>
    </w:p>
    <w:p w14:paraId="2A01522F" w14:textId="77777777" w:rsidR="009F4ADC" w:rsidRDefault="009F4ADC" w:rsidP="009F4ADC">
      <w:r>
        <w:t>Second split 2012-2018</w:t>
      </w:r>
    </w:p>
    <w:p w14:paraId="0FBAAC38" w14:textId="77777777" w:rsidR="009F4ADC" w:rsidRDefault="009F4ADC" w:rsidP="009F4ADC">
      <w:r>
        <w:t>Third split 2018-2020</w:t>
      </w:r>
    </w:p>
    <w:p w14:paraId="49E8C0E2" w14:textId="076D9D57" w:rsidR="009F4ADC" w:rsidRDefault="009F4ADC" w:rsidP="009F4ADC">
      <w:r>
        <w:t>Fourth split 2018-</w:t>
      </w:r>
    </w:p>
    <w:p w14:paraId="299C2EDF" w14:textId="3C727C63" w:rsidR="009F4ADC" w:rsidRDefault="009F4ADC" w:rsidP="009F4ADC">
      <w:r>
        <w:t>But run the peak finding function of MLHD</w:t>
      </w:r>
    </w:p>
    <w:p w14:paraId="2BB9A1B3" w14:textId="766772A1" w:rsidR="009F4ADC" w:rsidRDefault="009F4ADC">
      <w:r w:rsidRPr="009F4ADC">
        <w:drawing>
          <wp:inline distT="0" distB="0" distL="0" distR="0" wp14:anchorId="79A582BF" wp14:editId="3ECD902A">
            <wp:extent cx="3660112" cy="2834640"/>
            <wp:effectExtent l="0" t="0" r="0" b="3810"/>
            <wp:docPr id="1461685939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85939" name="Picture 1" descr="A graph with numbers and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922" cy="28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80CC" w14:textId="0C4C8B56" w:rsidR="009F4ADC" w:rsidRPr="009F4ADC" w:rsidRDefault="009F4ADC">
      <w:r w:rsidRPr="009F4ADC">
        <w:lastRenderedPageBreak/>
        <w:drawing>
          <wp:inline distT="0" distB="0" distL="0" distR="0" wp14:anchorId="6F8A1FC1" wp14:editId="04BFF3DC">
            <wp:extent cx="3810000" cy="2964538"/>
            <wp:effectExtent l="0" t="0" r="0" b="7620"/>
            <wp:docPr id="365627538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27538" name="Picture 1" descr="A graph with numbers an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451" cy="296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ADC" w:rsidRPr="009F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0"/>
    <w:rsid w:val="000865B0"/>
    <w:rsid w:val="003477D0"/>
    <w:rsid w:val="00386BFC"/>
    <w:rsid w:val="009F4ADC"/>
    <w:rsid w:val="00C84248"/>
    <w:rsid w:val="00F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3411"/>
  <w15:chartTrackingRefBased/>
  <w15:docId w15:val="{6918A40F-9D47-4894-9C8A-D925772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Gutiérrez Velez</dc:creator>
  <cp:keywords/>
  <dc:description/>
  <cp:lastModifiedBy>Daniel Gutiérrez Velez</cp:lastModifiedBy>
  <cp:revision>2</cp:revision>
  <dcterms:created xsi:type="dcterms:W3CDTF">2025-02-19T07:58:00Z</dcterms:created>
  <dcterms:modified xsi:type="dcterms:W3CDTF">2025-02-19T08:01:00Z</dcterms:modified>
</cp:coreProperties>
</file>