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9C1" w:rsidRPr="003D7859" w:rsidRDefault="00D609C1" w:rsidP="00D609C1">
      <w:pPr>
        <w:jc w:val="center"/>
        <w:rPr>
          <w:rFonts w:cstheme="minorHAnsi"/>
          <w:b/>
          <w:sz w:val="52"/>
        </w:rPr>
      </w:pPr>
    </w:p>
    <w:p w:rsidR="00D609C1" w:rsidRPr="003D7859" w:rsidRDefault="00D609C1" w:rsidP="00D609C1">
      <w:pPr>
        <w:jc w:val="center"/>
        <w:rPr>
          <w:rFonts w:cstheme="minorHAnsi"/>
          <w:b/>
          <w:sz w:val="52"/>
        </w:rPr>
      </w:pPr>
    </w:p>
    <w:p w:rsidR="0058123B" w:rsidRPr="00A21B76" w:rsidRDefault="00DA74DE" w:rsidP="00E07C3E">
      <w:pPr>
        <w:jc w:val="center"/>
        <w:outlineLvl w:val="0"/>
        <w:rPr>
          <w:rFonts w:cstheme="minorHAnsi"/>
          <w:b/>
          <w:sz w:val="28"/>
          <w:szCs w:val="28"/>
        </w:rPr>
      </w:pPr>
      <w:r>
        <w:rPr>
          <w:rFonts w:cstheme="minorHAnsi"/>
          <w:b/>
          <w:sz w:val="28"/>
          <w:szCs w:val="28"/>
        </w:rPr>
        <w:t>Java Projekt</w:t>
      </w:r>
      <w:r w:rsidR="00871B82" w:rsidRPr="00A21B76">
        <w:rPr>
          <w:rFonts w:cstheme="minorHAnsi"/>
          <w:b/>
          <w:sz w:val="28"/>
          <w:szCs w:val="28"/>
        </w:rPr>
        <w:t xml:space="preserve"> </w:t>
      </w:r>
      <w:r w:rsidR="0058123B" w:rsidRPr="00A21B76">
        <w:rPr>
          <w:rFonts w:cstheme="minorHAnsi"/>
          <w:b/>
          <w:sz w:val="28"/>
          <w:szCs w:val="28"/>
        </w:rPr>
        <w:br/>
      </w:r>
      <w:r>
        <w:rPr>
          <w:rFonts w:cstheme="minorHAnsi"/>
          <w:b/>
          <w:sz w:val="28"/>
          <w:szCs w:val="28"/>
        </w:rPr>
        <w:t>3. Semester</w:t>
      </w:r>
    </w:p>
    <w:p w:rsidR="00A47FF9" w:rsidRPr="003D7859" w:rsidRDefault="00B12A6C" w:rsidP="00E07C3E">
      <w:pPr>
        <w:jc w:val="center"/>
        <w:outlineLvl w:val="0"/>
        <w:rPr>
          <w:rFonts w:cstheme="minorHAnsi"/>
          <w:b/>
          <w:sz w:val="40"/>
          <w:szCs w:val="40"/>
        </w:rPr>
      </w:pPr>
      <w:r w:rsidRPr="003D7859">
        <w:rPr>
          <w:rFonts w:cstheme="minorHAnsi"/>
          <w:b/>
          <w:sz w:val="40"/>
          <w:szCs w:val="40"/>
        </w:rPr>
        <w:br/>
      </w:r>
    </w:p>
    <w:p w:rsidR="00E07C3E" w:rsidRPr="003D7859" w:rsidRDefault="00E07C3E" w:rsidP="00E07C3E">
      <w:pPr>
        <w:jc w:val="center"/>
        <w:outlineLvl w:val="0"/>
        <w:rPr>
          <w:rFonts w:cstheme="minorHAnsi"/>
          <w:b/>
          <w:sz w:val="40"/>
          <w:szCs w:val="40"/>
        </w:rPr>
      </w:pPr>
    </w:p>
    <w:p w:rsidR="00D609C1" w:rsidRPr="0058123B" w:rsidRDefault="00DA74DE" w:rsidP="00D609C1">
      <w:pPr>
        <w:jc w:val="center"/>
        <w:outlineLvl w:val="0"/>
        <w:rPr>
          <w:rFonts w:cstheme="minorHAnsi"/>
          <w:b/>
          <w:sz w:val="60"/>
          <w:szCs w:val="60"/>
        </w:rPr>
      </w:pPr>
      <w:r>
        <w:rPr>
          <w:rFonts w:cstheme="minorHAnsi"/>
          <w:b/>
          <w:sz w:val="60"/>
          <w:szCs w:val="60"/>
        </w:rPr>
        <w:t>Vokalbeltrainer</w:t>
      </w:r>
      <w:r w:rsidR="0058123B">
        <w:rPr>
          <w:rFonts w:cstheme="minorHAnsi"/>
          <w:b/>
          <w:sz w:val="60"/>
          <w:szCs w:val="60"/>
        </w:rPr>
        <w:br/>
      </w:r>
    </w:p>
    <w:p w:rsidR="00D039BE" w:rsidRDefault="00D039BE" w:rsidP="00D609C1">
      <w:pPr>
        <w:jc w:val="center"/>
        <w:outlineLvl w:val="0"/>
        <w:rPr>
          <w:rFonts w:cstheme="minorHAnsi"/>
          <w:b/>
          <w:sz w:val="52"/>
        </w:rPr>
      </w:pPr>
    </w:p>
    <w:p w:rsidR="00D039BE" w:rsidRPr="003D7859" w:rsidRDefault="00D039BE" w:rsidP="00D609C1">
      <w:pPr>
        <w:jc w:val="center"/>
        <w:outlineLvl w:val="0"/>
        <w:rPr>
          <w:rFonts w:cstheme="minorHAnsi"/>
          <w:b/>
          <w:sz w:val="52"/>
        </w:rPr>
      </w:pPr>
    </w:p>
    <w:p w:rsidR="00D609C1" w:rsidRDefault="00D609C1" w:rsidP="00D039BE">
      <w:pPr>
        <w:jc w:val="center"/>
        <w:outlineLvl w:val="0"/>
        <w:rPr>
          <w:rFonts w:cstheme="minorHAnsi"/>
          <w:b/>
          <w:noProof/>
          <w:sz w:val="52"/>
          <w:lang w:eastAsia="de-CH"/>
        </w:rPr>
      </w:pPr>
    </w:p>
    <w:p w:rsidR="00F028D3" w:rsidRDefault="00F028D3" w:rsidP="00D039BE">
      <w:pPr>
        <w:jc w:val="center"/>
        <w:outlineLvl w:val="0"/>
        <w:rPr>
          <w:rFonts w:cstheme="minorHAnsi"/>
          <w:b/>
          <w:noProof/>
          <w:sz w:val="52"/>
          <w:lang w:eastAsia="de-CH"/>
        </w:rPr>
      </w:pPr>
    </w:p>
    <w:p w:rsidR="00F028D3" w:rsidRDefault="00F028D3" w:rsidP="00D039BE">
      <w:pPr>
        <w:jc w:val="center"/>
        <w:outlineLvl w:val="0"/>
        <w:rPr>
          <w:rFonts w:cstheme="minorHAnsi"/>
          <w:b/>
          <w:noProof/>
          <w:sz w:val="52"/>
          <w:lang w:eastAsia="de-CH"/>
        </w:rPr>
      </w:pPr>
    </w:p>
    <w:p w:rsidR="00F028D3" w:rsidRDefault="00F028D3" w:rsidP="00D039BE">
      <w:pPr>
        <w:jc w:val="center"/>
        <w:outlineLvl w:val="0"/>
        <w:rPr>
          <w:rFonts w:cstheme="minorHAnsi"/>
          <w:b/>
          <w:noProof/>
          <w:sz w:val="52"/>
          <w:lang w:eastAsia="de-CH"/>
        </w:rPr>
      </w:pPr>
    </w:p>
    <w:p w:rsidR="00F028D3" w:rsidRPr="003D7859" w:rsidRDefault="00F028D3" w:rsidP="00D039BE">
      <w:pPr>
        <w:jc w:val="center"/>
        <w:outlineLvl w:val="0"/>
        <w:rPr>
          <w:rFonts w:cstheme="minorHAnsi"/>
          <w:b/>
          <w:sz w:val="52"/>
        </w:rPr>
      </w:pPr>
    </w:p>
    <w:p w:rsidR="00293836" w:rsidRPr="003D7859" w:rsidRDefault="00293836" w:rsidP="00D609C1">
      <w:pPr>
        <w:jc w:val="center"/>
        <w:rPr>
          <w:rFonts w:cstheme="minorHAnsi"/>
          <w:b/>
          <w:sz w:val="52"/>
        </w:rPr>
      </w:pPr>
    </w:p>
    <w:p w:rsidR="00D609C1" w:rsidRPr="0058123B" w:rsidRDefault="00D609C1" w:rsidP="00D039BE">
      <w:pPr>
        <w:rPr>
          <w:rFonts w:cstheme="minorHAnsi"/>
          <w:b/>
          <w:sz w:val="32"/>
          <w:szCs w:val="32"/>
        </w:rPr>
      </w:pPr>
    </w:p>
    <w:p w:rsidR="00D039BE" w:rsidRPr="0058123B" w:rsidRDefault="00D039BE" w:rsidP="00D039BE">
      <w:pPr>
        <w:rPr>
          <w:rFonts w:cstheme="minorHAnsi"/>
          <w:b/>
          <w:sz w:val="32"/>
          <w:szCs w:val="32"/>
        </w:rPr>
      </w:pPr>
    </w:p>
    <w:p w:rsidR="0058123B" w:rsidRPr="0058123B" w:rsidRDefault="0058123B" w:rsidP="00D039BE">
      <w:pPr>
        <w:rPr>
          <w:rFonts w:cstheme="minorHAnsi"/>
          <w:b/>
          <w:sz w:val="32"/>
          <w:szCs w:val="32"/>
        </w:rPr>
      </w:pPr>
    </w:p>
    <w:p w:rsidR="0058123B" w:rsidRPr="0058123B" w:rsidRDefault="0058123B" w:rsidP="00D039BE">
      <w:pPr>
        <w:rPr>
          <w:rFonts w:cstheme="minorHAnsi"/>
          <w:b/>
          <w:sz w:val="32"/>
          <w:szCs w:val="32"/>
        </w:rPr>
      </w:pPr>
    </w:p>
    <w:p w:rsidR="0058123B" w:rsidRDefault="0058123B" w:rsidP="00D039BE">
      <w:pPr>
        <w:rPr>
          <w:rFonts w:cstheme="minorHAnsi"/>
          <w:b/>
          <w:sz w:val="32"/>
          <w:szCs w:val="32"/>
        </w:rPr>
      </w:pPr>
    </w:p>
    <w:p w:rsidR="0058123B" w:rsidRDefault="0058123B" w:rsidP="00D039BE">
      <w:pPr>
        <w:rPr>
          <w:rFonts w:cstheme="minorHAnsi"/>
          <w:b/>
          <w:sz w:val="32"/>
          <w:szCs w:val="32"/>
        </w:rPr>
      </w:pPr>
    </w:p>
    <w:p w:rsidR="0058123B" w:rsidRPr="0058123B" w:rsidRDefault="0058123B" w:rsidP="00D039BE">
      <w:pPr>
        <w:rPr>
          <w:rFonts w:cstheme="minorHAnsi"/>
          <w:b/>
          <w:sz w:val="32"/>
          <w:szCs w:val="32"/>
        </w:rPr>
      </w:pPr>
    </w:p>
    <w:tbl>
      <w:tblPr>
        <w:tblW w:w="0" w:type="auto"/>
        <w:tblLook w:val="04A0" w:firstRow="1" w:lastRow="0" w:firstColumn="1" w:lastColumn="0" w:noHBand="0" w:noVBand="1"/>
      </w:tblPr>
      <w:tblGrid>
        <w:gridCol w:w="1790"/>
        <w:gridCol w:w="7889"/>
      </w:tblGrid>
      <w:tr w:rsidR="00293836" w:rsidRPr="003D7859" w:rsidTr="00EC1745">
        <w:tc>
          <w:tcPr>
            <w:tcW w:w="1809" w:type="dxa"/>
          </w:tcPr>
          <w:p w:rsidR="00293836" w:rsidRPr="003D7859" w:rsidRDefault="00293836" w:rsidP="00211C4D">
            <w:pPr>
              <w:tabs>
                <w:tab w:val="left" w:pos="2552"/>
              </w:tabs>
              <w:outlineLvl w:val="0"/>
              <w:rPr>
                <w:rFonts w:cstheme="minorHAnsi"/>
              </w:rPr>
            </w:pPr>
            <w:r w:rsidRPr="003D7859">
              <w:rPr>
                <w:rFonts w:cstheme="minorHAnsi"/>
              </w:rPr>
              <w:t>Version:</w:t>
            </w:r>
          </w:p>
        </w:tc>
        <w:tc>
          <w:tcPr>
            <w:tcW w:w="8010" w:type="dxa"/>
          </w:tcPr>
          <w:p w:rsidR="00293836" w:rsidRPr="003D7859" w:rsidRDefault="00293836" w:rsidP="00211C4D">
            <w:pPr>
              <w:tabs>
                <w:tab w:val="left" w:pos="2552"/>
              </w:tabs>
              <w:outlineLvl w:val="0"/>
              <w:rPr>
                <w:rFonts w:cstheme="minorHAnsi"/>
              </w:rPr>
            </w:pPr>
            <w:r w:rsidRPr="003D7859">
              <w:rPr>
                <w:rFonts w:cstheme="minorHAnsi"/>
              </w:rPr>
              <w:t>1.0</w:t>
            </w:r>
          </w:p>
        </w:tc>
      </w:tr>
      <w:tr w:rsidR="00293836" w:rsidRPr="003D7859" w:rsidTr="00EC1745">
        <w:tc>
          <w:tcPr>
            <w:tcW w:w="1809" w:type="dxa"/>
          </w:tcPr>
          <w:p w:rsidR="00293836" w:rsidRPr="003D7859" w:rsidRDefault="00293836" w:rsidP="00211C4D">
            <w:pPr>
              <w:tabs>
                <w:tab w:val="left" w:pos="2552"/>
              </w:tabs>
              <w:outlineLvl w:val="0"/>
              <w:rPr>
                <w:rFonts w:cstheme="minorHAnsi"/>
              </w:rPr>
            </w:pPr>
            <w:r w:rsidRPr="003D7859">
              <w:rPr>
                <w:rFonts w:cstheme="minorHAnsi"/>
              </w:rPr>
              <w:t>Druckdatum</w:t>
            </w:r>
          </w:p>
        </w:tc>
        <w:tc>
          <w:tcPr>
            <w:tcW w:w="8010" w:type="dxa"/>
          </w:tcPr>
          <w:p w:rsidR="00293836" w:rsidRPr="003D7859" w:rsidRDefault="00FE7A4A" w:rsidP="005145F6">
            <w:pPr>
              <w:tabs>
                <w:tab w:val="left" w:pos="2552"/>
              </w:tabs>
              <w:outlineLvl w:val="0"/>
              <w:rPr>
                <w:rFonts w:cstheme="minorHAnsi"/>
              </w:rPr>
            </w:pPr>
            <w:r w:rsidRPr="003D7859">
              <w:rPr>
                <w:rFonts w:cstheme="minorHAnsi"/>
              </w:rPr>
              <w:fldChar w:fldCharType="begin"/>
            </w:r>
            <w:r w:rsidR="00293836" w:rsidRPr="003D7859">
              <w:rPr>
                <w:rFonts w:cstheme="minorHAnsi"/>
              </w:rPr>
              <w:instrText xml:space="preserve"> TIME \@ "dddd, d. MMMM yyyy" </w:instrText>
            </w:r>
            <w:r w:rsidRPr="003D7859">
              <w:rPr>
                <w:rFonts w:cstheme="minorHAnsi"/>
              </w:rPr>
              <w:fldChar w:fldCharType="separate"/>
            </w:r>
            <w:r w:rsidR="00F028D3">
              <w:rPr>
                <w:rFonts w:cstheme="minorHAnsi"/>
                <w:noProof/>
              </w:rPr>
              <w:t>Montag, 16. März 2015</w:t>
            </w:r>
            <w:r w:rsidRPr="003D7859">
              <w:rPr>
                <w:rFonts w:cstheme="minorHAnsi"/>
              </w:rPr>
              <w:fldChar w:fldCharType="end"/>
            </w:r>
          </w:p>
        </w:tc>
      </w:tr>
      <w:tr w:rsidR="00D609C1" w:rsidRPr="003D7859" w:rsidTr="00EC1745">
        <w:tc>
          <w:tcPr>
            <w:tcW w:w="1809" w:type="dxa"/>
          </w:tcPr>
          <w:p w:rsidR="00D609C1" w:rsidRPr="003D7859" w:rsidRDefault="00D609C1" w:rsidP="00211C4D">
            <w:pPr>
              <w:tabs>
                <w:tab w:val="left" w:pos="2552"/>
              </w:tabs>
              <w:outlineLvl w:val="0"/>
              <w:rPr>
                <w:rFonts w:cstheme="minorHAnsi"/>
              </w:rPr>
            </w:pPr>
            <w:r w:rsidRPr="003D7859">
              <w:rPr>
                <w:rFonts w:cstheme="minorHAnsi"/>
              </w:rPr>
              <w:t>Projekt:</w:t>
            </w:r>
          </w:p>
        </w:tc>
        <w:tc>
          <w:tcPr>
            <w:tcW w:w="8010" w:type="dxa"/>
          </w:tcPr>
          <w:p w:rsidR="00293836" w:rsidRPr="003D7859" w:rsidRDefault="00DA74DE" w:rsidP="00DA74DE">
            <w:pPr>
              <w:tabs>
                <w:tab w:val="left" w:pos="2552"/>
              </w:tabs>
              <w:outlineLvl w:val="0"/>
              <w:rPr>
                <w:rFonts w:cstheme="minorHAnsi"/>
              </w:rPr>
            </w:pPr>
            <w:r>
              <w:rPr>
                <w:rFonts w:cstheme="minorHAnsi"/>
              </w:rPr>
              <w:t xml:space="preserve">Erstellung eines Vokabeltrainers für die Firma </w:t>
            </w:r>
            <w:proofErr w:type="spellStart"/>
            <w:r>
              <w:rPr>
                <w:rFonts w:cstheme="minorHAnsi"/>
              </w:rPr>
              <w:t>speedspeak</w:t>
            </w:r>
            <w:proofErr w:type="spellEnd"/>
          </w:p>
        </w:tc>
      </w:tr>
      <w:tr w:rsidR="00EC1745" w:rsidRPr="003D7859" w:rsidTr="00EC1745">
        <w:tc>
          <w:tcPr>
            <w:tcW w:w="1809" w:type="dxa"/>
          </w:tcPr>
          <w:p w:rsidR="00EC1745" w:rsidRPr="003D7859" w:rsidRDefault="00EC1745" w:rsidP="00211C4D">
            <w:pPr>
              <w:tabs>
                <w:tab w:val="left" w:pos="2552"/>
              </w:tabs>
              <w:outlineLvl w:val="0"/>
              <w:rPr>
                <w:rFonts w:cstheme="minorHAnsi"/>
              </w:rPr>
            </w:pPr>
            <w:r w:rsidRPr="003D7859">
              <w:rPr>
                <w:rFonts w:cstheme="minorHAnsi"/>
              </w:rPr>
              <w:t>Autor:</w:t>
            </w:r>
          </w:p>
        </w:tc>
        <w:tc>
          <w:tcPr>
            <w:tcW w:w="8010" w:type="dxa"/>
          </w:tcPr>
          <w:p w:rsidR="00EC1745" w:rsidRPr="003D7859" w:rsidRDefault="0083639A" w:rsidP="00211C4D">
            <w:pPr>
              <w:tabs>
                <w:tab w:val="left" w:pos="2552"/>
              </w:tabs>
              <w:outlineLvl w:val="0"/>
              <w:rPr>
                <w:rFonts w:cstheme="minorHAnsi"/>
              </w:rPr>
            </w:pPr>
            <w:fldSimple w:instr=" AUTHOR  \* MERGEFORMAT ">
              <w:r w:rsidR="00EC1745" w:rsidRPr="003D7859">
                <w:rPr>
                  <w:rFonts w:cstheme="minorHAnsi"/>
                  <w:noProof/>
                </w:rPr>
                <w:t>Ruel Holderegger</w:t>
              </w:r>
            </w:fldSimple>
            <w:r w:rsidR="00DA74DE">
              <w:rPr>
                <w:rFonts w:cstheme="minorHAnsi"/>
                <w:noProof/>
              </w:rPr>
              <w:t>, Elias Schwarz, Daniel Hafner</w:t>
            </w:r>
          </w:p>
        </w:tc>
      </w:tr>
      <w:tr w:rsidR="00EC1745" w:rsidRPr="003D7859" w:rsidTr="00EC1745">
        <w:tc>
          <w:tcPr>
            <w:tcW w:w="1809" w:type="dxa"/>
          </w:tcPr>
          <w:p w:rsidR="00EC1745" w:rsidRPr="003D7859" w:rsidRDefault="00293836" w:rsidP="00211C4D">
            <w:pPr>
              <w:tabs>
                <w:tab w:val="left" w:pos="2552"/>
              </w:tabs>
              <w:outlineLvl w:val="0"/>
              <w:rPr>
                <w:rFonts w:cstheme="minorHAnsi"/>
              </w:rPr>
            </w:pPr>
            <w:r w:rsidRPr="003D7859">
              <w:rPr>
                <w:rFonts w:cstheme="minorHAnsi"/>
              </w:rPr>
              <w:t>Firma:</w:t>
            </w:r>
          </w:p>
        </w:tc>
        <w:tc>
          <w:tcPr>
            <w:tcW w:w="8010" w:type="dxa"/>
          </w:tcPr>
          <w:p w:rsidR="00EC1745" w:rsidRPr="003D7859" w:rsidRDefault="00DA74DE" w:rsidP="00211C4D">
            <w:pPr>
              <w:tabs>
                <w:tab w:val="left" w:pos="2552"/>
              </w:tabs>
              <w:rPr>
                <w:rFonts w:cstheme="minorHAnsi"/>
              </w:rPr>
            </w:pPr>
            <w:r>
              <w:rPr>
                <w:rFonts w:cstheme="minorHAnsi"/>
              </w:rPr>
              <w:t>IT-B 13-16</w:t>
            </w:r>
          </w:p>
        </w:tc>
      </w:tr>
    </w:tbl>
    <w:p w:rsidR="00D039BE" w:rsidRDefault="00D039BE">
      <w:pPr>
        <w:rPr>
          <w:rFonts w:cstheme="minorHAnsi"/>
        </w:rPr>
      </w:pPr>
      <w:r>
        <w:rPr>
          <w:rFonts w:cstheme="minorHAnsi"/>
        </w:rPr>
        <w:br w:type="page"/>
      </w:r>
    </w:p>
    <w:p w:rsidR="00705565" w:rsidRDefault="00705565" w:rsidP="00D86799">
      <w:pPr>
        <w:outlineLvl w:val="0"/>
        <w:rPr>
          <w:rFonts w:cstheme="minorHAnsi"/>
        </w:rPr>
      </w:pPr>
    </w:p>
    <w:p w:rsidR="00705565" w:rsidRPr="00705565" w:rsidRDefault="00705565" w:rsidP="00705565">
      <w:pPr>
        <w:tabs>
          <w:tab w:val="left" w:pos="3060"/>
          <w:tab w:val="left" w:pos="3420"/>
          <w:tab w:val="right" w:leader="dot" w:pos="9406"/>
        </w:tabs>
        <w:rPr>
          <w:rFonts w:cs="Arial"/>
          <w:b/>
          <w:bCs/>
          <w:color w:val="E36C0A" w:themeColor="accent6" w:themeShade="BF"/>
          <w:sz w:val="22"/>
          <w:szCs w:val="22"/>
        </w:rPr>
      </w:pPr>
      <w:r w:rsidRPr="00705565">
        <w:rPr>
          <w:rFonts w:cs="Arial"/>
          <w:b/>
          <w:bCs/>
          <w:color w:val="E36C0A" w:themeColor="accent6" w:themeShade="BF"/>
          <w:sz w:val="22"/>
          <w:szCs w:val="22"/>
        </w:rPr>
        <w:t>Typographische Vorlagen</w:t>
      </w:r>
    </w:p>
    <w:p w:rsidR="00705565" w:rsidRPr="00F27A42" w:rsidRDefault="00705565" w:rsidP="00705565">
      <w:pPr>
        <w:tabs>
          <w:tab w:val="left" w:pos="3060"/>
          <w:tab w:val="left" w:pos="3420"/>
          <w:tab w:val="right" w:leader="dot" w:pos="9406"/>
        </w:tabs>
        <w:rPr>
          <w:rFonts w:cs="Arial"/>
          <w:bCs/>
        </w:rPr>
      </w:pPr>
    </w:p>
    <w:p w:rsidR="00705565" w:rsidRPr="000926AC" w:rsidRDefault="00705565" w:rsidP="00705565">
      <w:pPr>
        <w:tabs>
          <w:tab w:val="left" w:pos="3060"/>
          <w:tab w:val="left" w:pos="3420"/>
          <w:tab w:val="right" w:leader="dot" w:pos="9406"/>
        </w:tabs>
        <w:rPr>
          <w:rFonts w:cs="Arial"/>
          <w:b/>
          <w:bCs/>
        </w:rPr>
      </w:pPr>
      <w:r w:rsidRPr="00F27A42">
        <w:rPr>
          <w:rFonts w:cs="Arial"/>
          <w:b/>
          <w:bCs/>
        </w:rPr>
        <w:t>Haupttitel</w:t>
      </w:r>
      <w:r w:rsidRPr="000926AC">
        <w:rPr>
          <w:rFonts w:cs="Arial"/>
          <w:b/>
          <w:bCs/>
        </w:rPr>
        <w:t xml:space="preserve"> </w:t>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Haben die Schriftfarbe </w:t>
      </w:r>
      <w:proofErr w:type="spellStart"/>
      <w:r w:rsidR="001B6BE6">
        <w:rPr>
          <w:rFonts w:cs="Arial"/>
          <w:bCs/>
        </w:rPr>
        <w:t>grau</w:t>
      </w:r>
      <w:proofErr w:type="spellEnd"/>
      <w:r w:rsidR="001B6BE6">
        <w:rPr>
          <w:rFonts w:cs="Arial"/>
          <w:bCs/>
        </w:rPr>
        <w:t xml:space="preserve"> </w:t>
      </w:r>
      <w:r w:rsidR="00715073">
        <w:rPr>
          <w:rFonts w:cs="Arial"/>
          <w:bCs/>
        </w:rPr>
        <w:t xml:space="preserve">und sind mit der Option „Fett“, 14 </w:t>
      </w:r>
      <w:proofErr w:type="spellStart"/>
      <w:r w:rsidR="00715073">
        <w:rPr>
          <w:rFonts w:cs="Arial"/>
          <w:bCs/>
        </w:rPr>
        <w:t>pt</w:t>
      </w:r>
      <w:proofErr w:type="spellEnd"/>
      <w:r w:rsidR="00715073">
        <w:rPr>
          <w:rFonts w:cs="Arial"/>
          <w:bCs/>
        </w:rPr>
        <w:t xml:space="preserve"> </w:t>
      </w:r>
      <w:r w:rsidRPr="00F27A42">
        <w:rPr>
          <w:rFonts w:cs="Arial"/>
          <w:bCs/>
        </w:rPr>
        <w:t>und „Unterstrichen“ hervorgehoben</w:t>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 </w:t>
      </w:r>
    </w:p>
    <w:p w:rsidR="00705565" w:rsidRPr="00F27A42" w:rsidRDefault="00705565" w:rsidP="00705565">
      <w:pPr>
        <w:tabs>
          <w:tab w:val="left" w:pos="3060"/>
          <w:tab w:val="left" w:pos="3420"/>
          <w:tab w:val="right" w:leader="dot" w:pos="9406"/>
        </w:tabs>
        <w:rPr>
          <w:rFonts w:cs="Arial"/>
          <w:b/>
          <w:bCs/>
        </w:rPr>
      </w:pPr>
      <w:r w:rsidRPr="00F27A42">
        <w:rPr>
          <w:rFonts w:cs="Arial"/>
          <w:b/>
          <w:bCs/>
        </w:rPr>
        <w:t>Übertitel</w:t>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Haben </w:t>
      </w:r>
      <w:r w:rsidR="00715073">
        <w:rPr>
          <w:rFonts w:cs="Arial"/>
          <w:bCs/>
        </w:rPr>
        <w:t>d</w:t>
      </w:r>
      <w:r w:rsidRPr="00F27A42">
        <w:rPr>
          <w:rFonts w:cs="Arial"/>
          <w:bCs/>
        </w:rPr>
        <w:t xml:space="preserve">ie Schriftfarbe </w:t>
      </w:r>
      <w:r w:rsidR="001B6BE6">
        <w:rPr>
          <w:rFonts w:cs="Arial"/>
          <w:bCs/>
        </w:rPr>
        <w:t xml:space="preserve">dunkelorange </w:t>
      </w:r>
      <w:r w:rsidRPr="00F27A42">
        <w:rPr>
          <w:rFonts w:cs="Arial"/>
          <w:bCs/>
        </w:rPr>
        <w:t>und sind mit der Option „Fett“</w:t>
      </w:r>
      <w:r w:rsidR="00715073">
        <w:rPr>
          <w:rFonts w:cs="Arial"/>
          <w:bCs/>
        </w:rPr>
        <w:t xml:space="preserve"> mit der Grösse 12</w:t>
      </w:r>
      <w:r w:rsidR="00311FAB">
        <w:rPr>
          <w:rFonts w:cs="Arial"/>
          <w:bCs/>
        </w:rPr>
        <w:t xml:space="preserve"> </w:t>
      </w:r>
      <w:proofErr w:type="spellStart"/>
      <w:r w:rsidR="00715073">
        <w:rPr>
          <w:rFonts w:cs="Arial"/>
          <w:bCs/>
        </w:rPr>
        <w:t>pt</w:t>
      </w:r>
      <w:proofErr w:type="spellEnd"/>
      <w:r w:rsidRPr="00F27A42">
        <w:rPr>
          <w:rFonts w:cs="Arial"/>
          <w:bCs/>
        </w:rPr>
        <w:t xml:space="preserve"> hervorgehoben.</w:t>
      </w: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
          <w:bCs/>
        </w:rPr>
      </w:pPr>
      <w:r w:rsidRPr="00F27A42">
        <w:rPr>
          <w:rFonts w:cs="Arial"/>
          <w:b/>
          <w:bCs/>
        </w:rPr>
        <w:t>Untertitel</w:t>
      </w:r>
    </w:p>
    <w:p w:rsidR="00705565" w:rsidRPr="00F27A42" w:rsidRDefault="00705565" w:rsidP="00705565">
      <w:pPr>
        <w:tabs>
          <w:tab w:val="left" w:pos="3060"/>
          <w:tab w:val="left" w:pos="3420"/>
          <w:tab w:val="right" w:leader="dot" w:pos="9406"/>
        </w:tabs>
        <w:rPr>
          <w:rFonts w:cs="Arial"/>
          <w:bCs/>
        </w:rPr>
      </w:pPr>
      <w:r w:rsidRPr="00F27A42">
        <w:rPr>
          <w:rFonts w:cs="Arial"/>
          <w:bCs/>
        </w:rPr>
        <w:t>Haben die Schriftfarbe schwarz und sind mit der Option „Fett“</w:t>
      </w:r>
      <w:r w:rsidR="00715073">
        <w:rPr>
          <w:rFonts w:cs="Arial"/>
          <w:bCs/>
        </w:rPr>
        <w:t xml:space="preserve"> und der Grösse 10pt</w:t>
      </w:r>
      <w:r w:rsidRPr="00F27A42">
        <w:rPr>
          <w:rFonts w:cs="Arial"/>
          <w:bCs/>
        </w:rPr>
        <w:t xml:space="preserve"> hervorgehoben.</w:t>
      </w: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Cs/>
        </w:rPr>
      </w:pPr>
      <w:r>
        <w:rPr>
          <w:noProof/>
          <w:lang w:eastAsia="de-CH"/>
        </w:rPr>
        <w:drawing>
          <wp:anchor distT="0" distB="0" distL="114300" distR="114300" simplePos="0" relativeHeight="251668480" behindDoc="1" locked="0" layoutInCell="1" allowOverlap="1">
            <wp:simplePos x="0" y="0"/>
            <wp:positionH relativeFrom="column">
              <wp:posOffset>114300</wp:posOffset>
            </wp:positionH>
            <wp:positionV relativeFrom="paragraph">
              <wp:posOffset>137795</wp:posOffset>
            </wp:positionV>
            <wp:extent cx="345440" cy="345440"/>
            <wp:effectExtent l="19050" t="0" r="0" b="0"/>
            <wp:wrapTight wrapText="bothSides">
              <wp:wrapPolygon edited="0">
                <wp:start x="3574" y="0"/>
                <wp:lineTo x="-1191" y="5956"/>
                <wp:lineTo x="-1191" y="11912"/>
                <wp:lineTo x="2382" y="19059"/>
                <wp:lineTo x="4765" y="20250"/>
                <wp:lineTo x="16676" y="20250"/>
                <wp:lineTo x="17868" y="19059"/>
                <wp:lineTo x="21441" y="11912"/>
                <wp:lineTo x="21441" y="3574"/>
                <wp:lineTo x="13103" y="0"/>
                <wp:lineTo x="3574" y="0"/>
              </wp:wrapPolygon>
            </wp:wrapTight>
            <wp:docPr id="23" name="Bild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5"/>
                    <pic:cNvPicPr>
                      <a:picLocks noChangeAspect="1" noChangeArrowheads="1"/>
                    </pic:cNvPicPr>
                  </pic:nvPicPr>
                  <pic:blipFill>
                    <a:blip r:embed="rId8" cstate="print"/>
                    <a:srcRect/>
                    <a:stretch>
                      <a:fillRect/>
                    </a:stretch>
                  </pic:blipFill>
                  <pic:spPr bwMode="auto">
                    <a:xfrm>
                      <a:off x="0" y="0"/>
                      <a:ext cx="345440" cy="345440"/>
                    </a:xfrm>
                    <a:prstGeom prst="rect">
                      <a:avLst/>
                    </a:prstGeom>
                    <a:noFill/>
                    <a:ln w="9525">
                      <a:noFill/>
                      <a:miter lim="800000"/>
                      <a:headEnd/>
                      <a:tailEnd/>
                    </a:ln>
                  </pic:spPr>
                </pic:pic>
              </a:graphicData>
            </a:graphic>
          </wp:anchor>
        </w:drawing>
      </w:r>
    </w:p>
    <w:p w:rsidR="00705565" w:rsidRPr="00F27A42" w:rsidRDefault="00705565" w:rsidP="00705565">
      <w:pPr>
        <w:tabs>
          <w:tab w:val="left" w:pos="3060"/>
          <w:tab w:val="left" w:pos="3420"/>
          <w:tab w:val="right" w:leader="dot" w:pos="9406"/>
        </w:tabs>
        <w:rPr>
          <w:rFonts w:cs="Arial"/>
          <w:bCs/>
        </w:rPr>
      </w:pPr>
      <w:r w:rsidRPr="00F27A42">
        <w:rPr>
          <w:rFonts w:cs="Arial"/>
          <w:bCs/>
        </w:rPr>
        <w:t>Dieses Symbol steht für eine wichtige Information</w:t>
      </w:r>
      <w:r w:rsidR="001B6BE6">
        <w:rPr>
          <w:rFonts w:cs="Arial"/>
          <w:bCs/>
        </w:rPr>
        <w:t>.</w:t>
      </w:r>
      <w:r w:rsidRPr="00F27A42">
        <w:rPr>
          <w:rFonts w:cs="Arial"/>
          <w:bCs/>
        </w:rPr>
        <w:t xml:space="preserve"> </w:t>
      </w:r>
    </w:p>
    <w:p w:rsidR="00705565" w:rsidRPr="00F27A42" w:rsidRDefault="00705565" w:rsidP="00705565">
      <w:pPr>
        <w:tabs>
          <w:tab w:val="left" w:pos="3060"/>
          <w:tab w:val="left" w:pos="3420"/>
          <w:tab w:val="right" w:leader="dot" w:pos="9406"/>
        </w:tabs>
        <w:rPr>
          <w:rFonts w:cs="Arial"/>
          <w:b/>
          <w:bCs/>
        </w:rPr>
      </w:pPr>
    </w:p>
    <w:p w:rsidR="00705565" w:rsidRPr="00F27A42" w:rsidRDefault="00705565" w:rsidP="00705565">
      <w:pPr>
        <w:tabs>
          <w:tab w:val="left" w:pos="3060"/>
          <w:tab w:val="left" w:pos="3420"/>
          <w:tab w:val="right" w:leader="dot" w:pos="9406"/>
        </w:tabs>
        <w:rPr>
          <w:rFonts w:cs="Arial"/>
          <w:b/>
          <w:bCs/>
        </w:rPr>
      </w:pPr>
    </w:p>
    <w:p w:rsidR="00705565" w:rsidRPr="00F27A42" w:rsidRDefault="00705565" w:rsidP="00705565">
      <w:pPr>
        <w:tabs>
          <w:tab w:val="left" w:pos="3060"/>
          <w:tab w:val="left" w:pos="3420"/>
          <w:tab w:val="right" w:leader="dot" w:pos="9406"/>
        </w:tabs>
        <w:rPr>
          <w:rFonts w:cs="Arial"/>
          <w:bCs/>
        </w:rPr>
      </w:pPr>
      <w:r>
        <w:rPr>
          <w:noProof/>
          <w:lang w:eastAsia="de-CH"/>
        </w:rPr>
        <w:drawing>
          <wp:anchor distT="0" distB="0" distL="114300" distR="114300" simplePos="0" relativeHeight="251666432" behindDoc="1" locked="0" layoutInCell="1" allowOverlap="1">
            <wp:simplePos x="0" y="0"/>
            <wp:positionH relativeFrom="column">
              <wp:posOffset>114300</wp:posOffset>
            </wp:positionH>
            <wp:positionV relativeFrom="paragraph">
              <wp:posOffset>66675</wp:posOffset>
            </wp:positionV>
            <wp:extent cx="342900" cy="342900"/>
            <wp:effectExtent l="0" t="0" r="0" b="0"/>
            <wp:wrapTight wrapText="bothSides">
              <wp:wrapPolygon edited="0">
                <wp:start x="3600" y="3600"/>
                <wp:lineTo x="0" y="9600"/>
                <wp:lineTo x="0" y="15600"/>
                <wp:lineTo x="6000" y="18000"/>
                <wp:lineTo x="16800" y="18000"/>
                <wp:lineTo x="21600" y="13200"/>
                <wp:lineTo x="21600" y="7200"/>
                <wp:lineTo x="14400" y="3600"/>
                <wp:lineTo x="3600" y="3600"/>
              </wp:wrapPolygon>
            </wp:wrapTight>
            <wp:docPr id="24"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0"/>
                    <pic:cNvPicPr>
                      <a:picLocks noChangeAspect="1" noChangeArrowheads="1"/>
                    </pic:cNvPicPr>
                  </pic:nvPicPr>
                  <pic:blipFill>
                    <a:blip r:embed="rId9" cstate="print"/>
                    <a:srcRect/>
                    <a:stretch>
                      <a:fillRect/>
                    </a:stretch>
                  </pic:blipFill>
                  <pic:spPr bwMode="auto">
                    <a:xfrm>
                      <a:off x="0" y="0"/>
                      <a:ext cx="342900" cy="342900"/>
                    </a:xfrm>
                    <a:prstGeom prst="rect">
                      <a:avLst/>
                    </a:prstGeom>
                    <a:noFill/>
                    <a:ln w="9525">
                      <a:noFill/>
                      <a:miter lim="800000"/>
                      <a:headEnd/>
                      <a:tailEnd/>
                    </a:ln>
                  </pic:spPr>
                </pic:pic>
              </a:graphicData>
            </a:graphic>
          </wp:anchor>
        </w:drawing>
      </w:r>
    </w:p>
    <w:p w:rsidR="00705565" w:rsidRPr="00F27A42" w:rsidRDefault="00705565" w:rsidP="00705565">
      <w:pPr>
        <w:tabs>
          <w:tab w:val="left" w:pos="3060"/>
          <w:tab w:val="left" w:pos="3420"/>
          <w:tab w:val="right" w:leader="dot" w:pos="9406"/>
        </w:tabs>
        <w:rPr>
          <w:rFonts w:cs="Arial"/>
          <w:bCs/>
        </w:rPr>
      </w:pPr>
      <w:r w:rsidRPr="00F27A42">
        <w:rPr>
          <w:rFonts w:cs="Arial"/>
          <w:bCs/>
        </w:rPr>
        <w:t>Dieses Symbol steht für einen Verweis zu einer Internetseite</w:t>
      </w:r>
      <w:r w:rsidR="001B6BE6">
        <w:rPr>
          <w:rFonts w:cs="Arial"/>
          <w:bCs/>
        </w:rPr>
        <w:t>.</w:t>
      </w: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Cs/>
        </w:rPr>
      </w:pPr>
      <w:r>
        <w:rPr>
          <w:noProof/>
          <w:lang w:eastAsia="de-CH"/>
        </w:rPr>
        <w:drawing>
          <wp:anchor distT="0" distB="0" distL="114300" distR="114300" simplePos="0" relativeHeight="251667456" behindDoc="1" locked="0" layoutInCell="1" allowOverlap="1">
            <wp:simplePos x="0" y="0"/>
            <wp:positionH relativeFrom="column">
              <wp:posOffset>114300</wp:posOffset>
            </wp:positionH>
            <wp:positionV relativeFrom="paragraph">
              <wp:posOffset>109855</wp:posOffset>
            </wp:positionV>
            <wp:extent cx="337185" cy="337185"/>
            <wp:effectExtent l="19050" t="0" r="5715" b="0"/>
            <wp:wrapTight wrapText="bothSides">
              <wp:wrapPolygon edited="0">
                <wp:start x="4881" y="1220"/>
                <wp:lineTo x="-1220" y="9763"/>
                <wp:lineTo x="-1220" y="12203"/>
                <wp:lineTo x="9763" y="18305"/>
                <wp:lineTo x="15864" y="18305"/>
                <wp:lineTo x="21966" y="10983"/>
                <wp:lineTo x="21966" y="4881"/>
                <wp:lineTo x="14644" y="1220"/>
                <wp:lineTo x="4881" y="1220"/>
              </wp:wrapPolygon>
            </wp:wrapTight>
            <wp:docPr id="25"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1"/>
                    <pic:cNvPicPr>
                      <a:picLocks noChangeAspect="1" noChangeArrowheads="1"/>
                    </pic:cNvPicPr>
                  </pic:nvPicPr>
                  <pic:blipFill>
                    <a:blip r:embed="rId10" cstate="print"/>
                    <a:srcRect/>
                    <a:stretch>
                      <a:fillRect/>
                    </a:stretch>
                  </pic:blipFill>
                  <pic:spPr bwMode="auto">
                    <a:xfrm>
                      <a:off x="0" y="0"/>
                      <a:ext cx="337185" cy="337185"/>
                    </a:xfrm>
                    <a:prstGeom prst="rect">
                      <a:avLst/>
                    </a:prstGeom>
                    <a:noFill/>
                    <a:ln w="9525">
                      <a:noFill/>
                      <a:miter lim="800000"/>
                      <a:headEnd/>
                      <a:tailEnd/>
                    </a:ln>
                  </pic:spPr>
                </pic:pic>
              </a:graphicData>
            </a:graphic>
          </wp:anchor>
        </w:drawing>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Dieses Symbol steht für einen </w:t>
      </w:r>
      <w:r>
        <w:rPr>
          <w:rFonts w:cs="Arial"/>
          <w:bCs/>
        </w:rPr>
        <w:t>Verweis innerhalb des Dokuments</w:t>
      </w:r>
      <w:r w:rsidR="001B6BE6">
        <w:rPr>
          <w:rFonts w:cs="Arial"/>
          <w:bCs/>
        </w:rPr>
        <w:t>.</w:t>
      </w:r>
    </w:p>
    <w:p w:rsidR="00705565" w:rsidRPr="00F27A42" w:rsidRDefault="00705565" w:rsidP="00705565">
      <w:pPr>
        <w:tabs>
          <w:tab w:val="left" w:pos="3060"/>
          <w:tab w:val="left" w:pos="3420"/>
          <w:tab w:val="right" w:leader="dot" w:pos="9406"/>
        </w:tabs>
        <w:rPr>
          <w:rFonts w:cs="Arial"/>
          <w:b/>
          <w:bCs/>
          <w:color w:val="000080"/>
        </w:rPr>
      </w:pPr>
    </w:p>
    <w:p w:rsidR="00705565" w:rsidRPr="00F27A42" w:rsidRDefault="00705565" w:rsidP="00705565">
      <w:pPr>
        <w:tabs>
          <w:tab w:val="left" w:pos="3060"/>
          <w:tab w:val="left" w:pos="3420"/>
          <w:tab w:val="right" w:leader="dot" w:pos="9406"/>
        </w:tabs>
        <w:rPr>
          <w:rFonts w:cs="Arial"/>
          <w:b/>
          <w:bCs/>
          <w:color w:val="000080"/>
        </w:rPr>
      </w:pPr>
    </w:p>
    <w:p w:rsidR="00705565" w:rsidRPr="00F27A42" w:rsidRDefault="00705565" w:rsidP="00705565">
      <w:pPr>
        <w:tabs>
          <w:tab w:val="left" w:pos="3060"/>
          <w:tab w:val="left" w:pos="3420"/>
          <w:tab w:val="right" w:leader="dot" w:pos="9406"/>
        </w:tabs>
        <w:rPr>
          <w:rFonts w:cs="Arial"/>
          <w:b/>
          <w:bCs/>
          <w:color w:val="000080"/>
        </w:rPr>
      </w:pP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Zur Verbesserung der Handhabung sind die oben genannten typographischen Vorlagen für diesen Bericht definiert worden.  </w:t>
      </w:r>
    </w:p>
    <w:p w:rsidR="00705565" w:rsidRDefault="00705565" w:rsidP="00705565">
      <w:pPr>
        <w:tabs>
          <w:tab w:val="left" w:pos="3060"/>
          <w:tab w:val="left" w:pos="3420"/>
          <w:tab w:val="right" w:leader="dot" w:pos="9406"/>
        </w:tabs>
        <w:rPr>
          <w:rFonts w:cs="Arial"/>
          <w:b/>
          <w:bCs/>
          <w:color w:val="000080"/>
          <w:sz w:val="22"/>
          <w:szCs w:val="22"/>
        </w:rPr>
      </w:pPr>
    </w:p>
    <w:p w:rsidR="00705565" w:rsidRDefault="00705565" w:rsidP="00705565"/>
    <w:p w:rsidR="00705565" w:rsidRDefault="00705565"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705565" w:rsidRDefault="00705565" w:rsidP="00705565"/>
    <w:p w:rsidR="00705565" w:rsidRPr="00D039BE" w:rsidRDefault="00705565" w:rsidP="00705565">
      <w:pPr>
        <w:tabs>
          <w:tab w:val="left" w:pos="3060"/>
          <w:tab w:val="left" w:pos="3420"/>
          <w:tab w:val="right" w:leader="dot" w:pos="9406"/>
        </w:tabs>
        <w:rPr>
          <w:rFonts w:cs="Arial"/>
          <w:color w:val="E36C0A" w:themeColor="accent6" w:themeShade="BF"/>
        </w:rPr>
      </w:pPr>
      <w:r w:rsidRPr="00D039BE">
        <w:rPr>
          <w:rFonts w:cs="Arial"/>
          <w:b/>
          <w:bCs/>
          <w:color w:val="E36C0A" w:themeColor="accent6" w:themeShade="BF"/>
        </w:rPr>
        <w:t xml:space="preserve">Impressum </w:t>
      </w:r>
    </w:p>
    <w:p w:rsidR="00705565" w:rsidRPr="00F27A42" w:rsidRDefault="00D039BE" w:rsidP="00705565">
      <w:pPr>
        <w:tabs>
          <w:tab w:val="left" w:pos="3060"/>
          <w:tab w:val="left" w:pos="3420"/>
        </w:tabs>
        <w:spacing w:before="100" w:beforeAutospacing="1" w:after="100" w:afterAutospacing="1"/>
        <w:rPr>
          <w:rFonts w:cs="Arial"/>
          <w:b/>
          <w:bCs/>
        </w:rPr>
      </w:pPr>
      <w:r>
        <w:rPr>
          <w:rFonts w:cs="Arial"/>
          <w:b/>
          <w:bCs/>
        </w:rPr>
        <w:t>©20</w:t>
      </w:r>
      <w:r w:rsidR="000926AC">
        <w:rPr>
          <w:rFonts w:cs="Arial"/>
          <w:b/>
          <w:bCs/>
        </w:rPr>
        <w:t>15</w:t>
      </w:r>
      <w:r>
        <w:rPr>
          <w:rFonts w:cs="Arial"/>
          <w:b/>
          <w:bCs/>
        </w:rPr>
        <w:t xml:space="preserve">, Ruel Holderegger / </w:t>
      </w:r>
      <w:r w:rsidR="000926AC">
        <w:rPr>
          <w:rFonts w:cs="Arial"/>
          <w:b/>
          <w:bCs/>
        </w:rPr>
        <w:t>Elias Schwarz / Daniel Hafner</w:t>
      </w:r>
      <w:r>
        <w:rPr>
          <w:rFonts w:cs="Arial"/>
          <w:b/>
          <w:bCs/>
        </w:rPr>
        <w:t xml:space="preserve"> - </w:t>
      </w:r>
      <w:r w:rsidR="00705565" w:rsidRPr="00F27A42">
        <w:rPr>
          <w:rFonts w:cs="Arial"/>
          <w:b/>
          <w:bCs/>
        </w:rPr>
        <w:t>Alle Rechte vorbehalten</w:t>
      </w:r>
    </w:p>
    <w:p w:rsidR="00705565" w:rsidRPr="00F27A42" w:rsidRDefault="00705565" w:rsidP="00705565">
      <w:pPr>
        <w:tabs>
          <w:tab w:val="left" w:pos="2552"/>
        </w:tabs>
      </w:pPr>
      <w:r w:rsidRPr="00F27A42">
        <w:rPr>
          <w:rFonts w:cs="Arial"/>
          <w:b/>
          <w:bCs/>
        </w:rPr>
        <w:t>Titelbild</w:t>
      </w:r>
      <w:r w:rsidR="00D039BE">
        <w:rPr>
          <w:rFonts w:cs="Arial"/>
          <w:bCs/>
        </w:rPr>
        <w:t>: Quellenangaben siehe Quellenverzeichnis</w:t>
      </w:r>
    </w:p>
    <w:p w:rsidR="00D86799" w:rsidRPr="00A27326" w:rsidRDefault="00705565" w:rsidP="00A27326">
      <w:pPr>
        <w:tabs>
          <w:tab w:val="left" w:pos="3060"/>
          <w:tab w:val="left" w:pos="3420"/>
        </w:tabs>
        <w:spacing w:before="100" w:beforeAutospacing="1" w:after="100" w:afterAutospacing="1"/>
        <w:rPr>
          <w:rFonts w:cs="Arial"/>
          <w:bCs/>
        </w:rPr>
      </w:pPr>
      <w:r w:rsidRPr="00F27A42">
        <w:rPr>
          <w:rFonts w:cs="Arial"/>
          <w:b/>
          <w:bCs/>
        </w:rPr>
        <w:t>Grafiken und Tabellen:</w:t>
      </w:r>
      <w:r w:rsidRPr="00F27A42">
        <w:rPr>
          <w:rFonts w:cs="Arial"/>
          <w:bCs/>
        </w:rPr>
        <w:t xml:space="preserve"> </w:t>
      </w:r>
      <w:r w:rsidR="00D039BE">
        <w:rPr>
          <w:rFonts w:cs="Arial"/>
          <w:bCs/>
        </w:rPr>
        <w:t xml:space="preserve">Erstellung mit Microsoft Office </w:t>
      </w:r>
      <w:r w:rsidR="000926AC">
        <w:rPr>
          <w:rFonts w:cs="Arial"/>
          <w:bCs/>
        </w:rPr>
        <w:t>2013</w:t>
      </w:r>
      <w:r w:rsidR="00D609C1" w:rsidRPr="003D7859">
        <w:rPr>
          <w:rFonts w:cstheme="minorHAnsi"/>
        </w:rPr>
        <w:br w:type="page"/>
      </w:r>
      <w:r w:rsidR="00D86799" w:rsidRPr="003D7859">
        <w:rPr>
          <w:rFonts w:cstheme="minorHAnsi"/>
          <w:b/>
        </w:rPr>
        <w:lastRenderedPageBreak/>
        <w:t>Inhaltsverzeichnis:</w:t>
      </w:r>
    </w:p>
    <w:p w:rsidR="00D86799" w:rsidRPr="003D7859" w:rsidRDefault="00D86799" w:rsidP="00D86799">
      <w:pPr>
        <w:rPr>
          <w:rFonts w:cstheme="minorHAnsi"/>
        </w:rPr>
      </w:pPr>
    </w:p>
    <w:p w:rsidR="0083639A" w:rsidRDefault="00FE7A4A">
      <w:pPr>
        <w:pStyle w:val="Verzeichnis1"/>
        <w:rPr>
          <w:rFonts w:eastAsiaTheme="minorEastAsia" w:cstheme="minorBidi"/>
          <w:b w:val="0"/>
          <w:caps w:val="0"/>
          <w:noProof/>
          <w:sz w:val="22"/>
          <w:szCs w:val="22"/>
          <w:lang w:eastAsia="de-CH"/>
        </w:rPr>
      </w:pPr>
      <w:r w:rsidRPr="003D7859">
        <w:rPr>
          <w:rFonts w:cstheme="minorHAnsi"/>
          <w:sz w:val="20"/>
        </w:rPr>
        <w:fldChar w:fldCharType="begin"/>
      </w:r>
      <w:r w:rsidR="00D86799" w:rsidRPr="003D7859">
        <w:rPr>
          <w:rFonts w:cstheme="minorHAnsi"/>
        </w:rPr>
        <w:instrText xml:space="preserve"> TOC \o "1-3" </w:instrText>
      </w:r>
      <w:r w:rsidRPr="003D7859">
        <w:rPr>
          <w:rFonts w:cstheme="minorHAnsi"/>
          <w:sz w:val="20"/>
        </w:rPr>
        <w:fldChar w:fldCharType="separate"/>
      </w:r>
      <w:r w:rsidR="0083639A">
        <w:rPr>
          <w:noProof/>
        </w:rPr>
        <w:t>1</w:t>
      </w:r>
      <w:r w:rsidR="0083639A">
        <w:rPr>
          <w:rFonts w:eastAsiaTheme="minorEastAsia" w:cstheme="minorBidi"/>
          <w:b w:val="0"/>
          <w:caps w:val="0"/>
          <w:noProof/>
          <w:sz w:val="22"/>
          <w:szCs w:val="22"/>
          <w:lang w:eastAsia="de-CH"/>
        </w:rPr>
        <w:tab/>
      </w:r>
      <w:r w:rsidR="0083639A">
        <w:rPr>
          <w:noProof/>
        </w:rPr>
        <w:t>Einleitung</w:t>
      </w:r>
      <w:r w:rsidR="0083639A">
        <w:rPr>
          <w:noProof/>
        </w:rPr>
        <w:tab/>
      </w:r>
      <w:r w:rsidR="0083639A">
        <w:rPr>
          <w:noProof/>
        </w:rPr>
        <w:fldChar w:fldCharType="begin"/>
      </w:r>
      <w:r w:rsidR="0083639A">
        <w:rPr>
          <w:noProof/>
        </w:rPr>
        <w:instrText xml:space="preserve"> PAGEREF _Toc414284282 \h </w:instrText>
      </w:r>
      <w:r w:rsidR="0083639A">
        <w:rPr>
          <w:noProof/>
        </w:rPr>
      </w:r>
      <w:r w:rsidR="0083639A">
        <w:rPr>
          <w:noProof/>
        </w:rPr>
        <w:fldChar w:fldCharType="separate"/>
      </w:r>
      <w:r w:rsidR="0083639A">
        <w:rPr>
          <w:noProof/>
        </w:rPr>
        <w:t>4</w:t>
      </w:r>
      <w:r w:rsidR="0083639A">
        <w:rPr>
          <w:noProof/>
        </w:rPr>
        <w:fldChar w:fldCharType="end"/>
      </w:r>
    </w:p>
    <w:p w:rsidR="0083639A" w:rsidRDefault="0083639A">
      <w:pPr>
        <w:pStyle w:val="Verzeichnis2"/>
        <w:rPr>
          <w:rFonts w:eastAsiaTheme="minorEastAsia" w:cstheme="minorBidi"/>
          <w:sz w:val="22"/>
          <w:szCs w:val="22"/>
          <w:lang w:eastAsia="de-CH"/>
        </w:rPr>
      </w:pPr>
      <w:r>
        <w:t>1.1.</w:t>
      </w:r>
      <w:r>
        <w:rPr>
          <w:rFonts w:eastAsiaTheme="minorEastAsia" w:cstheme="minorBidi"/>
          <w:sz w:val="22"/>
          <w:szCs w:val="22"/>
          <w:lang w:eastAsia="de-CH"/>
        </w:rPr>
        <w:tab/>
      </w:r>
      <w:r w:rsidRPr="00FB7AD3">
        <w:rPr>
          <w:rFonts w:ascii="Trebuchet MS" w:hAnsi="Trebuchet MS"/>
        </w:rPr>
        <w:t>Zweck</w:t>
      </w:r>
      <w:r>
        <w:tab/>
      </w:r>
      <w:r>
        <w:fldChar w:fldCharType="begin"/>
      </w:r>
      <w:r>
        <w:instrText xml:space="preserve"> PAGEREF _Toc414284283 \h </w:instrText>
      </w:r>
      <w:r>
        <w:fldChar w:fldCharType="separate"/>
      </w:r>
      <w:r>
        <w:t>4</w:t>
      </w:r>
      <w:r>
        <w:fldChar w:fldCharType="end"/>
      </w:r>
    </w:p>
    <w:p w:rsidR="0083639A" w:rsidRDefault="0083639A">
      <w:pPr>
        <w:pStyle w:val="Verzeichnis2"/>
        <w:rPr>
          <w:rFonts w:eastAsiaTheme="minorEastAsia" w:cstheme="minorBidi"/>
          <w:sz w:val="22"/>
          <w:szCs w:val="22"/>
          <w:lang w:eastAsia="de-CH"/>
        </w:rPr>
      </w:pPr>
      <w:r>
        <w:t>1.2.</w:t>
      </w:r>
      <w:r>
        <w:rPr>
          <w:rFonts w:eastAsiaTheme="minorEastAsia" w:cstheme="minorBidi"/>
          <w:sz w:val="22"/>
          <w:szCs w:val="22"/>
          <w:lang w:eastAsia="de-CH"/>
        </w:rPr>
        <w:tab/>
      </w:r>
      <w:r w:rsidRPr="00FB7AD3">
        <w:rPr>
          <w:rFonts w:ascii="Trebuchet MS" w:hAnsi="Trebuchet MS"/>
        </w:rPr>
        <w:t>Ausgangslage</w:t>
      </w:r>
      <w:r>
        <w:tab/>
      </w:r>
      <w:r>
        <w:fldChar w:fldCharType="begin"/>
      </w:r>
      <w:r>
        <w:instrText xml:space="preserve"> PAGEREF _Toc414284284 \h </w:instrText>
      </w:r>
      <w:r>
        <w:fldChar w:fldCharType="separate"/>
      </w:r>
      <w:r>
        <w:t>4</w:t>
      </w:r>
      <w:r>
        <w:fldChar w:fldCharType="end"/>
      </w:r>
    </w:p>
    <w:p w:rsidR="0083639A" w:rsidRDefault="0083639A">
      <w:pPr>
        <w:pStyle w:val="Verzeichnis1"/>
        <w:rPr>
          <w:rFonts w:eastAsiaTheme="minorEastAsia" w:cstheme="minorBidi"/>
          <w:b w:val="0"/>
          <w:caps w:val="0"/>
          <w:noProof/>
          <w:sz w:val="22"/>
          <w:szCs w:val="22"/>
          <w:lang w:eastAsia="de-CH"/>
        </w:rPr>
      </w:pPr>
      <w:r>
        <w:rPr>
          <w:noProof/>
        </w:rPr>
        <w:t>2</w:t>
      </w:r>
      <w:r>
        <w:rPr>
          <w:rFonts w:eastAsiaTheme="minorEastAsia" w:cstheme="minorBidi"/>
          <w:b w:val="0"/>
          <w:caps w:val="0"/>
          <w:noProof/>
          <w:sz w:val="22"/>
          <w:szCs w:val="22"/>
          <w:lang w:eastAsia="de-CH"/>
        </w:rPr>
        <w:tab/>
      </w:r>
      <w:r>
        <w:rPr>
          <w:noProof/>
        </w:rPr>
        <w:t>Analyse</w:t>
      </w:r>
      <w:r>
        <w:rPr>
          <w:noProof/>
        </w:rPr>
        <w:tab/>
      </w:r>
      <w:r>
        <w:rPr>
          <w:noProof/>
        </w:rPr>
        <w:fldChar w:fldCharType="begin"/>
      </w:r>
      <w:r>
        <w:rPr>
          <w:noProof/>
        </w:rPr>
        <w:instrText xml:space="preserve"> PAGEREF _Toc414284285 \h </w:instrText>
      </w:r>
      <w:r>
        <w:rPr>
          <w:noProof/>
        </w:rPr>
      </w:r>
      <w:r>
        <w:rPr>
          <w:noProof/>
        </w:rPr>
        <w:fldChar w:fldCharType="separate"/>
      </w:r>
      <w:r>
        <w:rPr>
          <w:noProof/>
        </w:rPr>
        <w:t>5</w:t>
      </w:r>
      <w:r>
        <w:rPr>
          <w:noProof/>
        </w:rPr>
        <w:fldChar w:fldCharType="end"/>
      </w:r>
    </w:p>
    <w:p w:rsidR="0083639A" w:rsidRDefault="0083639A">
      <w:pPr>
        <w:pStyle w:val="Verzeichnis2"/>
        <w:rPr>
          <w:rFonts w:eastAsiaTheme="minorEastAsia" w:cstheme="minorBidi"/>
          <w:sz w:val="22"/>
          <w:szCs w:val="22"/>
          <w:lang w:eastAsia="de-CH"/>
        </w:rPr>
      </w:pPr>
      <w:r>
        <w:t>2.1</w:t>
      </w:r>
      <w:r>
        <w:rPr>
          <w:rFonts w:eastAsiaTheme="minorEastAsia" w:cstheme="minorBidi"/>
          <w:sz w:val="22"/>
          <w:szCs w:val="22"/>
          <w:lang w:eastAsia="de-CH"/>
        </w:rPr>
        <w:tab/>
      </w:r>
      <w:r>
        <w:t>Muss-Kriterien</w:t>
      </w:r>
      <w:r>
        <w:tab/>
      </w:r>
      <w:r>
        <w:fldChar w:fldCharType="begin"/>
      </w:r>
      <w:r>
        <w:instrText xml:space="preserve"> PAGEREF _Toc414284286 \h </w:instrText>
      </w:r>
      <w:r>
        <w:fldChar w:fldCharType="separate"/>
      </w:r>
      <w:r>
        <w:t>5</w:t>
      </w:r>
      <w:r>
        <w:fldChar w:fldCharType="end"/>
      </w:r>
    </w:p>
    <w:p w:rsidR="0083639A" w:rsidRDefault="0083639A">
      <w:pPr>
        <w:pStyle w:val="Verzeichnis3"/>
        <w:rPr>
          <w:rFonts w:eastAsiaTheme="minorEastAsia" w:cstheme="minorBidi"/>
          <w:noProof/>
          <w:sz w:val="22"/>
          <w:szCs w:val="22"/>
          <w:lang w:eastAsia="de-CH"/>
        </w:rPr>
      </w:pPr>
      <w:r>
        <w:rPr>
          <w:noProof/>
        </w:rPr>
        <w:t>2.1.1</w:t>
      </w:r>
      <w:r>
        <w:rPr>
          <w:rFonts w:eastAsiaTheme="minorEastAsia" w:cstheme="minorBidi"/>
          <w:noProof/>
          <w:sz w:val="22"/>
          <w:szCs w:val="22"/>
          <w:lang w:eastAsia="de-CH"/>
        </w:rPr>
        <w:tab/>
      </w:r>
      <w:r>
        <w:rPr>
          <w:noProof/>
        </w:rPr>
        <w:t>Funktionalität</w:t>
      </w:r>
      <w:r>
        <w:rPr>
          <w:noProof/>
        </w:rPr>
        <w:tab/>
      </w:r>
      <w:r>
        <w:rPr>
          <w:noProof/>
        </w:rPr>
        <w:fldChar w:fldCharType="begin"/>
      </w:r>
      <w:r>
        <w:rPr>
          <w:noProof/>
        </w:rPr>
        <w:instrText xml:space="preserve"> PAGEREF _Toc414284287 \h </w:instrText>
      </w:r>
      <w:r>
        <w:rPr>
          <w:noProof/>
        </w:rPr>
      </w:r>
      <w:r>
        <w:rPr>
          <w:noProof/>
        </w:rPr>
        <w:fldChar w:fldCharType="separate"/>
      </w:r>
      <w:r>
        <w:rPr>
          <w:noProof/>
        </w:rPr>
        <w:t>5</w:t>
      </w:r>
      <w:r>
        <w:rPr>
          <w:noProof/>
        </w:rPr>
        <w:fldChar w:fldCharType="end"/>
      </w:r>
    </w:p>
    <w:p w:rsidR="0083639A" w:rsidRDefault="0083639A">
      <w:pPr>
        <w:pStyle w:val="Verzeichnis3"/>
        <w:rPr>
          <w:rFonts w:eastAsiaTheme="minorEastAsia" w:cstheme="minorBidi"/>
          <w:noProof/>
          <w:sz w:val="22"/>
          <w:szCs w:val="22"/>
          <w:lang w:eastAsia="de-CH"/>
        </w:rPr>
      </w:pPr>
      <w:r>
        <w:rPr>
          <w:noProof/>
        </w:rPr>
        <w:t>2.1.2</w:t>
      </w:r>
      <w:r>
        <w:rPr>
          <w:rFonts w:eastAsiaTheme="minorEastAsia" w:cstheme="minorBidi"/>
          <w:noProof/>
          <w:sz w:val="22"/>
          <w:szCs w:val="22"/>
          <w:lang w:eastAsia="de-CH"/>
        </w:rPr>
        <w:tab/>
      </w:r>
      <w:r>
        <w:rPr>
          <w:noProof/>
        </w:rPr>
        <w:t>Benutzeroberfläche</w:t>
      </w:r>
      <w:r>
        <w:rPr>
          <w:noProof/>
        </w:rPr>
        <w:tab/>
      </w:r>
      <w:r>
        <w:rPr>
          <w:noProof/>
        </w:rPr>
        <w:fldChar w:fldCharType="begin"/>
      </w:r>
      <w:r>
        <w:rPr>
          <w:noProof/>
        </w:rPr>
        <w:instrText xml:space="preserve"> PAGEREF _Toc414284288 \h </w:instrText>
      </w:r>
      <w:r>
        <w:rPr>
          <w:noProof/>
        </w:rPr>
      </w:r>
      <w:r>
        <w:rPr>
          <w:noProof/>
        </w:rPr>
        <w:fldChar w:fldCharType="separate"/>
      </w:r>
      <w:r>
        <w:rPr>
          <w:noProof/>
        </w:rPr>
        <w:t>5</w:t>
      </w:r>
      <w:r>
        <w:rPr>
          <w:noProof/>
        </w:rPr>
        <w:fldChar w:fldCharType="end"/>
      </w:r>
    </w:p>
    <w:p w:rsidR="0083639A" w:rsidRDefault="0083639A">
      <w:pPr>
        <w:pStyle w:val="Verzeichnis3"/>
        <w:rPr>
          <w:rFonts w:eastAsiaTheme="minorEastAsia" w:cstheme="minorBidi"/>
          <w:noProof/>
          <w:sz w:val="22"/>
          <w:szCs w:val="22"/>
          <w:lang w:eastAsia="de-CH"/>
        </w:rPr>
      </w:pPr>
      <w:r>
        <w:rPr>
          <w:noProof/>
        </w:rPr>
        <w:t>2.1.3</w:t>
      </w:r>
      <w:r>
        <w:rPr>
          <w:rFonts w:eastAsiaTheme="minorEastAsia" w:cstheme="minorBidi"/>
          <w:noProof/>
          <w:sz w:val="22"/>
          <w:szCs w:val="22"/>
          <w:lang w:eastAsia="de-CH"/>
        </w:rPr>
        <w:tab/>
      </w:r>
      <w:r>
        <w:rPr>
          <w:noProof/>
        </w:rPr>
        <w:t>Technische Aspekte</w:t>
      </w:r>
      <w:r>
        <w:rPr>
          <w:noProof/>
        </w:rPr>
        <w:tab/>
      </w:r>
      <w:r>
        <w:rPr>
          <w:noProof/>
        </w:rPr>
        <w:fldChar w:fldCharType="begin"/>
      </w:r>
      <w:r>
        <w:rPr>
          <w:noProof/>
        </w:rPr>
        <w:instrText xml:space="preserve"> PAGEREF _Toc414284289 \h </w:instrText>
      </w:r>
      <w:r>
        <w:rPr>
          <w:noProof/>
        </w:rPr>
      </w:r>
      <w:r>
        <w:rPr>
          <w:noProof/>
        </w:rPr>
        <w:fldChar w:fldCharType="separate"/>
      </w:r>
      <w:r>
        <w:rPr>
          <w:noProof/>
        </w:rPr>
        <w:t>6</w:t>
      </w:r>
      <w:r>
        <w:rPr>
          <w:noProof/>
        </w:rPr>
        <w:fldChar w:fldCharType="end"/>
      </w:r>
    </w:p>
    <w:p w:rsidR="0083639A" w:rsidRDefault="0083639A">
      <w:pPr>
        <w:pStyle w:val="Verzeichnis2"/>
        <w:rPr>
          <w:rFonts w:eastAsiaTheme="minorEastAsia" w:cstheme="minorBidi"/>
          <w:sz w:val="22"/>
          <w:szCs w:val="22"/>
          <w:lang w:eastAsia="de-CH"/>
        </w:rPr>
      </w:pPr>
      <w:r>
        <w:t>2.2</w:t>
      </w:r>
      <w:r>
        <w:rPr>
          <w:rFonts w:eastAsiaTheme="minorEastAsia" w:cstheme="minorBidi"/>
          <w:sz w:val="22"/>
          <w:szCs w:val="22"/>
          <w:lang w:eastAsia="de-CH"/>
        </w:rPr>
        <w:tab/>
      </w:r>
      <w:r>
        <w:t>Abgrenzungskriterien</w:t>
      </w:r>
      <w:r>
        <w:tab/>
      </w:r>
      <w:r>
        <w:fldChar w:fldCharType="begin"/>
      </w:r>
      <w:r>
        <w:instrText xml:space="preserve"> PAGEREF _Toc414284290 \h </w:instrText>
      </w:r>
      <w:r>
        <w:fldChar w:fldCharType="separate"/>
      </w:r>
      <w:r>
        <w:t>6</w:t>
      </w:r>
      <w:r>
        <w:fldChar w:fldCharType="end"/>
      </w:r>
    </w:p>
    <w:p w:rsidR="0083639A" w:rsidRDefault="0083639A">
      <w:pPr>
        <w:pStyle w:val="Verzeichnis2"/>
        <w:rPr>
          <w:rFonts w:eastAsiaTheme="minorEastAsia" w:cstheme="minorBidi"/>
          <w:sz w:val="22"/>
          <w:szCs w:val="22"/>
          <w:lang w:eastAsia="de-CH"/>
        </w:rPr>
      </w:pPr>
      <w:r>
        <w:t>2.3</w:t>
      </w:r>
      <w:r>
        <w:rPr>
          <w:rFonts w:eastAsiaTheme="minorEastAsia" w:cstheme="minorBidi"/>
          <w:sz w:val="22"/>
          <w:szCs w:val="22"/>
          <w:lang w:eastAsia="de-CH"/>
        </w:rPr>
        <w:tab/>
      </w:r>
      <w:r>
        <w:t>Geschäftsprozesse / Usecase</w:t>
      </w:r>
      <w:r>
        <w:tab/>
      </w:r>
      <w:r>
        <w:fldChar w:fldCharType="begin"/>
      </w:r>
      <w:r>
        <w:instrText xml:space="preserve"> PAGEREF _Toc414284291 \h </w:instrText>
      </w:r>
      <w:r>
        <w:fldChar w:fldCharType="separate"/>
      </w:r>
      <w:r>
        <w:t>7</w:t>
      </w:r>
      <w:r>
        <w:fldChar w:fldCharType="end"/>
      </w:r>
    </w:p>
    <w:p w:rsidR="0083639A" w:rsidRDefault="0083639A">
      <w:pPr>
        <w:pStyle w:val="Verzeichnis3"/>
        <w:rPr>
          <w:rFonts w:eastAsiaTheme="minorEastAsia" w:cstheme="minorBidi"/>
          <w:noProof/>
          <w:sz w:val="22"/>
          <w:szCs w:val="22"/>
          <w:lang w:eastAsia="de-CH"/>
        </w:rPr>
      </w:pPr>
      <w:r>
        <w:rPr>
          <w:noProof/>
        </w:rPr>
        <w:t>2.3.1</w:t>
      </w:r>
      <w:r>
        <w:rPr>
          <w:rFonts w:eastAsiaTheme="minorEastAsia" w:cstheme="minorBidi"/>
          <w:noProof/>
          <w:sz w:val="22"/>
          <w:szCs w:val="22"/>
          <w:lang w:eastAsia="de-CH"/>
        </w:rPr>
        <w:tab/>
      </w:r>
      <w:r>
        <w:rPr>
          <w:noProof/>
        </w:rPr>
        <w:t>Übersicht</w:t>
      </w:r>
      <w:r>
        <w:rPr>
          <w:noProof/>
        </w:rPr>
        <w:tab/>
      </w:r>
      <w:r>
        <w:rPr>
          <w:noProof/>
        </w:rPr>
        <w:fldChar w:fldCharType="begin"/>
      </w:r>
      <w:r>
        <w:rPr>
          <w:noProof/>
        </w:rPr>
        <w:instrText xml:space="preserve"> PAGEREF _Toc414284292 \h </w:instrText>
      </w:r>
      <w:r>
        <w:rPr>
          <w:noProof/>
        </w:rPr>
      </w:r>
      <w:r>
        <w:rPr>
          <w:noProof/>
        </w:rPr>
        <w:fldChar w:fldCharType="separate"/>
      </w:r>
      <w:r>
        <w:rPr>
          <w:noProof/>
        </w:rPr>
        <w:t>7</w:t>
      </w:r>
      <w:r>
        <w:rPr>
          <w:noProof/>
        </w:rPr>
        <w:fldChar w:fldCharType="end"/>
      </w:r>
    </w:p>
    <w:p w:rsidR="0083639A" w:rsidRDefault="0083639A">
      <w:pPr>
        <w:pStyle w:val="Verzeichnis3"/>
        <w:rPr>
          <w:rFonts w:eastAsiaTheme="minorEastAsia" w:cstheme="minorBidi"/>
          <w:noProof/>
          <w:sz w:val="22"/>
          <w:szCs w:val="22"/>
          <w:lang w:eastAsia="de-CH"/>
        </w:rPr>
      </w:pPr>
      <w:r>
        <w:rPr>
          <w:noProof/>
        </w:rPr>
        <w:t>2.3.2</w:t>
      </w:r>
      <w:r>
        <w:rPr>
          <w:rFonts w:eastAsiaTheme="minorEastAsia" w:cstheme="minorBidi"/>
          <w:noProof/>
          <w:sz w:val="22"/>
          <w:szCs w:val="22"/>
          <w:lang w:eastAsia="de-CH"/>
        </w:rPr>
        <w:tab/>
      </w:r>
      <w:r>
        <w:rPr>
          <w:noProof/>
        </w:rPr>
        <w:t>Geschäftsprozesse im Detail</w:t>
      </w:r>
      <w:r>
        <w:rPr>
          <w:noProof/>
        </w:rPr>
        <w:tab/>
      </w:r>
      <w:r>
        <w:rPr>
          <w:noProof/>
        </w:rPr>
        <w:fldChar w:fldCharType="begin"/>
      </w:r>
      <w:r>
        <w:rPr>
          <w:noProof/>
        </w:rPr>
        <w:instrText xml:space="preserve"> PAGEREF _Toc414284293 \h </w:instrText>
      </w:r>
      <w:r>
        <w:rPr>
          <w:noProof/>
        </w:rPr>
      </w:r>
      <w:r>
        <w:rPr>
          <w:noProof/>
        </w:rPr>
        <w:fldChar w:fldCharType="separate"/>
      </w:r>
      <w:r>
        <w:rPr>
          <w:noProof/>
        </w:rPr>
        <w:t>7</w:t>
      </w:r>
      <w:r>
        <w:rPr>
          <w:noProof/>
        </w:rPr>
        <w:fldChar w:fldCharType="end"/>
      </w:r>
    </w:p>
    <w:p w:rsidR="0083639A" w:rsidRDefault="0083639A">
      <w:pPr>
        <w:pStyle w:val="Verzeichnis1"/>
        <w:rPr>
          <w:rFonts w:eastAsiaTheme="minorEastAsia" w:cstheme="minorBidi"/>
          <w:b w:val="0"/>
          <w:caps w:val="0"/>
          <w:noProof/>
          <w:sz w:val="22"/>
          <w:szCs w:val="22"/>
          <w:lang w:eastAsia="de-CH"/>
        </w:rPr>
      </w:pPr>
      <w:r>
        <w:rPr>
          <w:noProof/>
        </w:rPr>
        <w:t>3</w:t>
      </w:r>
      <w:r>
        <w:rPr>
          <w:rFonts w:eastAsiaTheme="minorEastAsia" w:cstheme="minorBidi"/>
          <w:b w:val="0"/>
          <w:caps w:val="0"/>
          <w:noProof/>
          <w:sz w:val="22"/>
          <w:szCs w:val="22"/>
          <w:lang w:eastAsia="de-CH"/>
        </w:rPr>
        <w:tab/>
      </w:r>
      <w:r>
        <w:rPr>
          <w:noProof/>
        </w:rPr>
        <w:t>Umsetzung</w:t>
      </w:r>
      <w:r>
        <w:rPr>
          <w:noProof/>
        </w:rPr>
        <w:tab/>
      </w:r>
      <w:r>
        <w:rPr>
          <w:noProof/>
        </w:rPr>
        <w:fldChar w:fldCharType="begin"/>
      </w:r>
      <w:r>
        <w:rPr>
          <w:noProof/>
        </w:rPr>
        <w:instrText xml:space="preserve"> PAGEREF _Toc414284294 \h </w:instrText>
      </w:r>
      <w:r>
        <w:rPr>
          <w:noProof/>
        </w:rPr>
      </w:r>
      <w:r>
        <w:rPr>
          <w:noProof/>
        </w:rPr>
        <w:fldChar w:fldCharType="separate"/>
      </w:r>
      <w:r>
        <w:rPr>
          <w:noProof/>
        </w:rPr>
        <w:t>13</w:t>
      </w:r>
      <w:r>
        <w:rPr>
          <w:noProof/>
        </w:rPr>
        <w:fldChar w:fldCharType="end"/>
      </w:r>
    </w:p>
    <w:p w:rsidR="0083639A" w:rsidRDefault="0083639A">
      <w:pPr>
        <w:pStyle w:val="Verzeichnis2"/>
        <w:rPr>
          <w:rFonts w:eastAsiaTheme="minorEastAsia" w:cstheme="minorBidi"/>
          <w:sz w:val="22"/>
          <w:szCs w:val="22"/>
          <w:lang w:eastAsia="de-CH"/>
        </w:rPr>
      </w:pPr>
      <w:r>
        <w:t>3.1</w:t>
      </w:r>
      <w:r>
        <w:rPr>
          <w:rFonts w:eastAsiaTheme="minorEastAsia" w:cstheme="minorBidi"/>
          <w:sz w:val="22"/>
          <w:szCs w:val="22"/>
          <w:lang w:eastAsia="de-CH"/>
        </w:rPr>
        <w:tab/>
      </w:r>
      <w:r>
        <w:t>Erster GUI Entwurf</w:t>
      </w:r>
      <w:r>
        <w:tab/>
      </w:r>
      <w:r>
        <w:fldChar w:fldCharType="begin"/>
      </w:r>
      <w:r>
        <w:instrText xml:space="preserve"> PAGEREF _Toc414284295 \h </w:instrText>
      </w:r>
      <w:r>
        <w:fldChar w:fldCharType="separate"/>
      </w:r>
      <w:r>
        <w:t>13</w:t>
      </w:r>
      <w:r>
        <w:fldChar w:fldCharType="end"/>
      </w:r>
    </w:p>
    <w:p w:rsidR="0083639A" w:rsidRDefault="0083639A">
      <w:pPr>
        <w:pStyle w:val="Verzeichnis2"/>
        <w:rPr>
          <w:rFonts w:eastAsiaTheme="minorEastAsia" w:cstheme="minorBidi"/>
          <w:sz w:val="22"/>
          <w:szCs w:val="22"/>
          <w:lang w:eastAsia="de-CH"/>
        </w:rPr>
      </w:pPr>
      <w:r>
        <w:t>3.2</w:t>
      </w:r>
      <w:r>
        <w:rPr>
          <w:rFonts w:eastAsiaTheme="minorEastAsia" w:cstheme="minorBidi"/>
          <w:sz w:val="22"/>
          <w:szCs w:val="22"/>
          <w:lang w:eastAsia="de-CH"/>
        </w:rPr>
        <w:tab/>
      </w:r>
      <w:r>
        <w:t>Anwendungsfalldiagramm</w:t>
      </w:r>
      <w:r>
        <w:tab/>
      </w:r>
      <w:r>
        <w:fldChar w:fldCharType="begin"/>
      </w:r>
      <w:r>
        <w:instrText xml:space="preserve"> PAGEREF _Toc414284296 \h </w:instrText>
      </w:r>
      <w:r>
        <w:fldChar w:fldCharType="separate"/>
      </w:r>
      <w:r>
        <w:t>13</w:t>
      </w:r>
      <w:r>
        <w:fldChar w:fldCharType="end"/>
      </w:r>
    </w:p>
    <w:p w:rsidR="0083639A" w:rsidRDefault="0083639A">
      <w:pPr>
        <w:pStyle w:val="Verzeichnis2"/>
        <w:rPr>
          <w:rFonts w:eastAsiaTheme="minorEastAsia" w:cstheme="minorBidi"/>
          <w:sz w:val="22"/>
          <w:szCs w:val="22"/>
          <w:lang w:eastAsia="de-CH"/>
        </w:rPr>
      </w:pPr>
      <w:r>
        <w:t>3.3</w:t>
      </w:r>
      <w:r>
        <w:rPr>
          <w:rFonts w:eastAsiaTheme="minorEastAsia" w:cstheme="minorBidi"/>
          <w:sz w:val="22"/>
          <w:szCs w:val="22"/>
          <w:lang w:eastAsia="de-CH"/>
        </w:rPr>
        <w:tab/>
      </w:r>
      <w:r>
        <w:t>Klassendiagramm</w:t>
      </w:r>
      <w:r>
        <w:tab/>
      </w:r>
      <w:r>
        <w:fldChar w:fldCharType="begin"/>
      </w:r>
      <w:r>
        <w:instrText xml:space="preserve"> PAGEREF _Toc414284297 \h </w:instrText>
      </w:r>
      <w:r>
        <w:fldChar w:fldCharType="separate"/>
      </w:r>
      <w:r>
        <w:t>15</w:t>
      </w:r>
      <w:r>
        <w:fldChar w:fldCharType="end"/>
      </w:r>
    </w:p>
    <w:p w:rsidR="0083639A" w:rsidRDefault="0083639A">
      <w:pPr>
        <w:pStyle w:val="Verzeichnis2"/>
        <w:rPr>
          <w:rFonts w:eastAsiaTheme="minorEastAsia" w:cstheme="minorBidi"/>
          <w:sz w:val="22"/>
          <w:szCs w:val="22"/>
          <w:lang w:eastAsia="de-CH"/>
        </w:rPr>
      </w:pPr>
      <w:r>
        <w:t>3.4</w:t>
      </w:r>
      <w:r>
        <w:rPr>
          <w:rFonts w:eastAsiaTheme="minorEastAsia" w:cstheme="minorBidi"/>
          <w:sz w:val="22"/>
          <w:szCs w:val="22"/>
          <w:lang w:eastAsia="de-CH"/>
        </w:rPr>
        <w:tab/>
      </w:r>
      <w:r>
        <w:t>Arbeit als Gruppe</w:t>
      </w:r>
      <w:r>
        <w:tab/>
      </w:r>
      <w:r>
        <w:fldChar w:fldCharType="begin"/>
      </w:r>
      <w:r>
        <w:instrText xml:space="preserve"> PAGEREF _Toc414284298 \h </w:instrText>
      </w:r>
      <w:r>
        <w:fldChar w:fldCharType="separate"/>
      </w:r>
      <w:r>
        <w:t>16</w:t>
      </w:r>
      <w:r>
        <w:fldChar w:fldCharType="end"/>
      </w:r>
    </w:p>
    <w:p w:rsidR="0083639A" w:rsidRDefault="0083639A">
      <w:pPr>
        <w:pStyle w:val="Verzeichnis3"/>
        <w:rPr>
          <w:rFonts w:eastAsiaTheme="minorEastAsia" w:cstheme="minorBidi"/>
          <w:noProof/>
          <w:sz w:val="22"/>
          <w:szCs w:val="22"/>
          <w:lang w:eastAsia="de-CH"/>
        </w:rPr>
      </w:pPr>
      <w:r>
        <w:rPr>
          <w:noProof/>
        </w:rPr>
        <w:t>3.4.1</w:t>
      </w:r>
      <w:r>
        <w:rPr>
          <w:rFonts w:eastAsiaTheme="minorEastAsia" w:cstheme="minorBidi"/>
          <w:noProof/>
          <w:sz w:val="22"/>
          <w:szCs w:val="22"/>
          <w:lang w:eastAsia="de-CH"/>
        </w:rPr>
        <w:tab/>
      </w:r>
      <w:r>
        <w:rPr>
          <w:noProof/>
        </w:rPr>
        <w:t>Parallelität</w:t>
      </w:r>
      <w:r>
        <w:rPr>
          <w:noProof/>
        </w:rPr>
        <w:tab/>
      </w:r>
      <w:r>
        <w:rPr>
          <w:noProof/>
        </w:rPr>
        <w:fldChar w:fldCharType="begin"/>
      </w:r>
      <w:r>
        <w:rPr>
          <w:noProof/>
        </w:rPr>
        <w:instrText xml:space="preserve"> PAGEREF _Toc414284299 \h </w:instrText>
      </w:r>
      <w:r>
        <w:rPr>
          <w:noProof/>
        </w:rPr>
      </w:r>
      <w:r>
        <w:rPr>
          <w:noProof/>
        </w:rPr>
        <w:fldChar w:fldCharType="separate"/>
      </w:r>
      <w:r>
        <w:rPr>
          <w:noProof/>
        </w:rPr>
        <w:t>16</w:t>
      </w:r>
      <w:r>
        <w:rPr>
          <w:noProof/>
        </w:rPr>
        <w:fldChar w:fldCharType="end"/>
      </w:r>
    </w:p>
    <w:p w:rsidR="0083639A" w:rsidRDefault="0083639A">
      <w:pPr>
        <w:pStyle w:val="Verzeichnis3"/>
        <w:rPr>
          <w:rFonts w:eastAsiaTheme="minorEastAsia" w:cstheme="minorBidi"/>
          <w:noProof/>
          <w:sz w:val="22"/>
          <w:szCs w:val="22"/>
          <w:lang w:eastAsia="de-CH"/>
        </w:rPr>
      </w:pPr>
      <w:r w:rsidRPr="00FB7AD3">
        <w:rPr>
          <w:bCs/>
          <w:iCs/>
          <w:noProof/>
        </w:rPr>
        <w:t>3.4.2</w:t>
      </w:r>
      <w:r>
        <w:rPr>
          <w:rFonts w:eastAsiaTheme="minorEastAsia" w:cstheme="minorBidi"/>
          <w:noProof/>
          <w:sz w:val="22"/>
          <w:szCs w:val="22"/>
          <w:lang w:eastAsia="de-CH"/>
        </w:rPr>
        <w:tab/>
      </w:r>
      <w:r w:rsidRPr="00FB7AD3">
        <w:rPr>
          <w:bCs/>
          <w:iCs/>
          <w:noProof/>
        </w:rPr>
        <w:t>Um ein mehrspuriges Programmieren zu ermöglichen, wurde das Projekt in mehrere Pakete aufgeteilt. Wie sich herausstellte haben sich Pakete überschnitten, weshalb wir die Aufgabenteilung anpassen mussten</w:t>
      </w:r>
      <w:r>
        <w:rPr>
          <w:noProof/>
        </w:rPr>
        <w:tab/>
      </w:r>
      <w:r>
        <w:rPr>
          <w:noProof/>
        </w:rPr>
        <w:fldChar w:fldCharType="begin"/>
      </w:r>
      <w:r>
        <w:rPr>
          <w:noProof/>
        </w:rPr>
        <w:instrText xml:space="preserve"> PAGEREF _Toc414284300 \h </w:instrText>
      </w:r>
      <w:r>
        <w:rPr>
          <w:noProof/>
        </w:rPr>
      </w:r>
      <w:r>
        <w:rPr>
          <w:noProof/>
        </w:rPr>
        <w:fldChar w:fldCharType="separate"/>
      </w:r>
      <w:r>
        <w:rPr>
          <w:noProof/>
        </w:rPr>
        <w:t>16</w:t>
      </w:r>
      <w:r>
        <w:rPr>
          <w:noProof/>
        </w:rPr>
        <w:fldChar w:fldCharType="end"/>
      </w:r>
    </w:p>
    <w:p w:rsidR="0083639A" w:rsidRDefault="0083639A">
      <w:pPr>
        <w:pStyle w:val="Verzeichnis3"/>
        <w:rPr>
          <w:rFonts w:eastAsiaTheme="minorEastAsia" w:cstheme="minorBidi"/>
          <w:noProof/>
          <w:sz w:val="22"/>
          <w:szCs w:val="22"/>
          <w:lang w:eastAsia="de-CH"/>
        </w:rPr>
      </w:pPr>
      <w:r>
        <w:rPr>
          <w:noProof/>
        </w:rPr>
        <w:t>3.4.3</w:t>
      </w:r>
      <w:r>
        <w:rPr>
          <w:rFonts w:eastAsiaTheme="minorEastAsia" w:cstheme="minorBidi"/>
          <w:noProof/>
          <w:sz w:val="22"/>
          <w:szCs w:val="22"/>
          <w:lang w:eastAsia="de-CH"/>
        </w:rPr>
        <w:tab/>
      </w:r>
      <w:r>
        <w:rPr>
          <w:noProof/>
        </w:rPr>
        <w:t>Regelmässige Besprechungen</w:t>
      </w:r>
      <w:r>
        <w:rPr>
          <w:noProof/>
        </w:rPr>
        <w:tab/>
      </w:r>
      <w:r>
        <w:rPr>
          <w:noProof/>
        </w:rPr>
        <w:fldChar w:fldCharType="begin"/>
      </w:r>
      <w:r>
        <w:rPr>
          <w:noProof/>
        </w:rPr>
        <w:instrText xml:space="preserve"> PAGEREF _Toc414284301 \h </w:instrText>
      </w:r>
      <w:r>
        <w:rPr>
          <w:noProof/>
        </w:rPr>
      </w:r>
      <w:r>
        <w:rPr>
          <w:noProof/>
        </w:rPr>
        <w:fldChar w:fldCharType="separate"/>
      </w:r>
      <w:r>
        <w:rPr>
          <w:noProof/>
        </w:rPr>
        <w:t>16</w:t>
      </w:r>
      <w:r>
        <w:rPr>
          <w:noProof/>
        </w:rPr>
        <w:fldChar w:fldCharType="end"/>
      </w:r>
    </w:p>
    <w:p w:rsidR="0083639A" w:rsidRDefault="0083639A">
      <w:pPr>
        <w:pStyle w:val="Verzeichnis3"/>
        <w:rPr>
          <w:rFonts w:eastAsiaTheme="minorEastAsia" w:cstheme="minorBidi"/>
          <w:noProof/>
          <w:sz w:val="22"/>
          <w:szCs w:val="22"/>
          <w:lang w:eastAsia="de-CH"/>
        </w:rPr>
      </w:pPr>
      <w:r w:rsidRPr="00FB7AD3">
        <w:rPr>
          <w:bCs/>
          <w:iCs/>
          <w:noProof/>
        </w:rPr>
        <w:t>3.4.4</w:t>
      </w:r>
      <w:r>
        <w:rPr>
          <w:rFonts w:eastAsiaTheme="minorEastAsia" w:cstheme="minorBidi"/>
          <w:noProof/>
          <w:sz w:val="22"/>
          <w:szCs w:val="22"/>
          <w:lang w:eastAsia="de-CH"/>
        </w:rPr>
        <w:tab/>
      </w:r>
      <w:r w:rsidRPr="00FB7AD3">
        <w:rPr>
          <w:bCs/>
          <w:iCs/>
          <w:noProof/>
        </w:rPr>
        <w:t>Regelmässige Besprechungen sollen sicherstellen, dass Problemstellungen so rasch wie möglich gelöst und allfällige konzeptionelle Änderungen vorgenommen werden können.</w:t>
      </w:r>
      <w:r>
        <w:rPr>
          <w:noProof/>
        </w:rPr>
        <w:tab/>
      </w:r>
      <w:r>
        <w:rPr>
          <w:noProof/>
        </w:rPr>
        <w:fldChar w:fldCharType="begin"/>
      </w:r>
      <w:r>
        <w:rPr>
          <w:noProof/>
        </w:rPr>
        <w:instrText xml:space="preserve"> PAGEREF _Toc414284302 \h </w:instrText>
      </w:r>
      <w:r>
        <w:rPr>
          <w:noProof/>
        </w:rPr>
      </w:r>
      <w:r>
        <w:rPr>
          <w:noProof/>
        </w:rPr>
        <w:fldChar w:fldCharType="separate"/>
      </w:r>
      <w:r>
        <w:rPr>
          <w:noProof/>
        </w:rPr>
        <w:t>16</w:t>
      </w:r>
      <w:r>
        <w:rPr>
          <w:noProof/>
        </w:rPr>
        <w:fldChar w:fldCharType="end"/>
      </w:r>
    </w:p>
    <w:p w:rsidR="0083639A" w:rsidRDefault="0083639A">
      <w:pPr>
        <w:pStyle w:val="Verzeichnis2"/>
        <w:rPr>
          <w:rFonts w:eastAsiaTheme="minorEastAsia" w:cstheme="minorBidi"/>
          <w:sz w:val="22"/>
          <w:szCs w:val="22"/>
          <w:lang w:eastAsia="de-CH"/>
        </w:rPr>
      </w:pPr>
      <w:r>
        <w:t>1.3.</w:t>
      </w:r>
      <w:r>
        <w:rPr>
          <w:rFonts w:eastAsiaTheme="minorEastAsia" w:cstheme="minorBidi"/>
          <w:sz w:val="22"/>
          <w:szCs w:val="22"/>
          <w:lang w:eastAsia="de-CH"/>
        </w:rPr>
        <w:tab/>
      </w:r>
      <w:r w:rsidRPr="00FB7AD3">
        <w:rPr>
          <w:rFonts w:ascii="Trebuchet MS" w:hAnsi="Trebuchet MS"/>
        </w:rPr>
        <w:t>Testen der Anwendung</w:t>
      </w:r>
      <w:r>
        <w:tab/>
      </w:r>
      <w:r>
        <w:fldChar w:fldCharType="begin"/>
      </w:r>
      <w:r>
        <w:instrText xml:space="preserve"> PAGEREF _Toc414284303 \h </w:instrText>
      </w:r>
      <w:r>
        <w:fldChar w:fldCharType="separate"/>
      </w:r>
      <w:r>
        <w:t>16</w:t>
      </w:r>
      <w:r>
        <w:fldChar w:fldCharType="end"/>
      </w:r>
    </w:p>
    <w:p w:rsidR="0083639A" w:rsidRDefault="0083639A">
      <w:pPr>
        <w:pStyle w:val="Verzeichnis3"/>
        <w:rPr>
          <w:rFonts w:eastAsiaTheme="minorEastAsia" w:cstheme="minorBidi"/>
          <w:noProof/>
          <w:sz w:val="22"/>
          <w:szCs w:val="22"/>
          <w:lang w:eastAsia="de-CH"/>
        </w:rPr>
      </w:pPr>
      <w:r>
        <w:rPr>
          <w:noProof/>
        </w:rPr>
        <w:t>1.1.1.</w:t>
      </w:r>
      <w:r>
        <w:rPr>
          <w:rFonts w:eastAsiaTheme="minorEastAsia" w:cstheme="minorBidi"/>
          <w:noProof/>
          <w:sz w:val="22"/>
          <w:szCs w:val="22"/>
          <w:lang w:eastAsia="de-CH"/>
        </w:rPr>
        <w:tab/>
      </w:r>
      <w:r w:rsidRPr="00FB7AD3">
        <w:rPr>
          <w:rFonts w:ascii="Trebuchet MS" w:hAnsi="Trebuchet MS"/>
          <w:noProof/>
        </w:rPr>
        <w:t>Testumgebung</w:t>
      </w:r>
      <w:r>
        <w:rPr>
          <w:noProof/>
        </w:rPr>
        <w:tab/>
      </w:r>
      <w:r>
        <w:rPr>
          <w:noProof/>
        </w:rPr>
        <w:fldChar w:fldCharType="begin"/>
      </w:r>
      <w:r>
        <w:rPr>
          <w:noProof/>
        </w:rPr>
        <w:instrText xml:space="preserve"> PAGEREF _Toc414284304 \h </w:instrText>
      </w:r>
      <w:r>
        <w:rPr>
          <w:noProof/>
        </w:rPr>
      </w:r>
      <w:r>
        <w:rPr>
          <w:noProof/>
        </w:rPr>
        <w:fldChar w:fldCharType="separate"/>
      </w:r>
      <w:r>
        <w:rPr>
          <w:noProof/>
        </w:rPr>
        <w:t>16</w:t>
      </w:r>
      <w:r>
        <w:rPr>
          <w:noProof/>
        </w:rPr>
        <w:fldChar w:fldCharType="end"/>
      </w:r>
    </w:p>
    <w:p w:rsidR="0083639A" w:rsidRDefault="0083639A">
      <w:pPr>
        <w:pStyle w:val="Verzeichnis3"/>
        <w:rPr>
          <w:rFonts w:eastAsiaTheme="minorEastAsia" w:cstheme="minorBidi"/>
          <w:noProof/>
          <w:sz w:val="22"/>
          <w:szCs w:val="22"/>
          <w:lang w:eastAsia="de-CH"/>
        </w:rPr>
      </w:pPr>
      <w:r>
        <w:rPr>
          <w:noProof/>
        </w:rPr>
        <w:t>1.1.2.</w:t>
      </w:r>
      <w:r>
        <w:rPr>
          <w:rFonts w:eastAsiaTheme="minorEastAsia" w:cstheme="minorBidi"/>
          <w:noProof/>
          <w:sz w:val="22"/>
          <w:szCs w:val="22"/>
          <w:lang w:eastAsia="de-CH"/>
        </w:rPr>
        <w:tab/>
      </w:r>
      <w:r w:rsidRPr="00FB7AD3">
        <w:rPr>
          <w:rFonts w:ascii="Trebuchet MS" w:hAnsi="Trebuchet MS"/>
          <w:noProof/>
        </w:rPr>
        <w:t>Testprotokoll</w:t>
      </w:r>
      <w:r>
        <w:rPr>
          <w:noProof/>
        </w:rPr>
        <w:tab/>
      </w:r>
      <w:r>
        <w:rPr>
          <w:noProof/>
        </w:rPr>
        <w:fldChar w:fldCharType="begin"/>
      </w:r>
      <w:r>
        <w:rPr>
          <w:noProof/>
        </w:rPr>
        <w:instrText xml:space="preserve"> PAGEREF _Toc414284305 \h </w:instrText>
      </w:r>
      <w:r>
        <w:rPr>
          <w:noProof/>
        </w:rPr>
      </w:r>
      <w:r>
        <w:rPr>
          <w:noProof/>
        </w:rPr>
        <w:fldChar w:fldCharType="separate"/>
      </w:r>
      <w:r>
        <w:rPr>
          <w:noProof/>
        </w:rPr>
        <w:t>16</w:t>
      </w:r>
      <w:r>
        <w:rPr>
          <w:noProof/>
        </w:rPr>
        <w:fldChar w:fldCharType="end"/>
      </w:r>
    </w:p>
    <w:p w:rsidR="0083639A" w:rsidRDefault="0083639A">
      <w:pPr>
        <w:pStyle w:val="Verzeichnis2"/>
        <w:rPr>
          <w:rFonts w:eastAsiaTheme="minorEastAsia" w:cstheme="minorBidi"/>
          <w:sz w:val="22"/>
          <w:szCs w:val="22"/>
          <w:lang w:eastAsia="de-CH"/>
        </w:rPr>
      </w:pPr>
      <w:r>
        <w:t>3.5</w:t>
      </w:r>
      <w:r>
        <w:rPr>
          <w:rFonts w:eastAsiaTheme="minorEastAsia" w:cstheme="minorBidi"/>
          <w:sz w:val="22"/>
          <w:szCs w:val="22"/>
          <w:lang w:eastAsia="de-CH"/>
        </w:rPr>
        <w:tab/>
      </w:r>
      <w:r>
        <w:t>Projekt-Tagebuch</w:t>
      </w:r>
      <w:r>
        <w:tab/>
      </w:r>
      <w:r>
        <w:fldChar w:fldCharType="begin"/>
      </w:r>
      <w:r>
        <w:instrText xml:space="preserve"> PAGEREF _Toc414284306 \h </w:instrText>
      </w:r>
      <w:r>
        <w:fldChar w:fldCharType="separate"/>
      </w:r>
      <w:r>
        <w:t>17</w:t>
      </w:r>
      <w:r>
        <w:fldChar w:fldCharType="end"/>
      </w:r>
    </w:p>
    <w:p w:rsidR="0083639A" w:rsidRDefault="0083639A">
      <w:pPr>
        <w:pStyle w:val="Verzeichnis2"/>
        <w:rPr>
          <w:rFonts w:eastAsiaTheme="minorEastAsia" w:cstheme="minorBidi"/>
          <w:sz w:val="22"/>
          <w:szCs w:val="22"/>
          <w:lang w:eastAsia="de-CH"/>
        </w:rPr>
      </w:pPr>
      <w:r>
        <w:t>3.6</w:t>
      </w:r>
      <w:r>
        <w:rPr>
          <w:rFonts w:eastAsiaTheme="minorEastAsia" w:cstheme="minorBidi"/>
          <w:sz w:val="22"/>
          <w:szCs w:val="22"/>
          <w:lang w:eastAsia="de-CH"/>
        </w:rPr>
        <w:tab/>
      </w:r>
      <w:r>
        <w:t>Fazit</w:t>
      </w:r>
      <w:r>
        <w:tab/>
      </w:r>
      <w:r>
        <w:fldChar w:fldCharType="begin"/>
      </w:r>
      <w:r>
        <w:instrText xml:space="preserve"> PAGEREF _Toc414284307 \h </w:instrText>
      </w:r>
      <w:r>
        <w:fldChar w:fldCharType="separate"/>
      </w:r>
      <w:r>
        <w:t>19</w:t>
      </w:r>
      <w:r>
        <w:fldChar w:fldCharType="end"/>
      </w:r>
    </w:p>
    <w:p w:rsidR="0083639A" w:rsidRDefault="0083639A">
      <w:pPr>
        <w:pStyle w:val="Verzeichnis3"/>
        <w:rPr>
          <w:rFonts w:eastAsiaTheme="minorEastAsia" w:cstheme="minorBidi"/>
          <w:noProof/>
          <w:sz w:val="22"/>
          <w:szCs w:val="22"/>
          <w:lang w:eastAsia="de-CH"/>
        </w:rPr>
      </w:pPr>
      <w:r>
        <w:rPr>
          <w:noProof/>
        </w:rPr>
        <w:t>3.6.1</w:t>
      </w:r>
      <w:r>
        <w:rPr>
          <w:rFonts w:eastAsiaTheme="minorEastAsia" w:cstheme="minorBidi"/>
          <w:noProof/>
          <w:sz w:val="22"/>
          <w:szCs w:val="22"/>
          <w:lang w:eastAsia="de-CH"/>
        </w:rPr>
        <w:tab/>
      </w:r>
      <w:r>
        <w:rPr>
          <w:noProof/>
        </w:rPr>
        <w:t>Ruel</w:t>
      </w:r>
      <w:r>
        <w:rPr>
          <w:noProof/>
        </w:rPr>
        <w:tab/>
      </w:r>
      <w:r>
        <w:rPr>
          <w:noProof/>
        </w:rPr>
        <w:fldChar w:fldCharType="begin"/>
      </w:r>
      <w:r>
        <w:rPr>
          <w:noProof/>
        </w:rPr>
        <w:instrText xml:space="preserve"> PAGEREF _Toc414284308 \h </w:instrText>
      </w:r>
      <w:r>
        <w:rPr>
          <w:noProof/>
        </w:rPr>
      </w:r>
      <w:r>
        <w:rPr>
          <w:noProof/>
        </w:rPr>
        <w:fldChar w:fldCharType="separate"/>
      </w:r>
      <w:r>
        <w:rPr>
          <w:noProof/>
        </w:rPr>
        <w:t>19</w:t>
      </w:r>
      <w:r>
        <w:rPr>
          <w:noProof/>
        </w:rPr>
        <w:fldChar w:fldCharType="end"/>
      </w:r>
    </w:p>
    <w:p w:rsidR="0083639A" w:rsidRDefault="0083639A">
      <w:pPr>
        <w:pStyle w:val="Verzeichnis3"/>
        <w:rPr>
          <w:rFonts w:eastAsiaTheme="minorEastAsia" w:cstheme="minorBidi"/>
          <w:noProof/>
          <w:sz w:val="22"/>
          <w:szCs w:val="22"/>
          <w:lang w:eastAsia="de-CH"/>
        </w:rPr>
      </w:pPr>
      <w:r>
        <w:rPr>
          <w:noProof/>
        </w:rPr>
        <w:t>3.6.2</w:t>
      </w:r>
      <w:r>
        <w:rPr>
          <w:rFonts w:eastAsiaTheme="minorEastAsia" w:cstheme="minorBidi"/>
          <w:noProof/>
          <w:sz w:val="22"/>
          <w:szCs w:val="22"/>
          <w:lang w:eastAsia="de-CH"/>
        </w:rPr>
        <w:tab/>
      </w:r>
      <w:r>
        <w:rPr>
          <w:noProof/>
        </w:rPr>
        <w:t>Elias</w:t>
      </w:r>
      <w:r>
        <w:rPr>
          <w:noProof/>
        </w:rPr>
        <w:tab/>
      </w:r>
      <w:r>
        <w:rPr>
          <w:noProof/>
        </w:rPr>
        <w:fldChar w:fldCharType="begin"/>
      </w:r>
      <w:r>
        <w:rPr>
          <w:noProof/>
        </w:rPr>
        <w:instrText xml:space="preserve"> PAGEREF _Toc414284309 \h </w:instrText>
      </w:r>
      <w:r>
        <w:rPr>
          <w:noProof/>
        </w:rPr>
      </w:r>
      <w:r>
        <w:rPr>
          <w:noProof/>
        </w:rPr>
        <w:fldChar w:fldCharType="separate"/>
      </w:r>
      <w:r>
        <w:rPr>
          <w:noProof/>
        </w:rPr>
        <w:t>19</w:t>
      </w:r>
      <w:r>
        <w:rPr>
          <w:noProof/>
        </w:rPr>
        <w:fldChar w:fldCharType="end"/>
      </w:r>
    </w:p>
    <w:p w:rsidR="0083639A" w:rsidRDefault="0083639A">
      <w:pPr>
        <w:pStyle w:val="Verzeichnis3"/>
        <w:rPr>
          <w:rFonts w:eastAsiaTheme="minorEastAsia" w:cstheme="minorBidi"/>
          <w:noProof/>
          <w:sz w:val="22"/>
          <w:szCs w:val="22"/>
          <w:lang w:eastAsia="de-CH"/>
        </w:rPr>
      </w:pPr>
      <w:r>
        <w:rPr>
          <w:noProof/>
        </w:rPr>
        <w:t>3.6.3</w:t>
      </w:r>
      <w:r>
        <w:rPr>
          <w:rFonts w:eastAsiaTheme="minorEastAsia" w:cstheme="minorBidi"/>
          <w:noProof/>
          <w:sz w:val="22"/>
          <w:szCs w:val="22"/>
          <w:lang w:eastAsia="de-CH"/>
        </w:rPr>
        <w:tab/>
      </w:r>
      <w:r>
        <w:rPr>
          <w:noProof/>
        </w:rPr>
        <w:t>Daniel</w:t>
      </w:r>
      <w:r>
        <w:rPr>
          <w:noProof/>
        </w:rPr>
        <w:tab/>
      </w:r>
      <w:r>
        <w:rPr>
          <w:noProof/>
        </w:rPr>
        <w:fldChar w:fldCharType="begin"/>
      </w:r>
      <w:r>
        <w:rPr>
          <w:noProof/>
        </w:rPr>
        <w:instrText xml:space="preserve"> PAGEREF _Toc414284310 \h </w:instrText>
      </w:r>
      <w:r>
        <w:rPr>
          <w:noProof/>
        </w:rPr>
      </w:r>
      <w:r>
        <w:rPr>
          <w:noProof/>
        </w:rPr>
        <w:fldChar w:fldCharType="separate"/>
      </w:r>
      <w:r>
        <w:rPr>
          <w:noProof/>
        </w:rPr>
        <w:t>20</w:t>
      </w:r>
      <w:r>
        <w:rPr>
          <w:noProof/>
        </w:rPr>
        <w:fldChar w:fldCharType="end"/>
      </w:r>
    </w:p>
    <w:p w:rsidR="0083639A" w:rsidRDefault="0083639A">
      <w:pPr>
        <w:pStyle w:val="Verzeichnis1"/>
        <w:rPr>
          <w:rFonts w:eastAsiaTheme="minorEastAsia" w:cstheme="minorBidi"/>
          <w:b w:val="0"/>
          <w:caps w:val="0"/>
          <w:noProof/>
          <w:sz w:val="22"/>
          <w:szCs w:val="22"/>
          <w:lang w:eastAsia="de-CH"/>
        </w:rPr>
      </w:pPr>
      <w:r>
        <w:rPr>
          <w:noProof/>
        </w:rPr>
        <w:t>4</w:t>
      </w:r>
      <w:r>
        <w:rPr>
          <w:rFonts w:eastAsiaTheme="minorEastAsia" w:cstheme="minorBidi"/>
          <w:b w:val="0"/>
          <w:caps w:val="0"/>
          <w:noProof/>
          <w:sz w:val="22"/>
          <w:szCs w:val="22"/>
          <w:lang w:eastAsia="de-CH"/>
        </w:rPr>
        <w:tab/>
      </w:r>
      <w:r>
        <w:rPr>
          <w:noProof/>
        </w:rPr>
        <w:t>Literaturverzeichnis und Quellenangaben</w:t>
      </w:r>
      <w:r>
        <w:rPr>
          <w:noProof/>
        </w:rPr>
        <w:tab/>
      </w:r>
      <w:r>
        <w:rPr>
          <w:noProof/>
        </w:rPr>
        <w:fldChar w:fldCharType="begin"/>
      </w:r>
      <w:r>
        <w:rPr>
          <w:noProof/>
        </w:rPr>
        <w:instrText xml:space="preserve"> PAGEREF _Toc414284311 \h </w:instrText>
      </w:r>
      <w:r>
        <w:rPr>
          <w:noProof/>
        </w:rPr>
      </w:r>
      <w:r>
        <w:rPr>
          <w:noProof/>
        </w:rPr>
        <w:fldChar w:fldCharType="separate"/>
      </w:r>
      <w:r>
        <w:rPr>
          <w:noProof/>
        </w:rPr>
        <w:t>21</w:t>
      </w:r>
      <w:r>
        <w:rPr>
          <w:noProof/>
        </w:rPr>
        <w:fldChar w:fldCharType="end"/>
      </w:r>
    </w:p>
    <w:p w:rsidR="0083639A" w:rsidRDefault="0083639A">
      <w:pPr>
        <w:pStyle w:val="Verzeichnis2"/>
        <w:rPr>
          <w:rFonts w:eastAsiaTheme="minorEastAsia" w:cstheme="minorBidi"/>
          <w:sz w:val="22"/>
          <w:szCs w:val="22"/>
          <w:lang w:eastAsia="de-CH"/>
        </w:rPr>
      </w:pPr>
      <w:r>
        <w:t>4.1</w:t>
      </w:r>
      <w:r>
        <w:rPr>
          <w:rFonts w:eastAsiaTheme="minorEastAsia" w:cstheme="minorBidi"/>
          <w:sz w:val="22"/>
          <w:szCs w:val="22"/>
          <w:lang w:eastAsia="de-CH"/>
        </w:rPr>
        <w:tab/>
      </w:r>
      <w:r>
        <w:t>Quellenangaben</w:t>
      </w:r>
      <w:r>
        <w:tab/>
      </w:r>
      <w:r>
        <w:fldChar w:fldCharType="begin"/>
      </w:r>
      <w:r>
        <w:instrText xml:space="preserve"> PAGEREF _Toc414284312 \h </w:instrText>
      </w:r>
      <w:r>
        <w:fldChar w:fldCharType="separate"/>
      </w:r>
      <w:r>
        <w:t>21</w:t>
      </w:r>
      <w:r>
        <w:fldChar w:fldCharType="end"/>
      </w:r>
    </w:p>
    <w:p w:rsidR="0083639A" w:rsidRDefault="0083639A">
      <w:pPr>
        <w:pStyle w:val="Verzeichnis2"/>
        <w:rPr>
          <w:rFonts w:eastAsiaTheme="minorEastAsia" w:cstheme="minorBidi"/>
          <w:sz w:val="22"/>
          <w:szCs w:val="22"/>
          <w:lang w:eastAsia="de-CH"/>
        </w:rPr>
      </w:pPr>
      <w:r>
        <w:t>4.2</w:t>
      </w:r>
      <w:r>
        <w:rPr>
          <w:rFonts w:eastAsiaTheme="minorEastAsia" w:cstheme="minorBidi"/>
          <w:sz w:val="22"/>
          <w:szCs w:val="22"/>
          <w:lang w:eastAsia="de-CH"/>
        </w:rPr>
        <w:tab/>
      </w:r>
      <w:r>
        <w:t>Literaturverzeichnis</w:t>
      </w:r>
      <w:r>
        <w:tab/>
      </w:r>
      <w:r>
        <w:fldChar w:fldCharType="begin"/>
      </w:r>
      <w:r>
        <w:instrText xml:space="preserve"> PAGEREF _Toc414284313 \h </w:instrText>
      </w:r>
      <w:r>
        <w:fldChar w:fldCharType="separate"/>
      </w:r>
      <w:r>
        <w:t>21</w:t>
      </w:r>
      <w:r>
        <w:fldChar w:fldCharType="end"/>
      </w:r>
    </w:p>
    <w:p w:rsidR="0083639A" w:rsidRDefault="0083639A">
      <w:pPr>
        <w:pStyle w:val="Verzeichnis1"/>
        <w:rPr>
          <w:rFonts w:eastAsiaTheme="minorEastAsia" w:cstheme="minorBidi"/>
          <w:b w:val="0"/>
          <w:caps w:val="0"/>
          <w:noProof/>
          <w:sz w:val="22"/>
          <w:szCs w:val="22"/>
          <w:lang w:eastAsia="de-CH"/>
        </w:rPr>
      </w:pPr>
      <w:r>
        <w:rPr>
          <w:noProof/>
        </w:rPr>
        <w:t>5</w:t>
      </w:r>
      <w:r>
        <w:rPr>
          <w:rFonts w:eastAsiaTheme="minorEastAsia" w:cstheme="minorBidi"/>
          <w:b w:val="0"/>
          <w:caps w:val="0"/>
          <w:noProof/>
          <w:sz w:val="22"/>
          <w:szCs w:val="22"/>
          <w:lang w:eastAsia="de-CH"/>
        </w:rPr>
        <w:tab/>
      </w:r>
      <w:r>
        <w:rPr>
          <w:noProof/>
        </w:rPr>
        <w:t>Anhang</w:t>
      </w:r>
      <w:r>
        <w:rPr>
          <w:noProof/>
        </w:rPr>
        <w:tab/>
      </w:r>
      <w:r>
        <w:rPr>
          <w:noProof/>
        </w:rPr>
        <w:fldChar w:fldCharType="begin"/>
      </w:r>
      <w:r>
        <w:rPr>
          <w:noProof/>
        </w:rPr>
        <w:instrText xml:space="preserve"> PAGEREF _Toc414284314 \h </w:instrText>
      </w:r>
      <w:r>
        <w:rPr>
          <w:noProof/>
        </w:rPr>
      </w:r>
      <w:r>
        <w:rPr>
          <w:noProof/>
        </w:rPr>
        <w:fldChar w:fldCharType="separate"/>
      </w:r>
      <w:r>
        <w:rPr>
          <w:noProof/>
        </w:rPr>
        <w:t>22</w:t>
      </w:r>
      <w:r>
        <w:rPr>
          <w:noProof/>
        </w:rPr>
        <w:fldChar w:fldCharType="end"/>
      </w:r>
    </w:p>
    <w:p w:rsidR="0083639A" w:rsidRDefault="0083639A">
      <w:pPr>
        <w:pStyle w:val="Verzeichnis2"/>
        <w:rPr>
          <w:rFonts w:eastAsiaTheme="minorEastAsia" w:cstheme="minorBidi"/>
          <w:sz w:val="22"/>
          <w:szCs w:val="22"/>
          <w:lang w:eastAsia="de-CH"/>
        </w:rPr>
      </w:pPr>
      <w:r>
        <w:t>5.1</w:t>
      </w:r>
      <w:r>
        <w:rPr>
          <w:rFonts w:eastAsiaTheme="minorEastAsia" w:cstheme="minorBidi"/>
          <w:sz w:val="22"/>
          <w:szCs w:val="22"/>
          <w:lang w:eastAsia="de-CH"/>
        </w:rPr>
        <w:tab/>
      </w:r>
      <w:r>
        <w:t>API des Projekts</w:t>
      </w:r>
      <w:r>
        <w:tab/>
      </w:r>
      <w:r>
        <w:fldChar w:fldCharType="begin"/>
      </w:r>
      <w:r>
        <w:instrText xml:space="preserve"> PAGEREF _Toc414284315 \h </w:instrText>
      </w:r>
      <w:r>
        <w:fldChar w:fldCharType="separate"/>
      </w:r>
      <w:r>
        <w:t>22</w:t>
      </w:r>
      <w:r>
        <w:fldChar w:fldCharType="end"/>
      </w:r>
    </w:p>
    <w:p w:rsidR="00D609C1" w:rsidRPr="003D7859" w:rsidRDefault="00FE7A4A" w:rsidP="00D86799">
      <w:pPr>
        <w:tabs>
          <w:tab w:val="left" w:pos="2552"/>
        </w:tabs>
        <w:outlineLvl w:val="0"/>
        <w:rPr>
          <w:rFonts w:cstheme="minorHAnsi"/>
        </w:rPr>
      </w:pPr>
      <w:r w:rsidRPr="003D7859">
        <w:rPr>
          <w:rFonts w:cstheme="minorHAnsi"/>
        </w:rPr>
        <w:fldChar w:fldCharType="end"/>
      </w:r>
    </w:p>
    <w:p w:rsidR="00DA74DE" w:rsidRDefault="00DA74DE" w:rsidP="00DA74DE">
      <w:pPr>
        <w:pStyle w:val="Absatz"/>
      </w:pPr>
    </w:p>
    <w:p w:rsidR="00DA74DE" w:rsidRDefault="00DA74DE" w:rsidP="00816ED5">
      <w:pPr>
        <w:pStyle w:val="berschrift1"/>
      </w:pPr>
      <w:bookmarkStart w:id="0" w:name="_Toc414284282"/>
      <w:r>
        <w:lastRenderedPageBreak/>
        <w:t>Einleitung</w:t>
      </w:r>
      <w:bookmarkEnd w:id="0"/>
    </w:p>
    <w:p w:rsidR="00DA74DE" w:rsidRDefault="00DA74DE" w:rsidP="0092226C">
      <w:pPr>
        <w:pStyle w:val="berschrift2"/>
        <w:numPr>
          <w:ilvl w:val="1"/>
          <w:numId w:val="3"/>
        </w:numPr>
        <w:shd w:val="clear" w:color="auto" w:fill="FFFFFF"/>
        <w:tabs>
          <w:tab w:val="left" w:pos="709"/>
        </w:tabs>
        <w:suppressAutoHyphens/>
        <w:ind w:left="709" w:hanging="709"/>
      </w:pPr>
      <w:bookmarkStart w:id="1" w:name="_Toc1"/>
      <w:bookmarkStart w:id="2" w:name="_Toc414284283"/>
      <w:bookmarkEnd w:id="1"/>
      <w:r>
        <w:rPr>
          <w:rFonts w:ascii="Trebuchet MS" w:hAnsi="Trebuchet MS"/>
        </w:rPr>
        <w:t>Zweck</w:t>
      </w:r>
      <w:bookmarkEnd w:id="2"/>
    </w:p>
    <w:p w:rsidR="00DA74DE" w:rsidRDefault="00DA74DE" w:rsidP="00DA74DE">
      <w:pPr>
        <w:pStyle w:val="Absatz"/>
      </w:pPr>
      <w:r>
        <w:t>Dieses Dokument beschreibt das Vorgehen und die Umsetzung des Java-Projekts „Vokabeltrainer“ für den Lehrgang Techniker HF Informatik am ZbW. Zielgruppe dieses Dokuments sind Benutzer des Programms, Entwickler die zukünftig an dem Projekt weiter arbeiten sowie die Lehrkräfte.</w:t>
      </w:r>
    </w:p>
    <w:p w:rsidR="00DA74DE" w:rsidRDefault="00DA74DE" w:rsidP="0092226C">
      <w:pPr>
        <w:pStyle w:val="berschrift2"/>
        <w:numPr>
          <w:ilvl w:val="1"/>
          <w:numId w:val="3"/>
        </w:numPr>
        <w:shd w:val="clear" w:color="auto" w:fill="FFFFFF"/>
        <w:tabs>
          <w:tab w:val="left" w:pos="709"/>
        </w:tabs>
        <w:suppressAutoHyphens/>
        <w:ind w:left="709" w:hanging="709"/>
      </w:pPr>
      <w:bookmarkStart w:id="3" w:name="_Toc2"/>
      <w:bookmarkStart w:id="4" w:name="_Toc414284284"/>
      <w:bookmarkEnd w:id="3"/>
      <w:r>
        <w:rPr>
          <w:rFonts w:ascii="Trebuchet MS" w:hAnsi="Trebuchet MS"/>
        </w:rPr>
        <w:t>Ausgangslage</w:t>
      </w:r>
      <w:bookmarkEnd w:id="4"/>
    </w:p>
    <w:p w:rsidR="00DA74DE" w:rsidRDefault="00DA74DE" w:rsidP="00DA74DE">
      <w:pPr>
        <w:pStyle w:val="Absatz"/>
      </w:pPr>
      <w:r>
        <w:t>Ausgangslage für das Projekt „Vokabeltrainer“, ist ein fiktiver im Informatik-Unterricht gestellter Kunden-Auftrag für die Entwicklung einer Sprach-Lernsoftware. Zudem galt es gewisse technische und organisatorische Vorgaben zu erfüllen.</w:t>
      </w:r>
    </w:p>
    <w:p w:rsidR="00DA74DE" w:rsidRDefault="00DA74DE" w:rsidP="00DA74DE">
      <w:pPr>
        <w:pStyle w:val="Absatz"/>
      </w:pPr>
      <w:r>
        <w:t>Hauptziel dieses Projekts besteht darin, gelerntes Wissen zu vertiefen, sowie dieses als Prüfungsvorbereitung anzuwenden.</w:t>
      </w:r>
    </w:p>
    <w:p w:rsidR="00262149" w:rsidRDefault="00262149" w:rsidP="00DA74DE">
      <w:pPr>
        <w:pStyle w:val="Absatz"/>
      </w:pPr>
    </w:p>
    <w:p w:rsidR="00262149" w:rsidRDefault="00262149" w:rsidP="00262149">
      <w:pPr>
        <w:pStyle w:val="berschrift1"/>
      </w:pPr>
      <w:bookmarkStart w:id="5" w:name="_Toc414284285"/>
      <w:r>
        <w:lastRenderedPageBreak/>
        <w:t>Analyse</w:t>
      </w:r>
      <w:bookmarkEnd w:id="5"/>
    </w:p>
    <w:p w:rsidR="00262149" w:rsidRDefault="00262149" w:rsidP="00262149">
      <w:pPr>
        <w:pStyle w:val="berschrift2"/>
      </w:pPr>
      <w:bookmarkStart w:id="6" w:name="_Toc414284286"/>
      <w:r>
        <w:t>Muss-Kriterien</w:t>
      </w:r>
      <w:bookmarkEnd w:id="6"/>
    </w:p>
    <w:p w:rsidR="00DA74DE" w:rsidRDefault="00262149" w:rsidP="00262149">
      <w:pPr>
        <w:pStyle w:val="berschrift3"/>
      </w:pPr>
      <w:bookmarkStart w:id="7" w:name="_Toc414284287"/>
      <w:r>
        <w:t>Funktionalität</w:t>
      </w:r>
      <w:bookmarkStart w:id="8" w:name="_Toc3"/>
      <w:bookmarkEnd w:id="7"/>
      <w:bookmarkEnd w:id="8"/>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Tr="00816ED5">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rPr>
                <w:b/>
                <w:bCs/>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rPr>
                <w:b/>
                <w:bCs/>
              </w:rPr>
              <w:t>Beschreibung / Lösung</w:t>
            </w:r>
          </w:p>
        </w:tc>
      </w:tr>
      <w:tr w:rsidR="00DA74DE" w:rsidTr="00816ED5">
        <w:trPr>
          <w:trHeight w:val="90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Programmablauf</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Der Programmablauf soll soweit der klassischen Lernkartei von Sebastian Leitner entsprechen. Bei Erfolg wird eine Karte ein Fach </w:t>
            </w:r>
            <w:proofErr w:type="spellStart"/>
            <w:r>
              <w:t>höher</w:t>
            </w:r>
            <w:proofErr w:type="spellEnd"/>
            <w:r>
              <w:t xml:space="preserve"> gesteckt, bei Misserfolg fällt die Karte zurück ins erste Fach.</w:t>
            </w:r>
          </w:p>
        </w:tc>
      </w:tr>
      <w:tr w:rsidR="00DA74DE" w:rsidTr="00816ED5">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Logik</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Der Benutzer bestimmt selbst, ob er die Karte richtig oder falsch beantwortet hat.</w:t>
            </w:r>
          </w:p>
        </w:tc>
      </w:tr>
      <w:tr w:rsidR="00DA74D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Flexibilität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Es soll </w:t>
            </w:r>
            <w:proofErr w:type="spellStart"/>
            <w:r>
              <w:t>möglich</w:t>
            </w:r>
            <w:proofErr w:type="spellEnd"/>
            <w:r>
              <w:t xml:space="preserve"> sein neue Karten zu erfassen, editieren oder zu </w:t>
            </w:r>
            <w:proofErr w:type="spellStart"/>
            <w:r>
              <w:t>löschen</w:t>
            </w:r>
            <w:proofErr w:type="spellEnd"/>
            <w:r>
              <w:t>.</w:t>
            </w:r>
          </w:p>
        </w:tc>
      </w:tr>
      <w:tr w:rsidR="00DA74DE" w:rsidTr="00816ED5">
        <w:trPr>
          <w:trHeight w:val="70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Mehrsprachigkeit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Die </w:t>
            </w:r>
            <w:proofErr w:type="spellStart"/>
            <w:r>
              <w:t>Menüsprache</w:t>
            </w:r>
            <w:proofErr w:type="spellEnd"/>
            <w:r>
              <w:t xml:space="preserve"> kann gewechselt werden - ohne dass das Programm neu gestartet werden muss - zwischen Deutsch, Englisch, </w:t>
            </w:r>
            <w:proofErr w:type="spellStart"/>
            <w:r>
              <w:t>Französisch</w:t>
            </w:r>
            <w:proofErr w:type="spellEnd"/>
            <w:r>
              <w:t xml:space="preserve"> oder Italienisch.</w:t>
            </w:r>
          </w:p>
        </w:tc>
      </w:tr>
      <w:tr w:rsidR="00DA74DE" w:rsidTr="00816ED5">
        <w:trPr>
          <w:trHeight w:val="68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5</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Lern-Verlauf</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Der Benutzer kann </w:t>
            </w:r>
            <w:proofErr w:type="spellStart"/>
            <w:r>
              <w:t>wählen</w:t>
            </w:r>
            <w:proofErr w:type="spellEnd"/>
            <w:r>
              <w:t>, welches Fach er abarbeiten will, sofern sich Karten in einem Fach befinden. Somit wird auf den Wissensstand des Benutzers eingegangen.</w:t>
            </w:r>
          </w:p>
        </w:tc>
      </w:tr>
      <w:tr w:rsidR="00DA74DE" w:rsidTr="00816ED5">
        <w:trPr>
          <w:trHeight w:val="90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6</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Austausch zwischen Benutzern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Eine Kartei samt Lernstand soll in eine Datei exportiert werden </w:t>
            </w:r>
            <w:proofErr w:type="spellStart"/>
            <w:r>
              <w:t>können</w:t>
            </w:r>
            <w:proofErr w:type="spellEnd"/>
            <w:r>
              <w:t>. Ebenfalls sollen exportierte Dateien ins Programm importiert werden können. Der Lernstand kann auch zurückgesetzt werden.</w:t>
            </w:r>
          </w:p>
        </w:tc>
      </w:tr>
    </w:tbl>
    <w:p w:rsidR="00DA74DE" w:rsidRDefault="00DA74DE" w:rsidP="00DA74DE">
      <w:pPr>
        <w:rPr>
          <w:rFonts w:ascii="Calibri" w:eastAsia="Calibri" w:hAnsi="Calibri" w:cs="Calibri"/>
          <w:lang w:val="de-DE" w:eastAsia="zh-CN" w:bidi="hi-IN"/>
        </w:rPr>
      </w:pPr>
    </w:p>
    <w:p w:rsidR="00DA74DE" w:rsidRPr="0073014F" w:rsidRDefault="00DA74DE" w:rsidP="0073014F">
      <w:pPr>
        <w:pStyle w:val="berschrift3"/>
      </w:pPr>
      <w:bookmarkStart w:id="9" w:name="_Toc414284288"/>
      <w:r w:rsidRPr="0073014F">
        <w:t>Benutzeroberfläche</w:t>
      </w:r>
      <w:bookmarkEnd w:id="9"/>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RPr="00C22AB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Beschreibung / Lösung</w:t>
            </w:r>
          </w:p>
        </w:tc>
      </w:tr>
      <w:tr w:rsidR="00DA74D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Anlehnung an physische Karte</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Damit der Lernprozess möglichst der klassischen Lernkartei entspricht, wird zu Beginn die Vorderseite einer Karte angezeigt.</w:t>
            </w:r>
          </w:p>
        </w:tc>
      </w:tr>
      <w:tr w:rsidR="00DA74D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Karte drehen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Mit Klick auf eine Schaltfläche oder auf die Karte, wird die </w:t>
            </w:r>
            <w:proofErr w:type="spellStart"/>
            <w:r>
              <w:t>Rückseite</w:t>
            </w:r>
            <w:proofErr w:type="spellEnd"/>
            <w:r>
              <w:t xml:space="preserve"> angezeigt.</w:t>
            </w:r>
          </w:p>
        </w:tc>
      </w:tr>
      <w:tr w:rsidR="00DA74DE" w:rsidTr="00816ED5">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Integration in OS</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Grundsätzlich ist das Regelwerk des Betriebssystems zu beachten.</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Bedienung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Die </w:t>
            </w:r>
            <w:proofErr w:type="spellStart"/>
            <w:r>
              <w:t>Bedienungsoberfläche</w:t>
            </w:r>
            <w:proofErr w:type="spellEnd"/>
            <w:r>
              <w:t xml:space="preserve"> ist auf Mausbedienung auszulegen. </w:t>
            </w:r>
          </w:p>
          <w:p w:rsidR="00DA74DE" w:rsidRDefault="00DA74DE" w:rsidP="00816ED5">
            <w:pPr>
              <w:pStyle w:val="TableContents"/>
            </w:pPr>
          </w:p>
          <w:p w:rsidR="00DA74DE" w:rsidRDefault="00DA74DE" w:rsidP="00816ED5">
            <w:pPr>
              <w:pStyle w:val="TableContents"/>
            </w:pPr>
            <w:r>
              <w:t>Gewisse Funktionen wie das Wechseln von Vor- auf die Rückseite und umgekehrt (Karten verwalten) lassen sich mit der Taste TAB durchführen.</w:t>
            </w:r>
          </w:p>
        </w:tc>
      </w:tr>
    </w:tbl>
    <w:p w:rsidR="00DA74DE" w:rsidRDefault="00DA74DE" w:rsidP="00DA74DE">
      <w:pPr>
        <w:pStyle w:val="Absatz"/>
      </w:pPr>
    </w:p>
    <w:p w:rsidR="00DA74DE" w:rsidRDefault="00DA74DE" w:rsidP="0073014F">
      <w:pPr>
        <w:pStyle w:val="berschrift3"/>
      </w:pPr>
      <w:bookmarkStart w:id="10" w:name="_Toc6"/>
      <w:bookmarkStart w:id="11" w:name="_Toc414284289"/>
      <w:bookmarkEnd w:id="10"/>
      <w:r w:rsidRPr="0073014F">
        <w:lastRenderedPageBreak/>
        <w:t>Technische Aspekte</w:t>
      </w:r>
      <w:bookmarkEnd w:id="11"/>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RPr="00C22AB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 xml:space="preserve">Kriterium </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Beschreibung / Lösung</w:t>
            </w:r>
          </w:p>
        </w:tc>
      </w:tr>
      <w:tr w:rsidR="00DA74D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Plattformunabhängigkeit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Das Programm soll </w:t>
            </w:r>
            <w:proofErr w:type="spellStart"/>
            <w:r>
              <w:t>plattformunabhängig</w:t>
            </w:r>
            <w:proofErr w:type="spellEnd"/>
            <w:r>
              <w:t xml:space="preserve"> betrieben werden </w:t>
            </w:r>
            <w:proofErr w:type="spellStart"/>
            <w:r>
              <w:t>können</w:t>
            </w:r>
            <w:proofErr w:type="spellEnd"/>
            <w:r>
              <w: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Datenträger</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Das Programm soll direkt ab USB-Stick ausgeführt werden können.</w:t>
            </w:r>
          </w:p>
        </w:tc>
      </w:tr>
    </w:tbl>
    <w:p w:rsidR="00DA74DE" w:rsidRDefault="00DA74DE" w:rsidP="00DA74DE">
      <w:pPr>
        <w:pStyle w:val="Absatz"/>
      </w:pPr>
    </w:p>
    <w:p w:rsidR="00DA74DE" w:rsidRDefault="00DA74DE" w:rsidP="0073014F">
      <w:pPr>
        <w:pStyle w:val="berschrift2"/>
      </w:pPr>
      <w:bookmarkStart w:id="12" w:name="_Toc7"/>
      <w:bookmarkStart w:id="13" w:name="_Toc414284290"/>
      <w:bookmarkEnd w:id="12"/>
      <w:r w:rsidRPr="0073014F">
        <w:t>Abgrenzungskriterien</w:t>
      </w:r>
      <w:bookmarkEnd w:id="13"/>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RPr="002435A6"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2435A6" w:rsidRDefault="00DA74DE" w:rsidP="00816ED5">
            <w:pPr>
              <w:pStyle w:val="TableContents"/>
              <w:rPr>
                <w:b/>
              </w:rPr>
            </w:pPr>
            <w:r w:rsidRPr="002435A6">
              <w:rPr>
                <w:b/>
              </w:rPr>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2435A6" w:rsidRDefault="00DA74DE" w:rsidP="00816ED5">
            <w:pPr>
              <w:pStyle w:val="TableContents"/>
              <w:rPr>
                <w:b/>
              </w:rPr>
            </w:pPr>
            <w:r w:rsidRPr="002435A6">
              <w:rPr>
                <w:b/>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2435A6" w:rsidRDefault="00DA74DE" w:rsidP="00816ED5">
            <w:pPr>
              <w:pStyle w:val="TableContents"/>
              <w:rPr>
                <w:b/>
              </w:rPr>
            </w:pPr>
            <w:r w:rsidRPr="002435A6">
              <w:rPr>
                <w:b/>
              </w:rPr>
              <w:t>Beschreibung</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Anzahl Fächer</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Die maximale Anzahl </w:t>
            </w:r>
            <w:proofErr w:type="spellStart"/>
            <w:r>
              <w:t>Fächer</w:t>
            </w:r>
            <w:proofErr w:type="spellEnd"/>
            <w:r>
              <w:t xml:space="preserve"> wird fix auf 7 </w:t>
            </w:r>
            <w:proofErr w:type="spellStart"/>
            <w:r>
              <w:t>Fächer</w:t>
            </w:r>
            <w:proofErr w:type="spellEnd"/>
            <w:r>
              <w:t xml:space="preserve"> </w:t>
            </w:r>
            <w:proofErr w:type="spellStart"/>
            <w:r>
              <w:t>beschränkt</w:t>
            </w:r>
            <w:proofErr w:type="spellEnd"/>
            <w:r>
              <w: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Inhalt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Einer Karteikarte </w:t>
            </w:r>
            <w:proofErr w:type="spellStart"/>
            <w:r>
              <w:t>können</w:t>
            </w:r>
            <w:proofErr w:type="spellEnd"/>
            <w:r>
              <w:t xml:space="preserve"> keine Bilder zugeordnet werden.</w:t>
            </w:r>
          </w:p>
        </w:tc>
      </w:tr>
      <w:tr w:rsidR="00DA74DE" w:rsidTr="00816ED5">
        <w:trPr>
          <w:trHeight w:val="68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Sammlungs-Begrenzung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In der Software können nicht mehr als eine Kartei gleichzeitig </w:t>
            </w:r>
            <w:proofErr w:type="spellStart"/>
            <w:r>
              <w:t>geführt</w:t>
            </w:r>
            <w:proofErr w:type="spellEnd"/>
            <w:r>
              <w:t xml:space="preserve"> werden. Kartei muss exportiert und eine andere importiert werden.</w:t>
            </w:r>
          </w:p>
        </w:tc>
      </w:tr>
      <w:tr w:rsidR="00DA74DE" w:rsidTr="00816ED5">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Suchfunktion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Es wird keine Suchfunktionen innerhalb der Software bereitgestellt.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5</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Software-Update</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Es werden keine Update-Funktionen zur </w:t>
            </w:r>
            <w:proofErr w:type="spellStart"/>
            <w:r>
              <w:t>Verfügung</w:t>
            </w:r>
            <w:proofErr w:type="spellEnd"/>
            <w:r>
              <w:t xml:space="preserve"> gestellt.</w:t>
            </w:r>
          </w:p>
        </w:tc>
      </w:tr>
      <w:tr w:rsidR="00DA74DE" w:rsidTr="00816ED5">
        <w:trPr>
          <w:trHeight w:val="70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6</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Datenbank-Unabhängig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proofErr w:type="spellStart"/>
            <w:r>
              <w:t>Für</w:t>
            </w:r>
            <w:proofErr w:type="spellEnd"/>
            <w:r>
              <w:t xml:space="preserve"> die Speicherung der Daten kann keine Datenbank verwendet werden. Die Daten </w:t>
            </w:r>
            <w:proofErr w:type="spellStart"/>
            <w:r>
              <w:t>müssen</w:t>
            </w:r>
            <w:proofErr w:type="spellEnd"/>
            <w:r>
              <w:t xml:space="preserve"> </w:t>
            </w:r>
            <w:proofErr w:type="spellStart"/>
            <w:r>
              <w:t>über</w:t>
            </w:r>
            <w:proofErr w:type="spellEnd"/>
            <w:r>
              <w:t xml:space="preserve"> die  integrierte Export-Funktion in Form eines Exportfiles abgelegt werden.</w:t>
            </w:r>
          </w:p>
        </w:tc>
      </w:tr>
      <w:tr w:rsidR="00DA74DE" w:rsidTr="00816ED5">
        <w:trPr>
          <w:trHeight w:val="22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7</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Einzelplatz</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Die Software stellt eine Einzelplatz-Anwendung dar.</w:t>
            </w:r>
          </w:p>
        </w:tc>
      </w:tr>
      <w:tr w:rsidR="00DA74D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8</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Kopieren / Einfügen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Es wird keine „</w:t>
            </w:r>
            <w:proofErr w:type="spellStart"/>
            <w:r>
              <w:t>Copy</w:t>
            </w:r>
            <w:proofErr w:type="spellEnd"/>
            <w:r>
              <w:t xml:space="preserve">/Paste“ </w:t>
            </w:r>
            <w:proofErr w:type="spellStart"/>
            <w:r>
              <w:t>Funktionalität</w:t>
            </w:r>
            <w:proofErr w:type="spellEnd"/>
            <w:r>
              <w:t xml:space="preserve"> zur </w:t>
            </w:r>
            <w:proofErr w:type="spellStart"/>
            <w:r>
              <w:t>Verfügung</w:t>
            </w:r>
            <w:proofErr w:type="spellEnd"/>
            <w:r>
              <w:t xml:space="preserve"> gestellt.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9</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Schriftarten und </w:t>
            </w:r>
            <w:proofErr w:type="spellStart"/>
            <w:r>
              <w:t>Grössen</w:t>
            </w:r>
            <w:proofErr w:type="spellEnd"/>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Jegliche Schriftarten und </w:t>
            </w:r>
            <w:proofErr w:type="spellStart"/>
            <w:r>
              <w:t>Schriftgrössen</w:t>
            </w:r>
            <w:proofErr w:type="spellEnd"/>
            <w:r>
              <w:t xml:space="preserve"> sind fix vorgegeben.</w:t>
            </w:r>
          </w:p>
        </w:tc>
      </w:tr>
      <w:tr w:rsidR="00DA74D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10</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Hilfe-Funktion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Es werden keine Hilfe-Stellungen innerhalb der Applikation zur </w:t>
            </w:r>
            <w:proofErr w:type="spellStart"/>
            <w:r>
              <w:t>Verfügung</w:t>
            </w:r>
            <w:proofErr w:type="spellEnd"/>
            <w:r>
              <w:t xml:space="preserve"> gestellt. (</w:t>
            </w:r>
            <w:proofErr w:type="spellStart"/>
            <w:r>
              <w:t>zB</w:t>
            </w:r>
            <w:proofErr w:type="spellEnd"/>
            <w:r>
              <w:t xml:space="preserve"> Hilfe-F1)</w:t>
            </w:r>
          </w:p>
        </w:tc>
      </w:tr>
    </w:tbl>
    <w:p w:rsidR="0073014F" w:rsidRDefault="0073014F"/>
    <w:p w:rsidR="0073014F" w:rsidRDefault="0073014F"/>
    <w:p w:rsidR="0073014F" w:rsidRPr="0073014F" w:rsidRDefault="0073014F" w:rsidP="0073014F">
      <w:pPr>
        <w:pStyle w:val="berschrift2"/>
      </w:pPr>
      <w:bookmarkStart w:id="14" w:name="_Toc11"/>
      <w:bookmarkStart w:id="15" w:name="_Toc414284291"/>
      <w:proofErr w:type="spellStart"/>
      <w:r w:rsidRPr="0073014F">
        <w:lastRenderedPageBreak/>
        <w:t>Geschä</w:t>
      </w:r>
      <w:bookmarkEnd w:id="14"/>
      <w:r w:rsidRPr="0073014F">
        <w:t>ftsprozesse</w:t>
      </w:r>
      <w:proofErr w:type="spellEnd"/>
      <w:r w:rsidRPr="0073014F">
        <w:t xml:space="preserve"> / </w:t>
      </w:r>
      <w:proofErr w:type="spellStart"/>
      <w:r w:rsidRPr="0073014F">
        <w:t>Usecase</w:t>
      </w:r>
      <w:bookmarkEnd w:id="15"/>
      <w:proofErr w:type="spellEnd"/>
    </w:p>
    <w:p w:rsidR="0073014F" w:rsidRPr="0073014F" w:rsidRDefault="0073014F" w:rsidP="0073014F">
      <w:pPr>
        <w:pStyle w:val="berschrift3"/>
      </w:pPr>
      <w:bookmarkStart w:id="16" w:name="_Toc414284292"/>
      <w:r w:rsidRPr="0073014F">
        <w:t>Übersicht</w:t>
      </w:r>
      <w:bookmarkEnd w:id="16"/>
    </w:p>
    <w:tbl>
      <w:tblPr>
        <w:tblStyle w:val="TableNormal"/>
        <w:tblW w:w="9581"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779"/>
        <w:gridCol w:w="8802"/>
      </w:tblGrid>
      <w:tr w:rsidR="0073014F" w:rsidRPr="00344AF6"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344AF6" w:rsidRDefault="0073014F" w:rsidP="0083639A">
            <w:pPr>
              <w:pStyle w:val="TableContents"/>
              <w:rPr>
                <w:b/>
              </w:rPr>
            </w:pPr>
            <w:r w:rsidRPr="00344AF6">
              <w:rPr>
                <w:b/>
              </w:rPr>
              <w:t>Nr.</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344AF6" w:rsidRDefault="0073014F" w:rsidP="0083639A">
            <w:pPr>
              <w:pStyle w:val="TableContents"/>
              <w:rPr>
                <w:b/>
              </w:rPr>
            </w:pPr>
            <w:r w:rsidRPr="00344AF6">
              <w:rPr>
                <w:b/>
              </w:rPr>
              <w:t>Beschreibung</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Menu-Sprache ändern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P2</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 bearbeiten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P3</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Karteikarte erstellen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P4</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Karteikarte auswählen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P5</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Karteikarte bearbeiten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P6</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Karteikarte löschen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P7</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 Importieren (</w:t>
            </w:r>
            <w:proofErr w:type="spellStart"/>
            <w:r w:rsidRPr="00AA6975">
              <w:rPr>
                <w:iCs/>
              </w:rPr>
              <w:t>inkl</w:t>
            </w:r>
            <w:proofErr w:type="spellEnd"/>
            <w:r w:rsidRPr="00AA6975">
              <w:rPr>
                <w:iCs/>
              </w:rPr>
              <w:t xml:space="preserve"> Lernstand)</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P8</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Kartei Exportieren (</w:t>
            </w:r>
            <w:proofErr w:type="spellStart"/>
            <w:r w:rsidRPr="00AA6975">
              <w:rPr>
                <w:iCs/>
              </w:rPr>
              <w:t>inkl</w:t>
            </w:r>
            <w:proofErr w:type="spellEnd"/>
            <w:r w:rsidRPr="00AA6975">
              <w:rPr>
                <w:iCs/>
              </w:rPr>
              <w:t xml:space="preserve"> Lernstand)</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P9</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Lernen starten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P10</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Register auswählen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P11</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Rückseite anzeigen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P12</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Auswahl: Antwort korrekt</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P13</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Auswahl: Antwort falsch</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P14</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Beenden und speichern</w:t>
            </w:r>
          </w:p>
        </w:tc>
      </w:tr>
      <w:tr w:rsidR="0073014F" w:rsidTr="0083639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83639A">
            <w:pPr>
              <w:pStyle w:val="TableContents"/>
            </w:pPr>
            <w:r>
              <w:t>P15</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83639A">
            <w:pPr>
              <w:pStyle w:val="Absatz"/>
            </w:pPr>
            <w:r w:rsidRPr="00AA6975">
              <w:rPr>
                <w:iCs/>
              </w:rPr>
              <w:t>Beenden ohne zu speichern</w:t>
            </w:r>
          </w:p>
        </w:tc>
      </w:tr>
    </w:tbl>
    <w:p w:rsidR="0073014F" w:rsidRDefault="0073014F" w:rsidP="0073014F">
      <w:pPr>
        <w:pStyle w:val="Absatz"/>
      </w:pPr>
    </w:p>
    <w:p w:rsidR="0073014F" w:rsidRPr="0073014F" w:rsidRDefault="0032199F" w:rsidP="0073014F">
      <w:pPr>
        <w:pStyle w:val="berschrift3"/>
      </w:pPr>
      <w:bookmarkStart w:id="17" w:name="_Toc13"/>
      <w:bookmarkStart w:id="18" w:name="_Toc414284293"/>
      <w:bookmarkEnd w:id="17"/>
      <w:r>
        <w:t>Geschäftsprozesse im Detail</w:t>
      </w:r>
      <w:bookmarkEnd w:id="18"/>
    </w:p>
    <w:p w:rsidR="00D5430B" w:rsidRDefault="00D5430B" w:rsidP="0073014F">
      <w:pPr>
        <w:pStyle w:val="Text"/>
        <w:widowControl w:val="0"/>
        <w:rPr>
          <w:lang w:val="de-DE"/>
        </w:rPr>
      </w:pPr>
    </w:p>
    <w:tbl>
      <w:tblPr>
        <w:tblStyle w:val="TableNormal"/>
        <w:tblW w:w="9581"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0"/>
        <w:gridCol w:w="6991"/>
      </w:tblGrid>
      <w:tr w:rsidR="0073014F" w:rsidRPr="00D5430B" w:rsidTr="0083639A">
        <w:trPr>
          <w:trHeight w:val="330"/>
        </w:trPr>
        <w:tc>
          <w:tcPr>
            <w:tcW w:w="958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D5430B" w:rsidRDefault="0073014F" w:rsidP="00D5430B">
            <w:pPr>
              <w:pStyle w:val="berschrift4"/>
              <w:outlineLvl w:val="3"/>
            </w:pPr>
            <w:r w:rsidRPr="00D5430B">
              <w:t>P1 – Student wählt Menüsprache</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wählt Menüsprache</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rPr>
                <w:shd w:val="clear" w:color="auto" w:fill="FFFFFF"/>
              </w:rPr>
              <w:t>Menüsprache wird ohne Neustart gewechselt.</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wurde gestartet</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Sprache ist auf Zielsprache umgestellt.</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Sprache &lt;&lt;</w:t>
            </w:r>
            <w:proofErr w:type="spellStart"/>
            <w:r>
              <w:t>xy</w:t>
            </w:r>
            <w:proofErr w:type="spellEnd"/>
            <w:r>
              <w:t>&gt;&gt; wurde angewählt</w:t>
            </w:r>
          </w:p>
        </w:tc>
      </w:tr>
      <w:tr w:rsidR="0073014F" w:rsidTr="0083639A">
        <w:trPr>
          <w:trHeight w:val="1376"/>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lastRenderedPageBreak/>
              <w:t>Beschreibung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soll aus einer Combobox eines der folgenden Sprachen auswählen können:</w:t>
            </w:r>
          </w:p>
          <w:p w:rsidR="0073014F" w:rsidRDefault="0073014F" w:rsidP="00D5430B">
            <w:r>
              <w:t>Deutsch</w:t>
            </w:r>
          </w:p>
          <w:p w:rsidR="0073014F" w:rsidRDefault="0073014F" w:rsidP="00D5430B">
            <w:r>
              <w:t>Französisch</w:t>
            </w:r>
          </w:p>
          <w:p w:rsidR="0073014F" w:rsidRDefault="0073014F" w:rsidP="00D5430B">
            <w:r>
              <w:t>Englisch</w:t>
            </w:r>
          </w:p>
          <w:p w:rsidR="0073014F" w:rsidRDefault="0073014F" w:rsidP="00D5430B">
            <w:r>
              <w:t>Italienisch</w:t>
            </w:r>
          </w:p>
        </w:tc>
      </w:tr>
    </w:tbl>
    <w:p w:rsidR="0073014F" w:rsidRDefault="0073014F" w:rsidP="0073014F">
      <w:pPr>
        <w:pStyle w:val="Text"/>
        <w:spacing w:after="200"/>
        <w:rPr>
          <w:lang w:val="de-DE"/>
        </w:rPr>
      </w:pPr>
    </w:p>
    <w:tbl>
      <w:tblPr>
        <w:tblStyle w:val="TableNormal"/>
        <w:tblW w:w="9605"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89"/>
        <w:gridCol w:w="7016"/>
      </w:tblGrid>
      <w:tr w:rsidR="0073014F" w:rsidTr="0083639A">
        <w:trPr>
          <w:trHeight w:val="330"/>
        </w:trPr>
        <w:tc>
          <w:tcPr>
            <w:tcW w:w="9605"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P2 – Karte bearbeiten</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bearbeiten</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Karteninformationen (Fragewort oder Antwort) ist angepasst.</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Fragewort oder Antwort wurde angepasst.</w:t>
            </w:r>
          </w:p>
        </w:tc>
      </w:tr>
      <w:tr w:rsidR="0073014F" w:rsidTr="0083639A">
        <w:trPr>
          <w:trHeight w:val="45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Meldung an Benutzer, dass Karte schon vorhanden ist (Antwort oder Fragewort)</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„Karte editieren“ wurde gedrückt.</w:t>
            </w:r>
          </w:p>
        </w:tc>
      </w:tr>
      <w:tr w:rsidR="0073014F" w:rsidTr="0083639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Bestehende Kartendaten können editiert werden (Fragewort und Antwort)</w:t>
            </w:r>
          </w:p>
        </w:tc>
      </w:tr>
    </w:tbl>
    <w:p w:rsidR="0073014F" w:rsidRDefault="0073014F" w:rsidP="0073014F">
      <w:pPr>
        <w:pStyle w:val="Text"/>
        <w:widowControl w:val="0"/>
        <w:rPr>
          <w:lang w:val="de-DE"/>
        </w:rPr>
      </w:pP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2"/>
        <w:gridCol w:w="6985"/>
      </w:tblGrid>
      <w:tr w:rsidR="0073014F" w:rsidTr="0083639A">
        <w:trPr>
          <w:trHeight w:val="330"/>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P3 – Neue Karte erstellen</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Neue Karte erstellen</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mit Frage und Lösung ist erfasst.</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ist noch nicht vorhanden.</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ist angelegt.</w:t>
            </w:r>
          </w:p>
        </w:tc>
      </w:tr>
      <w:tr w:rsidR="0073014F" w:rsidTr="0083639A">
        <w:trPr>
          <w:trHeight w:val="45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Meldung an Benutzer, dass Karte bereits vorhanden ist, oder Lösungstext nicht angegeben worden ist.</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„Neue Karte“ gedrückt.</w:t>
            </w:r>
          </w:p>
        </w:tc>
      </w:tr>
      <w:tr w:rsidR="0073014F" w:rsidTr="0083639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Eingeben Kartendaten (Fragewort, Antwort)</w:t>
            </w:r>
          </w:p>
        </w:tc>
      </w:tr>
    </w:tbl>
    <w:p w:rsidR="0073014F" w:rsidRDefault="0073014F" w:rsidP="0073014F">
      <w:pPr>
        <w:pStyle w:val="Text"/>
        <w:widowControl w:val="0"/>
        <w:rPr>
          <w:lang w:val="de-DE"/>
        </w:rPr>
      </w:pPr>
    </w:p>
    <w:tbl>
      <w:tblPr>
        <w:tblStyle w:val="TableNormal"/>
        <w:tblW w:w="9600"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3"/>
        <w:gridCol w:w="7007"/>
      </w:tblGrid>
      <w:tr w:rsidR="0073014F" w:rsidTr="0083639A">
        <w:trPr>
          <w:trHeight w:val="330"/>
        </w:trPr>
        <w:tc>
          <w:tcPr>
            <w:tcW w:w="960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P4 – Karteikarte auswählen</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AA6975" w:rsidRDefault="0073014F" w:rsidP="00D5430B">
            <w:r w:rsidRPr="00AA6975">
              <w:rPr>
                <w:iCs/>
              </w:rPr>
              <w:t>Karteikarte auswählen</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Es kann durch die Karten geblättert werden in dem Karten-Editor</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Karten-Editor geöffnet und mehr als eine Karte vorhanden</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gefunden</w:t>
            </w:r>
          </w:p>
        </w:tc>
      </w:tr>
      <w:tr w:rsidR="0073014F" w:rsidTr="0083639A">
        <w:trPr>
          <w:trHeight w:val="45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Buttons für das Blättern sind ausgeblendet, da weniger als 2 Karten verfügbar</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lastRenderedPageBreak/>
              <w:t>Auslösendes Ereignis</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„&lt;-“ oder „-&gt;“ gedrückt.</w:t>
            </w:r>
          </w:p>
        </w:tc>
      </w:tr>
      <w:tr w:rsidR="0073014F" w:rsidTr="0083639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Durch Karteikarten blättern</w:t>
            </w:r>
          </w:p>
        </w:tc>
      </w:tr>
    </w:tbl>
    <w:p w:rsidR="0073014F" w:rsidRDefault="0073014F" w:rsidP="00D5430B"/>
    <w:tbl>
      <w:tblPr>
        <w:tblStyle w:val="TableNormal"/>
        <w:tblW w:w="9621"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605"/>
        <w:gridCol w:w="7016"/>
      </w:tblGrid>
      <w:tr w:rsidR="0073014F" w:rsidTr="0083639A">
        <w:trPr>
          <w:trHeight w:val="330"/>
        </w:trPr>
        <w:tc>
          <w:tcPr>
            <w:tcW w:w="962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P5 – Karteikarte bearbeiten</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Karteikarte bearbeiten</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Frage und/oder Lösung einer Karteikarte wurde angepasst</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Mindestens eine Karte ist vorhanden</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wurde bearbeitet und gespeichert</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Keine Karte vorhanden die bearbeitet werden könnte</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Im Karten-Editor in eines der Textfelder geklickt</w:t>
            </w:r>
          </w:p>
        </w:tc>
      </w:tr>
      <w:tr w:rsidR="0073014F" w:rsidTr="0083639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Bearbeiten der Kartendaten (Frage, Antwort)</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70"/>
        <w:gridCol w:w="7004"/>
      </w:tblGrid>
      <w:tr w:rsidR="0073014F" w:rsidTr="0083639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P6 – Karte löschen</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löschen</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wird gelöscht</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ist nicht mehr vorhanden</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„Karte löschen“ wurde gedrückt.</w:t>
            </w:r>
          </w:p>
        </w:tc>
      </w:tr>
      <w:tr w:rsidR="0073014F" w:rsidTr="0083639A">
        <w:trPr>
          <w:trHeight w:val="45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samt Kartendaten (Fragewort und Antwort) werden aus der Kartei entfernt.</w:t>
            </w:r>
          </w:p>
        </w:tc>
      </w:tr>
    </w:tbl>
    <w:p w:rsidR="0073014F" w:rsidRDefault="0073014F" w:rsidP="00D5430B"/>
    <w:tbl>
      <w:tblPr>
        <w:tblStyle w:val="TableNormal"/>
        <w:tblW w:w="9553"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6"/>
        <w:gridCol w:w="7007"/>
      </w:tblGrid>
      <w:tr w:rsidR="0073014F" w:rsidTr="0083639A">
        <w:trPr>
          <w:trHeight w:val="330"/>
        </w:trPr>
        <w:tc>
          <w:tcPr>
            <w:tcW w:w="9552"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P7 – Karten importieren</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Kartei Importieren (</w:t>
            </w:r>
            <w:proofErr w:type="spellStart"/>
            <w:r w:rsidRPr="00476B04">
              <w:rPr>
                <w:iCs/>
              </w:rPr>
              <w:t>inkl</w:t>
            </w:r>
            <w:proofErr w:type="spellEnd"/>
            <w:r w:rsidRPr="00476B04">
              <w:rPr>
                <w:iCs/>
              </w:rPr>
              <w:t xml:space="preserve"> Lernstand)</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Eine Kartei </w:t>
            </w:r>
            <w:proofErr w:type="spellStart"/>
            <w:r>
              <w:t>inkl</w:t>
            </w:r>
            <w:proofErr w:type="spellEnd"/>
            <w:r>
              <w:t xml:space="preserve"> Lernstand aus einer </w:t>
            </w:r>
            <w:proofErr w:type="spellStart"/>
            <w:r>
              <w:t>csv</w:t>
            </w:r>
            <w:proofErr w:type="spellEnd"/>
            <w:r>
              <w:t>-Datei ins Programm importiert</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Korrekt formatierte </w:t>
            </w:r>
            <w:proofErr w:type="spellStart"/>
            <w:r>
              <w:t>Csv</w:t>
            </w:r>
            <w:proofErr w:type="spellEnd"/>
            <w:r>
              <w:t>-Datei vorhanden</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im Programm vorhanden</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Fehlermeldung informiert über Fehlschlag des Imports</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„Importieren“ im „Datei“-Menu wurde gedrückt</w:t>
            </w:r>
          </w:p>
        </w:tc>
      </w:tr>
      <w:tr w:rsidR="0073014F" w:rsidTr="0083639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aus Datei importieren</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7"/>
        <w:gridCol w:w="7027"/>
      </w:tblGrid>
      <w:tr w:rsidR="0073014F" w:rsidTr="0083639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 xml:space="preserve">P8- </w:t>
            </w:r>
            <w:proofErr w:type="spellStart"/>
            <w:r>
              <w:t>Katei</w:t>
            </w:r>
            <w:proofErr w:type="spellEnd"/>
            <w:r>
              <w:t xml:space="preserve"> exportieren</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657358" w:rsidRDefault="0073014F" w:rsidP="00D5430B">
            <w:r w:rsidRPr="00657358">
              <w:rPr>
                <w:iCs/>
              </w:rPr>
              <w:t>Kartei exportieren (</w:t>
            </w:r>
            <w:proofErr w:type="spellStart"/>
            <w:r w:rsidRPr="00657358">
              <w:rPr>
                <w:iCs/>
              </w:rPr>
              <w:t>inkl</w:t>
            </w:r>
            <w:proofErr w:type="spellEnd"/>
            <w:r w:rsidRPr="00657358">
              <w:rPr>
                <w:iCs/>
              </w:rPr>
              <w:t xml:space="preserve"> Lernstand)</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Eine Kartei </w:t>
            </w:r>
            <w:proofErr w:type="spellStart"/>
            <w:r>
              <w:t>inkl</w:t>
            </w:r>
            <w:proofErr w:type="spellEnd"/>
            <w:r>
              <w:t xml:space="preserve"> Lernstand in eine </w:t>
            </w:r>
            <w:proofErr w:type="spellStart"/>
            <w:r>
              <w:t>csv</w:t>
            </w:r>
            <w:proofErr w:type="spellEnd"/>
            <w:r>
              <w:t>-Datei aus dem Programm exportiert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Gewählter Dateiname noch nicht vorhanden im selben Zielort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in Datei gespeichert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Fehlermeldung informiert über Fehlschlag des Exports</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„Exportieren“ im „Datei“-Menu wurde gedrückt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in Datei exportieren</w:t>
            </w:r>
          </w:p>
        </w:tc>
      </w:tr>
    </w:tbl>
    <w:p w:rsidR="0073014F" w:rsidRDefault="0073014F" w:rsidP="00D5430B"/>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7"/>
        <w:gridCol w:w="7027"/>
      </w:tblGrid>
      <w:tr w:rsidR="0073014F" w:rsidTr="0083639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P9 – Lernen starten</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Lernen starten</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Erste Karte wird angezeigt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Mindestens eine Karte vorhanden</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Erste Karte wird angezeigt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Leere Karte wird angezeigt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„Lernen starten“ im „Datei“-Menu wurde gedrückt</w:t>
            </w:r>
          </w:p>
        </w:tc>
      </w:tr>
      <w:tr w:rsidR="0073014F" w:rsidTr="0083639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Lernen starten</w:t>
            </w:r>
          </w:p>
        </w:tc>
      </w:tr>
    </w:tbl>
    <w:p w:rsidR="0073014F" w:rsidRDefault="0073014F" w:rsidP="00D5430B"/>
    <w:tbl>
      <w:tblPr>
        <w:tblStyle w:val="TableNormal"/>
        <w:tblW w:w="9650" w:type="dxa"/>
        <w:tblInd w:w="13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410"/>
        <w:gridCol w:w="7240"/>
      </w:tblGrid>
      <w:tr w:rsidR="0073014F" w:rsidTr="0083639A">
        <w:trPr>
          <w:trHeight w:val="330"/>
        </w:trPr>
        <w:tc>
          <w:tcPr>
            <w:tcW w:w="965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P10 – Student wählt Fach</w:t>
            </w:r>
          </w:p>
        </w:tc>
      </w:tr>
      <w:tr w:rsidR="0073014F" w:rsidTr="0083639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wählt Fach</w:t>
            </w:r>
          </w:p>
        </w:tc>
      </w:tr>
      <w:tr w:rsidR="0073014F" w:rsidTr="0083639A">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Fach, in welchem gelernt werden soll, wird bestimmt (je weiter hinten das Wort, desto einfacher der Schwierigkeitsgrad)</w:t>
            </w:r>
          </w:p>
        </w:tc>
      </w:tr>
      <w:tr w:rsidR="0073014F" w:rsidTr="0083639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mind. 2 und mehr Fächer sind mit Karten gefüllt.</w:t>
            </w:r>
          </w:p>
        </w:tc>
      </w:tr>
      <w:tr w:rsidR="0073014F" w:rsidTr="0083639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Schwierigkeit (Fach) ist festgelegt.</w:t>
            </w:r>
          </w:p>
        </w:tc>
      </w:tr>
      <w:tr w:rsidR="0073014F" w:rsidTr="0083639A">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Meldung an Benutzer, dass nur ein oder kein Fach mit Karten gefüllt ist.</w:t>
            </w:r>
          </w:p>
        </w:tc>
      </w:tr>
      <w:tr w:rsidR="0073014F" w:rsidTr="0083639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Schwierigkeitsgrad wurde angewählt</w:t>
            </w:r>
          </w:p>
        </w:tc>
      </w:tr>
      <w:tr w:rsidR="0073014F" w:rsidTr="0083639A">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soll wählen können, ob er die schwierigen (Stufe 1 – 2), mittelschweren (Stufe 3 – 4) oder einfachen (Stufe 5 – 7)</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34"/>
        <w:gridCol w:w="7040"/>
      </w:tblGrid>
      <w:tr w:rsidR="0073014F" w:rsidTr="0083639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P11 – Rückseite anzeigen</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Rückseite anzeigen</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Rückseite der Karte anzeigen</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muss vorhanden sein</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Rückseite wird angezeigt</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Klick auf Karte</w:t>
            </w:r>
          </w:p>
        </w:tc>
      </w:tr>
      <w:tr w:rsidR="0073014F" w:rsidTr="0083639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dreht Karte.</w:t>
            </w:r>
          </w:p>
        </w:tc>
      </w:tr>
    </w:tbl>
    <w:p w:rsidR="0073014F" w:rsidRDefault="0073014F" w:rsidP="00D5430B"/>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24"/>
        <w:gridCol w:w="7050"/>
      </w:tblGrid>
      <w:tr w:rsidR="0073014F" w:rsidTr="0083639A">
        <w:trPr>
          <w:trHeight w:val="330"/>
        </w:trPr>
        <w:tc>
          <w:tcPr>
            <w:tcW w:w="9574"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P12 – Student beantworte Frage korrekt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korrekt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korrekt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wird ins nachfolgende Fach verlegt</w:t>
            </w:r>
          </w:p>
        </w:tc>
      </w:tr>
      <w:tr w:rsidR="0073014F" w:rsidTr="0083639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„Richtig“ wurde angewählt</w:t>
            </w:r>
          </w:p>
        </w:tc>
      </w:tr>
      <w:tr w:rsidR="0073014F" w:rsidTr="0083639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hat die richtige Antwort im Kopf beantwortet und klickt den Button „Richtig“ an.</w:t>
            </w:r>
          </w:p>
        </w:tc>
      </w:tr>
    </w:tbl>
    <w:p w:rsidR="0073014F" w:rsidRDefault="0073014F" w:rsidP="0073014F">
      <w:pPr>
        <w:pStyle w:val="Text"/>
        <w:widowControl w:val="0"/>
        <w:rPr>
          <w:lang w:val="de-DE"/>
        </w:rPr>
      </w:pP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3"/>
        <w:gridCol w:w="7034"/>
      </w:tblGrid>
      <w:tr w:rsidR="0073014F" w:rsidTr="0083639A">
        <w:trPr>
          <w:trHeight w:val="330"/>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P13- Student beantworte Frage falsch</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falsch</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falsch</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ins 1. Fach gelegt.</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 </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„Falsch“ wurde angewählt</w:t>
            </w:r>
          </w:p>
        </w:tc>
      </w:tr>
      <w:tr w:rsidR="0073014F" w:rsidTr="0083639A">
        <w:trPr>
          <w:trHeight w:val="45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hat die falsche Antwort im Kopf beantwortet und klickt den Button „Falsch“ an.</w:t>
            </w:r>
          </w:p>
        </w:tc>
      </w:tr>
    </w:tbl>
    <w:p w:rsidR="0073014F" w:rsidRDefault="0073014F" w:rsidP="00D5430B"/>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24"/>
        <w:gridCol w:w="7050"/>
      </w:tblGrid>
      <w:tr w:rsidR="0073014F" w:rsidTr="0083639A">
        <w:trPr>
          <w:trHeight w:val="330"/>
        </w:trPr>
        <w:tc>
          <w:tcPr>
            <w:tcW w:w="9574"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lastRenderedPageBreak/>
              <w:t>P14 – Beenden und speichern</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rPr>
                <w:i/>
                <w:iCs/>
              </w:rPr>
              <w:t>Beenden und speichern</w:t>
            </w:r>
          </w:p>
        </w:tc>
      </w:tr>
      <w:tr w:rsidR="0073014F" w:rsidTr="0083639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Programm beendet und Karten werden in die interne </w:t>
            </w:r>
            <w:proofErr w:type="spellStart"/>
            <w:r>
              <w:t>csv</w:t>
            </w:r>
            <w:proofErr w:type="spellEnd"/>
            <w:r>
              <w:t>-Datei gespeichert werden.</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gestartet.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beendet, Kartei gespeichert</w:t>
            </w:r>
          </w:p>
        </w:tc>
      </w:tr>
      <w:tr w:rsidR="0073014F" w:rsidTr="0083639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beenden</w:t>
            </w:r>
          </w:p>
        </w:tc>
      </w:tr>
      <w:tr w:rsidR="0073014F" w:rsidTr="0083639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wird beendet mit der Auswahl zu speichern.</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11"/>
        <w:gridCol w:w="7063"/>
      </w:tblGrid>
      <w:tr w:rsidR="0073014F" w:rsidTr="0083639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outlineLvl w:val="3"/>
            </w:pPr>
            <w:r>
              <w:t>P15: Beenden ohne zu speichern</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rPr>
                <w:i/>
                <w:iCs/>
              </w:rPr>
              <w:t>Beenden ohne zu speichern</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beendet</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gestartet</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beendet</w:t>
            </w:r>
          </w:p>
        </w:tc>
      </w:tr>
      <w:tr w:rsidR="0073014F" w:rsidTr="0083639A">
        <w:trPr>
          <w:trHeight w:val="45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beenden</w:t>
            </w:r>
          </w:p>
        </w:tc>
      </w:tr>
      <w:tr w:rsidR="0073014F" w:rsidTr="0083639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wird beendet.</w:t>
            </w:r>
          </w:p>
        </w:tc>
      </w:tr>
    </w:tbl>
    <w:p w:rsidR="0073014F" w:rsidRDefault="0073014F" w:rsidP="0073014F">
      <w:pPr>
        <w:pStyle w:val="Text"/>
        <w:widowControl w:val="0"/>
        <w:rPr>
          <w:lang w:val="de-DE"/>
        </w:rPr>
      </w:pPr>
    </w:p>
    <w:p w:rsidR="0073014F" w:rsidRDefault="0073014F"/>
    <w:p w:rsidR="0073014F" w:rsidRPr="0073014F" w:rsidRDefault="0073014F" w:rsidP="0073014F">
      <w:pPr>
        <w:pStyle w:val="berschrift1"/>
      </w:pPr>
      <w:bookmarkStart w:id="19" w:name="_Toc8"/>
      <w:bookmarkStart w:id="20" w:name="_Toc414284294"/>
      <w:bookmarkEnd w:id="19"/>
      <w:r w:rsidRPr="0073014F">
        <w:lastRenderedPageBreak/>
        <w:t>Umsetzung</w:t>
      </w:r>
      <w:bookmarkEnd w:id="20"/>
    </w:p>
    <w:p w:rsidR="00D5430B" w:rsidRDefault="00D5430B" w:rsidP="0083639A">
      <w:pPr>
        <w:pStyle w:val="berschrift2"/>
      </w:pPr>
      <w:bookmarkStart w:id="21" w:name="_Toc414284295"/>
      <w:r>
        <w:t>Erster GUI Entwurf</w:t>
      </w:r>
      <w:bookmarkEnd w:id="21"/>
    </w:p>
    <w:p w:rsidR="00D55FE5" w:rsidRDefault="00D55FE5" w:rsidP="00D5430B">
      <w:pPr>
        <w:pStyle w:val="Absatz"/>
      </w:pPr>
      <w:r>
        <w:t>Nach</w:t>
      </w:r>
      <w:r w:rsidR="00F06A4B">
        <w:t>dem</w:t>
      </w:r>
      <w:r>
        <w:t xml:space="preserve"> wir uns auf den Programmablauf geeinigt hatten, erstellten wir einen ersten GUI-Entwurf</w:t>
      </w:r>
      <w:r w:rsidR="00F06A4B">
        <w:t>.</w:t>
      </w:r>
    </w:p>
    <w:p w:rsidR="00D5430B" w:rsidRDefault="00D5430B" w:rsidP="00D5430B">
      <w:pPr>
        <w:pStyle w:val="Absatz"/>
      </w:pPr>
      <w:r>
        <w:rPr>
          <w:rFonts w:ascii="Trebuchet MS" w:hAnsi="Trebuchet MS"/>
          <w:noProof/>
          <w:lang w:eastAsia="de-CH"/>
        </w:rPr>
        <w:drawing>
          <wp:inline distT="0" distB="0" distL="0" distR="0">
            <wp:extent cx="5040657" cy="7267575"/>
            <wp:effectExtent l="0" t="0" r="762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45431" cy="7274458"/>
                    </a:xfrm>
                    <a:prstGeom prst="rect">
                      <a:avLst/>
                    </a:prstGeom>
                    <a:noFill/>
                    <a:ln w="9525">
                      <a:noFill/>
                      <a:miter lim="800000"/>
                      <a:headEnd/>
                      <a:tailEnd/>
                    </a:ln>
                  </pic:spPr>
                </pic:pic>
              </a:graphicData>
            </a:graphic>
          </wp:inline>
        </w:drawing>
      </w:r>
    </w:p>
    <w:p w:rsidR="00D5430B" w:rsidRDefault="00D5430B" w:rsidP="00D5430B">
      <w:pPr>
        <w:pStyle w:val="Absatz"/>
      </w:pPr>
    </w:p>
    <w:p w:rsidR="000A23FD" w:rsidRDefault="000A23FD" w:rsidP="000A23FD">
      <w:pPr>
        <w:pStyle w:val="berschrift2"/>
      </w:pPr>
      <w:r>
        <w:t>Aufbau der grafischen Benutzeroberfläche</w:t>
      </w:r>
    </w:p>
    <w:p w:rsidR="000A23FD" w:rsidRPr="000A23FD" w:rsidRDefault="000A23FD" w:rsidP="000A23FD">
      <w:pPr>
        <w:pStyle w:val="Absatz"/>
      </w:pPr>
    </w:p>
    <w:p w:rsidR="00CA7AF2" w:rsidRDefault="00CA7AF2" w:rsidP="00CA7AF2">
      <w:pPr>
        <w:pStyle w:val="berschrift2"/>
      </w:pPr>
      <w:bookmarkStart w:id="22" w:name="_Toc414284296"/>
      <w:r>
        <w:lastRenderedPageBreak/>
        <w:t>Anwendungsfalldiagramm</w:t>
      </w:r>
      <w:bookmarkEnd w:id="22"/>
    </w:p>
    <w:p w:rsidR="00CA7AF2" w:rsidRDefault="00F06A4B" w:rsidP="00CA7AF2">
      <w:pPr>
        <w:pStyle w:val="Absatz"/>
      </w:pPr>
      <w:r>
        <w:t>Das Anwend</w:t>
      </w:r>
      <w:r w:rsidR="009A0ED8">
        <w:t>ungsfalldiagramm zeigt die Funktionalitäten der Anwendung.</w:t>
      </w:r>
    </w:p>
    <w:p w:rsidR="00CA7AF2" w:rsidRDefault="0083639A" w:rsidP="00CA7AF2">
      <w:pPr>
        <w:pStyle w:val="Absatz"/>
      </w:pPr>
      <w:r>
        <w:rPr>
          <w:noProof/>
          <w:lang w:eastAsia="de-CH"/>
        </w:rPr>
        <w:drawing>
          <wp:inline distT="0" distB="0" distL="0" distR="0">
            <wp:extent cx="6134735" cy="5267960"/>
            <wp:effectExtent l="0" t="0" r="0" b="8890"/>
            <wp:docPr id="2" name="Grafik 2" descr="C:\Users\Ruel\AppData\Local\Microsoft\Windows\INetCache\Content.Word\Anwendungsfall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el\AppData\Local\Microsoft\Windows\INetCache\Content.Word\Anwendungsfalldiagra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5267960"/>
                    </a:xfrm>
                    <a:prstGeom prst="rect">
                      <a:avLst/>
                    </a:prstGeom>
                    <a:noFill/>
                    <a:ln>
                      <a:noFill/>
                    </a:ln>
                  </pic:spPr>
                </pic:pic>
              </a:graphicData>
            </a:graphic>
          </wp:inline>
        </w:drawing>
      </w:r>
    </w:p>
    <w:p w:rsidR="00CA7AF2" w:rsidRPr="00CA7AF2" w:rsidRDefault="00CA7AF2" w:rsidP="00CA7AF2">
      <w:pPr>
        <w:pStyle w:val="Absatz"/>
      </w:pPr>
    </w:p>
    <w:p w:rsidR="00CA7AF2" w:rsidRDefault="00CA7AF2" w:rsidP="00CA7AF2">
      <w:pPr>
        <w:pStyle w:val="berschrift2"/>
      </w:pPr>
      <w:bookmarkStart w:id="23" w:name="_Toc414284297"/>
      <w:r>
        <w:t>Klassendiagramm</w:t>
      </w:r>
      <w:bookmarkEnd w:id="23"/>
    </w:p>
    <w:p w:rsidR="0083639A" w:rsidRPr="0083639A" w:rsidRDefault="0083639A" w:rsidP="0083639A">
      <w:pPr>
        <w:pStyle w:val="Absatz"/>
      </w:pPr>
      <w:r>
        <w:t>Nach der Fertigstellung des Projektes zeigen sich die implementierten Klassen wie folgt:</w:t>
      </w:r>
    </w:p>
    <w:p w:rsidR="00CA7AF2" w:rsidRPr="00CA7AF2" w:rsidRDefault="00CA7AF2" w:rsidP="00CA7AF2">
      <w:pPr>
        <w:pStyle w:val="Absatz"/>
      </w:pPr>
      <w:r>
        <w:rPr>
          <w:noProof/>
          <w:lang w:eastAsia="de-CH"/>
        </w:rPr>
        <w:lastRenderedPageBreak/>
        <w:drawing>
          <wp:inline distT="0" distB="0" distL="0" distR="0">
            <wp:extent cx="6425644" cy="802957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33243" cy="8039071"/>
                    </a:xfrm>
                    <a:prstGeom prst="rect">
                      <a:avLst/>
                    </a:prstGeom>
                    <a:noFill/>
                    <a:ln w="9525">
                      <a:noFill/>
                      <a:miter lim="800000"/>
                      <a:headEnd/>
                      <a:tailEnd/>
                    </a:ln>
                  </pic:spPr>
                </pic:pic>
              </a:graphicData>
            </a:graphic>
          </wp:inline>
        </w:drawing>
      </w:r>
    </w:p>
    <w:p w:rsidR="00DA74DE" w:rsidRPr="0073014F" w:rsidRDefault="00DA74DE" w:rsidP="0073014F">
      <w:pPr>
        <w:pStyle w:val="berschrift2"/>
      </w:pPr>
      <w:bookmarkStart w:id="24" w:name="_Toc414284298"/>
      <w:r w:rsidRPr="0073014F">
        <w:lastRenderedPageBreak/>
        <w:t>Arbeit als Gruppe</w:t>
      </w:r>
      <w:bookmarkEnd w:id="24"/>
    </w:p>
    <w:p w:rsidR="00DA74DE" w:rsidRPr="0073014F" w:rsidRDefault="00DA74DE" w:rsidP="0073014F">
      <w:pPr>
        <w:pStyle w:val="berschrift3"/>
      </w:pPr>
      <w:bookmarkStart w:id="25" w:name="_Toc9"/>
      <w:bookmarkStart w:id="26" w:name="_Toc10"/>
      <w:bookmarkStart w:id="27" w:name="_Toc414284299"/>
      <w:r w:rsidRPr="0073014F">
        <w:t>Parallelitä</w:t>
      </w:r>
      <w:bookmarkEnd w:id="25"/>
      <w:r w:rsidRPr="0073014F">
        <w:t>t</w:t>
      </w:r>
      <w:bookmarkEnd w:id="27"/>
    </w:p>
    <w:p w:rsidR="00DA74DE" w:rsidRPr="002A06B9" w:rsidRDefault="00DA74DE" w:rsidP="000A23FD">
      <w:pPr>
        <w:pStyle w:val="berschrift3"/>
        <w:numPr>
          <w:ilvl w:val="0"/>
          <w:numId w:val="0"/>
        </w:numPr>
        <w:rPr>
          <w:b w:val="0"/>
          <w:bCs/>
          <w:iCs/>
          <w:sz w:val="20"/>
        </w:rPr>
      </w:pPr>
      <w:bookmarkStart w:id="28" w:name="_Toc414284300"/>
      <w:r w:rsidRPr="002A06B9">
        <w:rPr>
          <w:b w:val="0"/>
          <w:bCs/>
          <w:iCs/>
          <w:sz w:val="20"/>
        </w:rPr>
        <w:t>Um ein mehrspuriges Programmieren zu ermöglichen, wurde das Projekt in mehrere Pakete aufgeteilt. Wie sich</w:t>
      </w:r>
      <w:r>
        <w:rPr>
          <w:b w:val="0"/>
          <w:bCs/>
          <w:iCs/>
          <w:sz w:val="20"/>
        </w:rPr>
        <w:t xml:space="preserve"> </w:t>
      </w:r>
      <w:r w:rsidRPr="008C55AF">
        <w:rPr>
          <w:b w:val="0"/>
          <w:bCs/>
          <w:iCs/>
          <w:sz w:val="20"/>
        </w:rPr>
        <w:t>herausstellte haben sich Pakete überschnitten, weshalb wir die Aufgabenteilung anpassen mussten</w:t>
      </w:r>
      <w:bookmarkEnd w:id="28"/>
    </w:p>
    <w:p w:rsidR="00DA74DE" w:rsidRPr="0073014F" w:rsidRDefault="00DA74DE" w:rsidP="0073014F">
      <w:pPr>
        <w:pStyle w:val="berschrift3"/>
      </w:pPr>
      <w:bookmarkStart w:id="29" w:name="_Toc414284301"/>
      <w:r w:rsidRPr="0073014F">
        <w:t>Regelmä</w:t>
      </w:r>
      <w:bookmarkEnd w:id="26"/>
      <w:r w:rsidRPr="0073014F">
        <w:t>ssige Besprechungen</w:t>
      </w:r>
      <w:bookmarkEnd w:id="29"/>
    </w:p>
    <w:p w:rsidR="00DA74DE" w:rsidRDefault="00DA74DE" w:rsidP="000A23FD">
      <w:pPr>
        <w:pStyle w:val="berschrift3"/>
        <w:numPr>
          <w:ilvl w:val="0"/>
          <w:numId w:val="0"/>
        </w:numPr>
        <w:rPr>
          <w:b w:val="0"/>
          <w:bCs/>
          <w:iCs/>
          <w:sz w:val="20"/>
        </w:rPr>
      </w:pPr>
      <w:bookmarkStart w:id="30" w:name="_Toc414284302"/>
      <w:r>
        <w:rPr>
          <w:b w:val="0"/>
          <w:bCs/>
          <w:iCs/>
          <w:sz w:val="20"/>
        </w:rPr>
        <w:t>Regelmässige Besprechungen sollen sicherstellen, dass Problemstellungen so rasch wie möglich gelöst und allfällige konzeptionelle Änderungen vorgenommen werden können.</w:t>
      </w:r>
      <w:bookmarkEnd w:id="30"/>
    </w:p>
    <w:p w:rsidR="00DA74DE" w:rsidRDefault="00DA74DE" w:rsidP="00DA74DE">
      <w:pPr>
        <w:rPr>
          <w:rFonts w:ascii="Calibri" w:eastAsia="Calibri" w:hAnsi="Calibri" w:cs="Calibri"/>
          <w:i/>
          <w:iCs/>
          <w:lang w:val="de-DE" w:eastAsia="zh-CN" w:bidi="hi-IN"/>
        </w:rPr>
      </w:pPr>
    </w:p>
    <w:p w:rsidR="00DA74DE" w:rsidRDefault="00CA7AF2" w:rsidP="0092226C">
      <w:pPr>
        <w:pStyle w:val="berschrift2"/>
        <w:numPr>
          <w:ilvl w:val="1"/>
          <w:numId w:val="3"/>
        </w:numPr>
        <w:shd w:val="clear" w:color="auto" w:fill="FFFFFF"/>
        <w:tabs>
          <w:tab w:val="left" w:pos="709"/>
        </w:tabs>
        <w:suppressAutoHyphens/>
        <w:ind w:left="709" w:hanging="709"/>
      </w:pPr>
      <w:bookmarkStart w:id="31" w:name="_Toc414284303"/>
      <w:r>
        <w:rPr>
          <w:rFonts w:ascii="Trebuchet MS" w:hAnsi="Trebuchet MS"/>
        </w:rPr>
        <w:t>Testen der Anwendung</w:t>
      </w:r>
      <w:bookmarkEnd w:id="31"/>
    </w:p>
    <w:p w:rsidR="00DA74DE" w:rsidRDefault="00DA74DE" w:rsidP="0092226C">
      <w:pPr>
        <w:pStyle w:val="berschrift3"/>
        <w:numPr>
          <w:ilvl w:val="2"/>
          <w:numId w:val="4"/>
        </w:numPr>
        <w:shd w:val="clear" w:color="auto" w:fill="FFFFFF"/>
        <w:tabs>
          <w:tab w:val="left" w:pos="709"/>
        </w:tabs>
        <w:suppressAutoHyphens/>
        <w:ind w:left="709" w:hanging="709"/>
      </w:pPr>
      <w:bookmarkStart w:id="32" w:name="_Toc15"/>
      <w:bookmarkStart w:id="33" w:name="_Toc414284304"/>
      <w:bookmarkEnd w:id="32"/>
      <w:r>
        <w:rPr>
          <w:rFonts w:ascii="Trebuchet MS" w:hAnsi="Trebuchet MS"/>
        </w:rPr>
        <w:t>Testumgebung</w:t>
      </w:r>
      <w:bookmarkEnd w:id="33"/>
    </w:p>
    <w:p w:rsidR="00DA74DE" w:rsidRDefault="00DA74DE" w:rsidP="00DA74DE">
      <w:pPr>
        <w:pStyle w:val="Absatz"/>
      </w:pPr>
      <w:r>
        <w:t xml:space="preserve">Die nachfolgenden Testfälle wurden ab einem USB-Stick durchgeführt. </w:t>
      </w:r>
    </w:p>
    <w:p w:rsidR="00DA74DE" w:rsidRDefault="00DA74DE" w:rsidP="00DA74DE">
      <w:pPr>
        <w:pStyle w:val="Absatz"/>
      </w:pPr>
      <w:r>
        <w:t>Die Voraussetzungen für den Start der Anwendung:</w:t>
      </w:r>
    </w:p>
    <w:p w:rsidR="00DA74DE" w:rsidRDefault="00DA74DE" w:rsidP="0092226C">
      <w:pPr>
        <w:pStyle w:val="Absatz"/>
        <w:keepNext/>
        <w:numPr>
          <w:ilvl w:val="0"/>
          <w:numId w:val="5"/>
        </w:numPr>
        <w:shd w:val="clear" w:color="auto" w:fill="FFFFFF"/>
        <w:suppressAutoHyphens/>
      </w:pPr>
      <w:r>
        <w:t>JRE 1.7 muss installiert sein</w:t>
      </w:r>
    </w:p>
    <w:p w:rsidR="00DA74DE" w:rsidRDefault="00DA74DE" w:rsidP="0092226C">
      <w:pPr>
        <w:pStyle w:val="Absatz"/>
        <w:keepNext/>
        <w:numPr>
          <w:ilvl w:val="0"/>
          <w:numId w:val="5"/>
        </w:numPr>
        <w:shd w:val="clear" w:color="auto" w:fill="FFFFFF"/>
        <w:suppressAutoHyphens/>
      </w:pPr>
      <w:r>
        <w:t xml:space="preserve">Ordern </w:t>
      </w:r>
      <w:proofErr w:type="spellStart"/>
      <w:r>
        <w:t>src</w:t>
      </w:r>
      <w:proofErr w:type="spellEnd"/>
      <w:r>
        <w:t xml:space="preserve"> muss vorhanden sein</w:t>
      </w:r>
    </w:p>
    <w:p w:rsidR="00DA74DE" w:rsidRDefault="00DA74DE" w:rsidP="0092226C">
      <w:pPr>
        <w:pStyle w:val="Absatz"/>
        <w:keepNext/>
        <w:numPr>
          <w:ilvl w:val="0"/>
          <w:numId w:val="5"/>
        </w:numPr>
        <w:shd w:val="clear" w:color="auto" w:fill="FFFFFF"/>
        <w:suppressAutoHyphens/>
      </w:pPr>
      <w:r>
        <w:t>Datei data.csv muss vorhanden sein</w:t>
      </w:r>
    </w:p>
    <w:p w:rsidR="00DA74DE" w:rsidRDefault="00DA74DE" w:rsidP="0092226C">
      <w:pPr>
        <w:pStyle w:val="Absatz"/>
        <w:keepNext/>
        <w:numPr>
          <w:ilvl w:val="0"/>
          <w:numId w:val="5"/>
        </w:numPr>
        <w:shd w:val="clear" w:color="auto" w:fill="FFFFFF"/>
        <w:suppressAutoHyphens/>
      </w:pPr>
      <w:r>
        <w:t xml:space="preserve">Die Anwendung lernkartei.jar muss im gleichen Verzeichnis liegen wie der Ordner </w:t>
      </w:r>
      <w:proofErr w:type="spellStart"/>
      <w:r>
        <w:t>src</w:t>
      </w:r>
      <w:proofErr w:type="spellEnd"/>
    </w:p>
    <w:p w:rsidR="00816ED5" w:rsidRDefault="00816ED5" w:rsidP="00DA74DE"/>
    <w:p w:rsidR="00DA74DE" w:rsidRPr="00DB18BA" w:rsidRDefault="00DA74DE" w:rsidP="0092226C">
      <w:pPr>
        <w:pStyle w:val="berschrift3"/>
        <w:widowControl w:val="0"/>
        <w:numPr>
          <w:ilvl w:val="2"/>
          <w:numId w:val="4"/>
        </w:numPr>
        <w:shd w:val="clear" w:color="auto" w:fill="FFFFFF"/>
        <w:tabs>
          <w:tab w:val="left" w:pos="709"/>
        </w:tabs>
        <w:suppressAutoHyphens/>
        <w:ind w:left="709" w:hanging="709"/>
      </w:pPr>
      <w:bookmarkStart w:id="34" w:name="_Toc16"/>
      <w:bookmarkStart w:id="35" w:name="_Toc414284305"/>
      <w:r>
        <w:rPr>
          <w:rFonts w:ascii="Trebuchet MS" w:hAnsi="Trebuchet MS"/>
        </w:rPr>
        <w:t>Test</w:t>
      </w:r>
      <w:bookmarkEnd w:id="34"/>
      <w:r>
        <w:rPr>
          <w:rFonts w:ascii="Trebuchet MS" w:hAnsi="Trebuchet MS"/>
        </w:rPr>
        <w:t>protokoll</w:t>
      </w:r>
      <w:bookmarkEnd w:id="35"/>
    </w:p>
    <w:p w:rsidR="00DA74DE" w:rsidRDefault="00DA74DE" w:rsidP="00DA74DE">
      <w:pPr>
        <w:pStyle w:val="Absatz"/>
      </w:pPr>
    </w:p>
    <w:tbl>
      <w:tblPr>
        <w:tblStyle w:val="TableNormal"/>
        <w:tblW w:w="9789"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847"/>
        <w:gridCol w:w="2611"/>
        <w:gridCol w:w="3113"/>
        <w:gridCol w:w="3218"/>
      </w:tblGrid>
      <w:tr w:rsidR="00DA74DE" w:rsidRPr="0083639A" w:rsidTr="0083639A">
        <w:trPr>
          <w:trHeight w:val="397"/>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83639A" w:rsidRDefault="0083639A" w:rsidP="0083639A">
            <w:pPr>
              <w:pStyle w:val="Absatz"/>
              <w:rPr>
                <w:b/>
              </w:rPr>
            </w:pPr>
            <w:r>
              <w:rPr>
                <w:b/>
              </w:rPr>
              <w:t>Nr.</w:t>
            </w:r>
          </w:p>
        </w:tc>
        <w:tc>
          <w:tcPr>
            <w:tcW w:w="2611"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83639A" w:rsidRDefault="0083639A" w:rsidP="0083639A">
            <w:pPr>
              <w:pStyle w:val="TableContents"/>
              <w:rPr>
                <w:b/>
              </w:rPr>
            </w:pPr>
            <w:r>
              <w:rPr>
                <w:b/>
                <w:bCs/>
              </w:rPr>
              <w:t>Zweck des Tests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83639A" w:rsidRDefault="0083639A" w:rsidP="0083639A">
            <w:pPr>
              <w:pStyle w:val="TableContents"/>
              <w:rPr>
                <w:b/>
              </w:rPr>
            </w:pPr>
            <w:r>
              <w:rPr>
                <w:b/>
                <w:bCs/>
              </w:rPr>
              <w:t>Vorgehen</w:t>
            </w:r>
          </w:p>
        </w:tc>
        <w:tc>
          <w:tcPr>
            <w:tcW w:w="321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83639A" w:rsidRDefault="0083639A" w:rsidP="0083639A">
            <w:pPr>
              <w:pStyle w:val="TableContents"/>
              <w:rPr>
                <w:b/>
              </w:rPr>
            </w:pPr>
            <w:r>
              <w:rPr>
                <w:b/>
                <w:bCs/>
              </w:rPr>
              <w:t>Resultat</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Export der Karten soll funktionieren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Karten exportieren:</w:t>
            </w:r>
          </w:p>
          <w:p w:rsidR="0083639A" w:rsidRDefault="0083639A" w:rsidP="00816ED5">
            <w:pPr>
              <w:pStyle w:val="TableContents"/>
            </w:pPr>
            <w:r>
              <w:t>Datei – Export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Export funktioniert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Import der Karten soll funktionieren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Karten importieren:</w:t>
            </w:r>
            <w:r>
              <w:br/>
              <w:t>Datei – Import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Import funktioniert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3</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3639A">
            <w:pPr>
              <w:pStyle w:val="TableContents"/>
            </w:pPr>
            <w:r>
              <w:t>Karte erstellen und speichern</w:t>
            </w:r>
            <w:r w:rsidR="0083639A">
              <w:t xml:space="preserve"> soll funktionieren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Neue Karte erstellen und speichern. Nummer prüfen, Text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Wenn eine leere Karte erstellt wird ohne zu speichern wird sie trotzdem gespeichert.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4</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Karte soll gelöscht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 xml:space="preserve">Erste/Letzte Karte löschen.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Lücken in der Kartennummer werden nicht gefüllt.</w:t>
            </w:r>
            <w:r w:rsidR="0083639A">
              <w:t xml:space="preserve"> </w:t>
            </w:r>
            <w:r>
              <w:t xml:space="preserve">Letzte Karte kann gelöscht werden </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5</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3639A">
            <w:pPr>
              <w:pStyle w:val="TableContents"/>
            </w:pPr>
            <w:r>
              <w:t xml:space="preserve">In </w:t>
            </w:r>
            <w:r w:rsidR="0083639A">
              <w:t>Karte verwalten</w:t>
            </w:r>
            <w:r>
              <w:t xml:space="preserve"> navigieren.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Navigieren mit löschen, Karte erstellen prüfen. Buttons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Funktioniert.</w:t>
            </w:r>
          </w:p>
        </w:tc>
      </w:tr>
      <w:tr w:rsidR="00DA74DE" w:rsidTr="00816ED5">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6</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83639A" w:rsidRDefault="0083639A" w:rsidP="00816ED5">
            <w:pPr>
              <w:pStyle w:val="TableContents"/>
            </w:pPr>
            <w:r>
              <w:t>Fach soll ausgewählt und gewechselt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Fach auswählen nachdem Fragen beantwortet wurden.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Wenn eine Frage falsch beantwortet wird, sollte es möglich sein das erste/das nächste Fach wählen zu können.</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7</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3639A">
            <w:pPr>
              <w:pStyle w:val="TableContents"/>
            </w:pPr>
            <w:r>
              <w:t>Fragen richtig beantworten.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Karte kommt ins nächste Fach</w:t>
            </w:r>
            <w:r w:rsidR="0083639A">
              <w:br/>
            </w:r>
            <w:r>
              <w:t xml:space="preserve">(max. 7).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Funktioniert</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lastRenderedPageBreak/>
              <w:t>8</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3639A">
            <w:pPr>
              <w:pStyle w:val="TableContents"/>
            </w:pPr>
            <w:r>
              <w:t>Frage</w:t>
            </w:r>
            <w:r w:rsidR="0083639A">
              <w:t xml:space="preserve"> soll als falsch beantwortet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Frage mit falsch beantworten</w:t>
            </w:r>
          </w:p>
          <w:p w:rsidR="0083639A" w:rsidRDefault="0083639A" w:rsidP="00816ED5">
            <w:pPr>
              <w:pStyle w:val="TableContents"/>
            </w:pPr>
            <w:r>
              <w:t>Karte kommt ins Fach 1</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Funktioniert</w:t>
            </w:r>
          </w:p>
        </w:tc>
      </w:tr>
      <w:tr w:rsidR="00DA74DE" w:rsidTr="00816ED5">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9</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83639A" w:rsidRDefault="0083639A" w:rsidP="00816ED5">
            <w:pPr>
              <w:pStyle w:val="TableContents"/>
            </w:pPr>
            <w:r>
              <w:t>Reihenfolge der Karte soll geprüft werden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83639A" w:rsidRDefault="0083639A" w:rsidP="0083639A">
            <w:pPr>
              <w:pStyle w:val="TableContents"/>
            </w:pPr>
            <w:r>
              <w:t>Reihenfolge der Karte prüfen (Wahrscheinlichkeit)</w:t>
            </w:r>
          </w:p>
          <w:p w:rsidR="0083639A" w:rsidRDefault="0083639A" w:rsidP="0083639A">
            <w:pPr>
              <w:pStyle w:val="TableContents"/>
            </w:pPr>
          </w:p>
          <w:p w:rsidR="00DA74DE" w:rsidRDefault="00DA74DE" w:rsidP="0083639A">
            <w:pPr>
              <w:pStyle w:val="TableContents"/>
            </w:pPr>
            <w:r>
              <w:t xml:space="preserve">Die </w:t>
            </w:r>
            <w:r w:rsidR="0083639A">
              <w:t>F</w:t>
            </w:r>
            <w:r>
              <w:t>ragen die öfters falsch beantwortet wurden sollten eine höhere Wahrscheinlichkeit erhalten.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Funktioniert</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10</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83639A" w:rsidRDefault="0083639A" w:rsidP="00816ED5">
            <w:pPr>
              <w:pStyle w:val="TableContents"/>
            </w:pPr>
            <w:r>
              <w:t>Anwendung soll ab einem USB-Stick ausgeführt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83639A" w:rsidRDefault="0083639A" w:rsidP="00816ED5">
            <w:pPr>
              <w:pStyle w:val="TableContents"/>
            </w:pPr>
            <w:proofErr w:type="spellStart"/>
            <w:r>
              <w:t>Jar</w:t>
            </w:r>
            <w:proofErr w:type="spellEnd"/>
            <w:r>
              <w:t xml:space="preserve">-File inkl. Ordner </w:t>
            </w:r>
            <w:proofErr w:type="spellStart"/>
            <w:r>
              <w:t>src</w:t>
            </w:r>
            <w:proofErr w:type="spellEnd"/>
            <w:r>
              <w:t xml:space="preserve"> und data.csv auf einen USB-Stick laden und Programm starten</w:t>
            </w:r>
          </w:p>
          <w:p w:rsidR="00DA74DE" w:rsidRDefault="00DA74DE" w:rsidP="00816ED5">
            <w:pPr>
              <w:pStyle w:val="TableContents"/>
            </w:pP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83639A" w:rsidP="00816ED5">
            <w:pPr>
              <w:pStyle w:val="TableContents"/>
            </w:pPr>
            <w:r>
              <w:t>Funktioniert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11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B54409" w:rsidP="00816ED5">
            <w:pPr>
              <w:pStyle w:val="TableContents"/>
            </w:pPr>
            <w:r>
              <w:t>Sprache soll gewechselt werden können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DA74DE" w:rsidP="00816ED5">
            <w:pPr>
              <w:pStyle w:val="TableContents"/>
            </w:pPr>
            <w:r>
              <w:t xml:space="preserve">Sprache im Menü </w:t>
            </w:r>
            <w:r w:rsidR="00B54409">
              <w:t>und auf den unterschiedlichen Fenstern prüfen</w:t>
            </w:r>
          </w:p>
          <w:p w:rsidR="00DA74DE" w:rsidRDefault="00DA74DE" w:rsidP="00816ED5">
            <w:pPr>
              <w:pStyle w:val="TableContents"/>
            </w:pP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Buttons (Richtig und Falsch) und Buttons in den Einstellungen werden nicht übersetzt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12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B54409" w:rsidP="00816ED5">
            <w:pPr>
              <w:pStyle w:val="TableContents"/>
            </w:pPr>
            <w:r>
              <w:t>Änderungen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B54409" w:rsidP="00816ED5">
            <w:pPr>
              <w:pStyle w:val="TableContents"/>
            </w:pPr>
            <w:r>
              <w:t>Programm beenden und Frage mit JA beantworten</w:t>
            </w:r>
          </w:p>
          <w:p w:rsidR="00B54409" w:rsidRDefault="00B54409" w:rsidP="00816ED5">
            <w:pPr>
              <w:pStyle w:val="TableContents"/>
            </w:pPr>
          </w:p>
          <w:p w:rsidR="00DA74DE" w:rsidRDefault="00DA74DE" w:rsidP="00816ED5">
            <w:pPr>
              <w:pStyle w:val="TableContents"/>
            </w:pPr>
            <w:r>
              <w:t xml:space="preserve">Karten werden ins interne </w:t>
            </w:r>
            <w:proofErr w:type="spellStart"/>
            <w:r>
              <w:t>csv</w:t>
            </w:r>
            <w:proofErr w:type="spellEnd"/>
            <w:r>
              <w:t xml:space="preserve"> gespeichert.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B54409" w:rsidP="00816ED5">
            <w:pPr>
              <w:pStyle w:val="TableContents"/>
            </w:pPr>
            <w:r>
              <w:t>Funktioniert</w:t>
            </w:r>
          </w:p>
        </w:tc>
      </w:tr>
      <w:tr w:rsidR="00B54409"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B54409" w:rsidP="00816ED5">
            <w:pPr>
              <w:pStyle w:val="TableContents"/>
            </w:pPr>
            <w:r>
              <w:t>13</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B54409" w:rsidP="00816ED5">
            <w:pPr>
              <w:pStyle w:val="TableContents"/>
            </w:pPr>
            <w:r>
              <w:t>Änderungen nicht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B54409" w:rsidP="00816ED5">
            <w:pPr>
              <w:pStyle w:val="TableContents"/>
            </w:pPr>
            <w:r>
              <w:t>Programm beenden und Frage mit NEIN beantworten</w:t>
            </w:r>
          </w:p>
          <w:p w:rsidR="00B54409" w:rsidRDefault="00B54409" w:rsidP="00816ED5">
            <w:pPr>
              <w:pStyle w:val="TableContents"/>
            </w:pPr>
          </w:p>
          <w:p w:rsidR="00B54409" w:rsidRDefault="00B54409" w:rsidP="00816ED5">
            <w:pPr>
              <w:pStyle w:val="TableContents"/>
            </w:pPr>
            <w:proofErr w:type="spellStart"/>
            <w:r>
              <w:t>csv</w:t>
            </w:r>
            <w:proofErr w:type="spellEnd"/>
            <w:r>
              <w:t>-File wird nicht verändert.</w:t>
            </w:r>
          </w:p>
          <w:p w:rsidR="00B54409" w:rsidRDefault="00B54409" w:rsidP="00816ED5">
            <w:pPr>
              <w:pStyle w:val="TableContents"/>
            </w:pP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B54409" w:rsidRDefault="00B54409" w:rsidP="00816ED5">
            <w:pPr>
              <w:pStyle w:val="TableContents"/>
            </w:pPr>
            <w:r>
              <w:t>Funktioniert</w:t>
            </w:r>
          </w:p>
        </w:tc>
      </w:tr>
    </w:tbl>
    <w:p w:rsidR="00DA74DE" w:rsidRDefault="00DA74DE" w:rsidP="00DA74DE">
      <w:pPr>
        <w:pStyle w:val="Text"/>
      </w:pPr>
    </w:p>
    <w:p w:rsidR="00DA74DE" w:rsidRPr="00DB18BA" w:rsidRDefault="00DA74DE" w:rsidP="00DA74DE">
      <w:pPr>
        <w:pStyle w:val="Absatz"/>
      </w:pPr>
      <w:r w:rsidRPr="00DB18BA">
        <w:t>Methodisches Testverfahren</w:t>
      </w:r>
    </w:p>
    <w:p w:rsidR="00DA74DE" w:rsidRDefault="00DA74DE" w:rsidP="00DA74DE">
      <w:pPr>
        <w:pStyle w:val="Text"/>
      </w:pPr>
      <w:r>
        <w:t>Stand: 14.0</w:t>
      </w:r>
      <w:r w:rsidR="00373A21">
        <w:t>3</w:t>
      </w:r>
      <w:r>
        <w:t>.2015</w:t>
      </w:r>
    </w:p>
    <w:p w:rsidR="00DA74DE" w:rsidRDefault="00DA74DE" w:rsidP="00DA74DE">
      <w:pPr>
        <w:pStyle w:val="Text"/>
      </w:pPr>
    </w:p>
    <w:p w:rsidR="00DA74DE" w:rsidRPr="00CA7AF2" w:rsidRDefault="00DA74DE" w:rsidP="00CA7AF2">
      <w:pPr>
        <w:pStyle w:val="berschrift2"/>
      </w:pPr>
      <w:bookmarkStart w:id="36" w:name="_Toc17"/>
      <w:bookmarkStart w:id="37" w:name="_Toc414284306"/>
      <w:bookmarkEnd w:id="36"/>
      <w:r w:rsidRPr="00CA7AF2">
        <w:t>Projekt-Tagebuch</w:t>
      </w:r>
      <w:bookmarkEnd w:id="37"/>
    </w:p>
    <w:p w:rsidR="00DA74DE" w:rsidRDefault="00DA74DE" w:rsidP="00DA74DE">
      <w:pPr>
        <w:pStyle w:val="Absatz"/>
      </w:pPr>
      <w:r>
        <w:t xml:space="preserve">Hier </w:t>
      </w:r>
      <w:proofErr w:type="gramStart"/>
      <w:r>
        <w:t>wird</w:t>
      </w:r>
      <w:proofErr w:type="gramEnd"/>
      <w:r>
        <w:t xml:space="preserve"> der Projekt-Fortschritt und die Kommunikation innerhalb der Gruppe chronologisch aufgezeigt.</w:t>
      </w:r>
    </w:p>
    <w:p w:rsidR="00DA74DE" w:rsidRDefault="00DA74DE" w:rsidP="00DA74DE">
      <w:pPr>
        <w:pStyle w:val="Absatz"/>
      </w:pPr>
    </w:p>
    <w:tbl>
      <w:tblPr>
        <w:tblStyle w:val="TableNormal"/>
        <w:tblW w:w="9581" w:type="dxa"/>
        <w:tblInd w:w="1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1215"/>
        <w:gridCol w:w="8366"/>
      </w:tblGrid>
      <w:tr w:rsidR="00DA74DE" w:rsidRPr="0088476E" w:rsidTr="00816ED5">
        <w:trPr>
          <w:trHeight w:val="22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88476E" w:rsidRDefault="00DA74DE" w:rsidP="00816ED5">
            <w:pPr>
              <w:pStyle w:val="TableContents"/>
              <w:rPr>
                <w:b/>
              </w:rPr>
            </w:pPr>
            <w:r w:rsidRPr="0088476E">
              <w:rPr>
                <w:b/>
              </w:rPr>
              <w:t>Datum</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88476E" w:rsidRDefault="00DA74DE" w:rsidP="00816ED5">
            <w:pPr>
              <w:pStyle w:val="TableContents"/>
              <w:rPr>
                <w:b/>
              </w:rPr>
            </w:pPr>
            <w:r>
              <w:rPr>
                <w:b/>
              </w:rPr>
              <w:t>Tätigkeiten</w:t>
            </w:r>
          </w:p>
        </w:tc>
      </w:tr>
      <w:tr w:rsidR="00DA74DE" w:rsidTr="00816ED5">
        <w:trPr>
          <w:trHeight w:val="3367"/>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26.01.2015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ext"/>
              <w:rPr>
                <w:lang w:val="de-DE"/>
              </w:rPr>
            </w:pPr>
            <w:r>
              <w:rPr>
                <w:lang w:val="de-DE"/>
              </w:rPr>
              <w:t xml:space="preserve">Als erstes haben wir anhand der Anfrage und der Aufgabenstellung die grundsätzlichen Funktionen der Applikation besprochen und diese Schritt für Schritt genauer definiert. Die Interpretation und vor allem die Team-Interne Einigung einzelner Punkte hat einige Zeit in Anspruch genommen. </w:t>
            </w:r>
          </w:p>
          <w:p w:rsidR="00DA74DE" w:rsidRDefault="00DA74DE" w:rsidP="00816ED5">
            <w:pPr>
              <w:pStyle w:val="Text"/>
              <w:rPr>
                <w:lang w:val="de-DE"/>
              </w:rPr>
            </w:pPr>
            <w:r>
              <w:rPr>
                <w:lang w:val="de-DE"/>
              </w:rPr>
              <w:t>Einer dieser Diskussions-Punkte war zum Beispiel folgender Satz:</w:t>
            </w:r>
          </w:p>
          <w:p w:rsidR="00DA74DE" w:rsidRDefault="00DA74DE" w:rsidP="00816ED5">
            <w:pPr>
              <w:pStyle w:val="Absatz"/>
            </w:pPr>
            <w:r>
              <w:t xml:space="preserve">„Gerade in Computerprogrammen lassen sich auch Verfahren anwenden, bei denen jede Karte mit einem Wortpaar einen bestimmten Wert n zugewiesen bekommt, der sich bei Erfolg um eins erhöht, bei Nichterfolg um eins erniedrigt (der Wert ist jedoch minimal 2 und kann die Anzahl der Karten nicht </w:t>
            </w:r>
            <w:proofErr w:type="spellStart"/>
            <w:r>
              <w:t>überschreiten</w:t>
            </w:r>
            <w:proofErr w:type="spellEnd"/>
            <w:r>
              <w:t xml:space="preserve">).“ </w:t>
            </w:r>
          </w:p>
          <w:p w:rsidR="00DA74DE" w:rsidRDefault="00DA74DE" w:rsidP="00816ED5">
            <w:pPr>
              <w:pStyle w:val="Absatz"/>
            </w:pPr>
            <w:r>
              <w:t>Ergänzend zur Funktions-Definition in einer ersten Version unseres Pflichtenheftes haben wir das GUI skizziert.</w:t>
            </w:r>
          </w:p>
          <w:p w:rsidR="00DA74DE" w:rsidRDefault="00DA74DE" w:rsidP="00816ED5">
            <w:pPr>
              <w:pStyle w:val="Absatz"/>
            </w:pPr>
            <w:r>
              <w:t xml:space="preserve">Entwicklungsumgebung mithilfe von  </w:t>
            </w:r>
            <w:proofErr w:type="spellStart"/>
            <w:r>
              <w:t>GitHub</w:t>
            </w:r>
            <w:proofErr w:type="spellEnd"/>
            <w:r>
              <w:t xml:space="preserve">-Repository eingerichtet. </w:t>
            </w:r>
          </w:p>
        </w:tc>
      </w:tr>
      <w:tr w:rsidR="00DA74DE" w:rsidTr="00816ED5">
        <w:trPr>
          <w:trHeight w:val="144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lastRenderedPageBreak/>
              <w:t>01.02.2015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Heute haben wir das Pflichtenheft erstellt. Das etwas trockene </w:t>
            </w:r>
            <w:proofErr w:type="gramStart"/>
            <w:r>
              <w:t>dokumentieren</w:t>
            </w:r>
            <w:proofErr w:type="gramEnd"/>
            <w:r>
              <w:t xml:space="preserve"> von Punkten, wie den Abgrenzungskriterien hat wieder reichlich Stoff für angeregte Diskussionen geboten. Wir konnten uns aber bei allem gegenseitig überzeugen. </w:t>
            </w:r>
          </w:p>
          <w:p w:rsidR="00DA74DE" w:rsidRDefault="00DA74DE" w:rsidP="00816ED5">
            <w:pPr>
              <w:pStyle w:val="Absatz"/>
            </w:pPr>
            <w:r>
              <w:t xml:space="preserve">Unsere Entwicklungsumgebung hat uns zuerst reichlich Zeit gekostet, weil es ständig Versionskonflikte gab. Nachdem die Repository direkt ins </w:t>
            </w:r>
            <w:proofErr w:type="spellStart"/>
            <w:r>
              <w:t>Eclipse</w:t>
            </w:r>
            <w:proofErr w:type="spellEnd"/>
            <w:r>
              <w:t xml:space="preserve"> importiert wurde, ist das Problem nicht mehr aufgetreten.</w:t>
            </w:r>
          </w:p>
          <w:p w:rsidR="00DA74DE" w:rsidRDefault="00DA74DE" w:rsidP="00816ED5">
            <w:pPr>
              <w:pStyle w:val="Absatz"/>
            </w:pPr>
          </w:p>
        </w:tc>
      </w:tr>
      <w:tr w:rsidR="00DA74DE" w:rsidTr="00816ED5">
        <w:trPr>
          <w:trHeight w:val="1687"/>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02.02.2015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Zu Beginn der Lektion haben wir das Pflichtenheft </w:t>
            </w:r>
            <w:proofErr w:type="spellStart"/>
            <w:r>
              <w:t>gemäss</w:t>
            </w:r>
            <w:proofErr w:type="spellEnd"/>
            <w:r>
              <w:t xml:space="preserve"> dem Feedback von Herrn Palmer angepasst. </w:t>
            </w:r>
            <w:proofErr w:type="spellStart"/>
            <w:r>
              <w:t>Anschliessend</w:t>
            </w:r>
            <w:proofErr w:type="spellEnd"/>
            <w:r>
              <w:t xml:space="preserve"> haben wir die Klassen und deren Methoden in einem UML-Diagramm erfasst.</w:t>
            </w:r>
          </w:p>
          <w:p w:rsidR="00DA74DE" w:rsidRDefault="00DA74DE" w:rsidP="00816ED5">
            <w:pPr>
              <w:pStyle w:val="Absatz"/>
            </w:pPr>
            <w:r>
              <w:t>Ebenfalls haben wir entschieden unsere Aufgaben in kleine Pakete einzuteilen, um mögliche Probleme effizienter abarbeiten zu können, bevor es möglicherweise zu spät ist. Die Einteilung wurde wie folgt gemacht: Ruel → GUI, Elias → Logik, Daniel → Logik und Dokumentation.</w:t>
            </w:r>
          </w:p>
          <w:p w:rsidR="00DA74DE" w:rsidRDefault="00DA74DE" w:rsidP="00816ED5">
            <w:pPr>
              <w:pStyle w:val="Absatz"/>
            </w:pPr>
          </w:p>
        </w:tc>
      </w:tr>
      <w:tr w:rsidR="00DA74DE" w:rsidTr="00816ED5">
        <w:trPr>
          <w:trHeight w:val="1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09.02.2015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ext"/>
              <w:rPr>
                <w:lang w:val="de-DE"/>
              </w:rPr>
            </w:pPr>
            <w:r>
              <w:rPr>
                <w:lang w:val="de-DE"/>
              </w:rPr>
              <w:t>In einer Video-Unterhaltung mit Bildschirmfreigabe haben wir offene Fragen geklärt. Wir haben die Import-Funktion vorerst durch einen Test-Konstruktor ersetzt, damit wir die bestehenden Funktionen bereits testen können.</w:t>
            </w:r>
          </w:p>
          <w:p w:rsidR="00DA74DE" w:rsidRDefault="00DA74DE" w:rsidP="00816ED5">
            <w:pPr>
              <w:pStyle w:val="Absatz"/>
            </w:pPr>
            <w:r>
              <w:t xml:space="preserve">Ruel will bis zum nächsten </w:t>
            </w:r>
            <w:proofErr w:type="spellStart"/>
            <w:r>
              <w:t>mal</w:t>
            </w:r>
            <w:proofErr w:type="spellEnd"/>
            <w:r>
              <w:t xml:space="preserve"> das GUI für das Anzeigen von Karten, den Start</w:t>
            </w:r>
            <w:r>
              <w:tab/>
              <w:t xml:space="preserve">Bildschirm und die Karten-Bearbeitungsseite schreiben. Elias wird am Karten-Handling und der Sortierung nach Wahrscheinlichkeit arbeiten. Daniel wird beginnen den Code mit </w:t>
            </w:r>
            <w:proofErr w:type="spellStart"/>
            <w:r>
              <w:t>JavaDoc</w:t>
            </w:r>
            <w:proofErr w:type="spellEnd"/>
            <w:r>
              <w:t xml:space="preserve"> zu kommentieren und schon bald mit der Dokumentation beginnen.</w:t>
            </w:r>
          </w:p>
          <w:p w:rsidR="00DA74DE" w:rsidRDefault="00DA74DE" w:rsidP="00816ED5">
            <w:pPr>
              <w:pStyle w:val="Absatz"/>
            </w:pPr>
          </w:p>
        </w:tc>
      </w:tr>
      <w:tr w:rsidR="00DA74DE" w:rsidTr="00816ED5">
        <w:trPr>
          <w:trHeight w:val="210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22.02.2015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Aktueller Stand GUI besprochen. Code </w:t>
            </w:r>
            <w:proofErr w:type="spellStart"/>
            <w:r>
              <w:t>review</w:t>
            </w:r>
            <w:proofErr w:type="spellEnd"/>
            <w:r>
              <w:t xml:space="preserve"> von einzelnen Methoden. Projekt wurde auf </w:t>
            </w:r>
            <w:r w:rsidR="00B81710">
              <w:t>den unterschiedlichen Betriebssystemen</w:t>
            </w:r>
            <w:r>
              <w:t xml:space="preserve"> nicht korrekt abgebildet. </w:t>
            </w:r>
          </w:p>
          <w:p w:rsidR="00DA74DE" w:rsidRDefault="00DA74DE" w:rsidP="00816ED5">
            <w:pPr>
              <w:pStyle w:val="Absatz"/>
            </w:pPr>
            <w:r>
              <w:t xml:space="preserve">Bei den Mac-Usern wurden die Umlaute nicht korrekt dargestellt. Das Problem konnte behoben werden, indem das Projekt auf den UTF-8-Zeichensatz eingestellt wurde. Dazu kam das Problem, dass eine implementierte Funktion von Ruel bei den Mac-Usern Kompilier-Fehler hervorbrachte. Nach längerer Nachforschung haben wir festgestellt das OSX eine veraltete </w:t>
            </w:r>
            <w:proofErr w:type="spellStart"/>
            <w:r>
              <w:t>java</w:t>
            </w:r>
            <w:proofErr w:type="spellEnd"/>
            <w:r>
              <w:t xml:space="preserve">-Version installiert hatte. Die Lösung war eine aktuelle Java </w:t>
            </w:r>
            <w:proofErr w:type="spellStart"/>
            <w:r>
              <w:t>Runtime</w:t>
            </w:r>
            <w:proofErr w:type="spellEnd"/>
            <w:r>
              <w:t xml:space="preserve"> Environment (Version 1.7) zu installieren. Die neue </w:t>
            </w:r>
            <w:proofErr w:type="spellStart"/>
            <w:r>
              <w:t>Libary</w:t>
            </w:r>
            <w:proofErr w:type="spellEnd"/>
            <w:r>
              <w:t xml:space="preserve"> musste nur noch dem Projekt angehängt werden.</w:t>
            </w:r>
          </w:p>
          <w:p w:rsidR="00DA74DE" w:rsidRDefault="00DA74DE" w:rsidP="00816ED5">
            <w:pPr>
              <w:pStyle w:val="Absatz"/>
            </w:pPr>
          </w:p>
        </w:tc>
      </w:tr>
      <w:tr w:rsidR="00DA74DE" w:rsidTr="00816ED5">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02.03.2015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Ruel hat das GUI schon fast fertig implementiert, jedoch haben wir noch keine Funktionen für Richtig und Falsch Buttons implementiert. Elias arbeitet derzeit an der Lern-Logik und Daniel ist an der Import-Funktion dran.</w:t>
            </w:r>
          </w:p>
          <w:p w:rsidR="00DA74DE" w:rsidRDefault="00DA74DE" w:rsidP="00816ED5">
            <w:pPr>
              <w:pStyle w:val="Absatz"/>
            </w:pPr>
          </w:p>
        </w:tc>
      </w:tr>
      <w:tr w:rsidR="00DA74DE" w:rsidTr="00816ED5">
        <w:trPr>
          <w:trHeight w:val="198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08.03.2015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Das GUI steht, Ruel hat sogar die Ästhetik noch ausgearbeitet. Auch das Lernen funktioniert - jetzt </w:t>
            </w:r>
            <w:proofErr w:type="spellStart"/>
            <w:r>
              <w:t>gehts</w:t>
            </w:r>
            <w:proofErr w:type="spellEnd"/>
            <w:r>
              <w:t xml:space="preserve"> ans Bugs fixen und ans ‘</w:t>
            </w:r>
            <w:proofErr w:type="spellStart"/>
            <w:r>
              <w:t>finetuning</w:t>
            </w:r>
            <w:proofErr w:type="spellEnd"/>
            <w:r>
              <w:t xml:space="preserve">’. Register werden zum Beispiel noch mehrfach angezeigt im Dropdown-Menu. Elias hat die Logik der Karten bei Falsch-/ oder Richtig-Beantwortung implementiert.  Dazu hat er das Programm getestet, ob es via einem USB-Stick ausführbar ist. Feststellung davon war, dass das eingebettete Bild nicht angezeigt wurde. Nach längere Analyse hat er festgestellt </w:t>
            </w:r>
            <w:proofErr w:type="gramStart"/>
            <w:r>
              <w:t>das</w:t>
            </w:r>
            <w:proofErr w:type="gramEnd"/>
            <w:r>
              <w:t xml:space="preserve"> der Pfad nicht dynamisch implementiert war. Daniel hat die Import und Export-Funktion implementiert, jedoch müssen er und Ruel noch eine Methode implementieren, die zwischen Windows und Unix-Systemen differenzieren kann (Back- und Forward-</w:t>
            </w:r>
            <w:proofErr w:type="spellStart"/>
            <w:r>
              <w:t>Slashes</w:t>
            </w:r>
            <w:proofErr w:type="spellEnd"/>
            <w:r>
              <w:t xml:space="preserve"> im Pfad).</w:t>
            </w:r>
          </w:p>
          <w:p w:rsidR="00DA74DE" w:rsidRDefault="00DA74DE" w:rsidP="00816ED5">
            <w:pPr>
              <w:pStyle w:val="Absatz"/>
            </w:pPr>
          </w:p>
        </w:tc>
      </w:tr>
      <w:tr w:rsidR="00DA74DE" w:rsidTr="00816ED5">
        <w:trPr>
          <w:trHeight w:val="88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lastRenderedPageBreak/>
              <w:t>11.03.2015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Elias und Ruel haben das Zusammenspiel der Logik mit dem GUI noch einmal überdacht. Diese Absprache war sehr wichtig da festgelegt wurde wer von welcher Methode was erwartet. Somit konnten die </w:t>
            </w:r>
            <w:proofErr w:type="spellStart"/>
            <w:r>
              <w:t>grössten</w:t>
            </w:r>
            <w:proofErr w:type="spellEnd"/>
            <w:r>
              <w:t xml:space="preserve"> Bugs der Software gefixt werden. Daniel hat die Dokumentation ergänzt und mit dem Layout der Präsentation begonnen.</w:t>
            </w:r>
          </w:p>
          <w:p w:rsidR="00DA74DE" w:rsidRDefault="00DA74DE" w:rsidP="00816ED5">
            <w:pPr>
              <w:pStyle w:val="TableContents"/>
            </w:pPr>
          </w:p>
        </w:tc>
      </w:tr>
      <w:tr w:rsidR="00DA74DE" w:rsidTr="00816ED5">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13.03.2015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Ruel hat begonnen die bis jetzt bekannten Bugs zu fixen. Elias hat die Sortierung noch einmal überarbeitet. Dazu hat er das Anwendungsfalldiagramm erstellt. Daniel hat die Differenzierung zwischen Windows- und Unix-Pfad  implementiert.</w:t>
            </w:r>
          </w:p>
          <w:p w:rsidR="00DA74DE" w:rsidRDefault="00DA74DE" w:rsidP="00816ED5">
            <w:pPr>
              <w:pStyle w:val="TableContents"/>
            </w:pPr>
          </w:p>
        </w:tc>
      </w:tr>
      <w:tr w:rsidR="00DA74DE" w:rsidTr="00816ED5">
        <w:trPr>
          <w:trHeight w:val="110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14.03.2015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Elias hat eine Testfall-Liste erstellt und mithilfe dieser das Programm auf einem USB-Stick getestet. Die Fehler wurden nach Schweregrad eingestuft. Die schwerwiegendsten Mängel wurden gefixt. Ruel hat das Programm mit einer Fortschrittsanzeige erweitert. Daniel hat die Präsentation und die Dokumentation schon nahezu fertig – es fehlen nur noch die Diagramme.</w:t>
            </w:r>
          </w:p>
          <w:p w:rsidR="00DA74DE" w:rsidRDefault="00DA74DE" w:rsidP="00816ED5">
            <w:pPr>
              <w:pStyle w:val="TableContents"/>
            </w:pPr>
          </w:p>
        </w:tc>
      </w:tr>
      <w:tr w:rsidR="00DA74DE" w:rsidTr="00816ED5">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15.03.2015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Heute haben wir uns bei Ruel getroffen um die Dokumentation zusammen durchzugehen und wo nötig Änderungen vorzunehmen. Wir haben auch die Präsentation noch weiter bearbeitet und die weiteren Schritte für die Präsentation morgen besprochen.</w:t>
            </w:r>
          </w:p>
          <w:p w:rsidR="00DA74DE" w:rsidRDefault="00DA74DE" w:rsidP="00816ED5">
            <w:pPr>
              <w:pStyle w:val="TableContents"/>
            </w:pPr>
          </w:p>
        </w:tc>
      </w:tr>
    </w:tbl>
    <w:p w:rsidR="00DA74DE" w:rsidRDefault="00DA74DE" w:rsidP="00DA74DE">
      <w:pPr>
        <w:pStyle w:val="Absatz"/>
        <w:ind w:left="47" w:hanging="47"/>
      </w:pPr>
    </w:p>
    <w:p w:rsidR="00DA74DE" w:rsidRPr="00CA7AF2" w:rsidRDefault="00B81710" w:rsidP="00CA7AF2">
      <w:pPr>
        <w:pStyle w:val="berschrift2"/>
      </w:pPr>
      <w:bookmarkStart w:id="38" w:name="_Toc18"/>
      <w:bookmarkStart w:id="39" w:name="_Toc414284307"/>
      <w:bookmarkEnd w:id="38"/>
      <w:r w:rsidRPr="00CA7AF2">
        <w:t>Fazit</w:t>
      </w:r>
      <w:bookmarkEnd w:id="39"/>
    </w:p>
    <w:p w:rsidR="00DA74DE" w:rsidRPr="00CA7AF2" w:rsidRDefault="00DA74DE" w:rsidP="00CA7AF2">
      <w:pPr>
        <w:pStyle w:val="berschrift3"/>
      </w:pPr>
      <w:bookmarkStart w:id="40" w:name="_Toc19"/>
      <w:bookmarkStart w:id="41" w:name="_Toc414284308"/>
      <w:bookmarkEnd w:id="40"/>
      <w:r w:rsidRPr="00CA7AF2">
        <w:t>Ruel</w:t>
      </w:r>
      <w:bookmarkEnd w:id="41"/>
    </w:p>
    <w:p w:rsidR="00DA74DE" w:rsidRDefault="00DA74DE" w:rsidP="00DA74DE">
      <w:pPr>
        <w:pStyle w:val="Absatz"/>
      </w:pPr>
      <w:r>
        <w:t>Rückblickend auf die ganze Arbeit konnte ich viel dabei lernen, wie zukünftig ein Projekt korrekt angegangen werden soll. Im Nachhinein würde ich einige Punkte anders gestalten. Insbesondere für die Erstellung der Dokumentation sollte zukünftig mehr Beachtung geschenkt werden: Es ist wichtig, dass die durchgeführten Tätigkeiten jeweils unmittelbar am Ende eines Arbeitstages aufgeschrieben werden. Nachträgliches Dokumentieren erwies sich als sehr aufwändig und zeitraubend.</w:t>
      </w:r>
    </w:p>
    <w:p w:rsidR="00DA74DE" w:rsidRDefault="00DA74DE" w:rsidP="00DA74DE">
      <w:pPr>
        <w:pStyle w:val="Absatz"/>
      </w:pPr>
    </w:p>
    <w:p w:rsidR="00DA74DE" w:rsidRDefault="00DA74DE" w:rsidP="00CA7AF2">
      <w:pPr>
        <w:pStyle w:val="berschrift3"/>
      </w:pPr>
      <w:bookmarkStart w:id="42" w:name="_Toc20"/>
      <w:bookmarkStart w:id="43" w:name="_Toc414284309"/>
      <w:bookmarkEnd w:id="42"/>
      <w:r>
        <w:t>Elias</w:t>
      </w:r>
      <w:bookmarkEnd w:id="43"/>
    </w:p>
    <w:p w:rsidR="00DA74DE" w:rsidRDefault="00DA74DE" w:rsidP="00DA74DE">
      <w:pPr>
        <w:pStyle w:val="Absatz"/>
        <w:rPr>
          <w:rFonts w:ascii="MS Mincho" w:hAnsi="MS Mincho" w:cs="MS Mincho"/>
        </w:rPr>
      </w:pPr>
      <w:r>
        <w:t xml:space="preserve">Zu Beginn des Projekts dachte ich, dass ich den Überblick über das Ganze habe, und hätte nicht gedacht, dass das Projekt so umfangreich werden würde. Als wir dann aber etwas detaillierter über die Einzelheiten diskutiert haben und wir mit den ersten grösseren Problemstellungen konfrontiert wurden wurde mir klar, dass das Ganze komplexer ist als ich zuerst annahm. </w:t>
      </w:r>
      <w:r>
        <w:rPr>
          <w:rFonts w:ascii="MS Mincho" w:hAnsi="MS Mincho" w:cs="MS Mincho"/>
        </w:rPr>
        <w:t> </w:t>
      </w:r>
      <w:r>
        <w:t xml:space="preserve">Daher war es umso wichtiger, dass wir uns gemeinsam auf ein weiteres Vorgehen einigen konnten. </w:t>
      </w:r>
      <w:r>
        <w:rPr>
          <w:rFonts w:ascii="MS Mincho" w:hAnsi="MS Mincho" w:cs="MS Mincho"/>
        </w:rPr>
        <w:t> </w:t>
      </w:r>
    </w:p>
    <w:p w:rsidR="00DA74DE" w:rsidRDefault="00DA74DE" w:rsidP="00DA74DE">
      <w:pPr>
        <w:pStyle w:val="Absatz"/>
      </w:pPr>
      <w:r>
        <w:rPr>
          <w:rFonts w:ascii="Times New Roman" w:hAnsi="Times New Roman"/>
        </w:rPr>
        <w:t>Ü</w:t>
      </w:r>
      <w:r>
        <w:t xml:space="preserve">ber die Aufteilung der Hauptklassen in </w:t>
      </w:r>
      <w:r>
        <w:rPr>
          <w:rFonts w:ascii="Times New Roman" w:hAnsi="Times New Roman"/>
        </w:rPr>
        <w:t>„</w:t>
      </w:r>
      <w:r>
        <w:t>GUI</w:t>
      </w:r>
      <w:r>
        <w:rPr>
          <w:rFonts w:ascii="Times New Roman" w:hAnsi="Times New Roman"/>
        </w:rPr>
        <w:t>“</w:t>
      </w:r>
      <w:r>
        <w:t xml:space="preserve">, </w:t>
      </w:r>
      <w:r>
        <w:rPr>
          <w:rFonts w:ascii="Times New Roman" w:hAnsi="Times New Roman"/>
        </w:rPr>
        <w:t>„</w:t>
      </w:r>
      <w:r>
        <w:t xml:space="preserve">Logik“, und „Logik/Dokumentation“ waren wir uns schnell einig. Auch über die Aufteilung der Aufgaben im Team waren wir uns nach einer Diskussion einig. </w:t>
      </w:r>
      <w:r>
        <w:rPr>
          <w:rFonts w:ascii="MS Mincho" w:hAnsi="MS Mincho" w:cs="MS Mincho"/>
        </w:rPr>
        <w:t> </w:t>
      </w:r>
      <w:r>
        <w:t>Als ich mich mit meinem Teil (die Logik) des Vokabeltrainers auseinandersetzte wurde mir schnell klar, dass die Implementierung der Schnittstellen für die anderen Klassen schwieriger sein würde als</w:t>
      </w:r>
      <w:r>
        <w:rPr>
          <w:rFonts w:ascii="MS Mincho" w:hAnsi="MS Mincho" w:cs="MS Mincho"/>
        </w:rPr>
        <w:t> </w:t>
      </w:r>
      <w:r>
        <w:t>zuerst angenommen. Im speziellen die Logikklasse war sehr abh</w:t>
      </w:r>
      <w:r>
        <w:rPr>
          <w:rFonts w:ascii="Times New Roman" w:hAnsi="Times New Roman"/>
        </w:rPr>
        <w:t>ä</w:t>
      </w:r>
      <w:r>
        <w:t>ngig von anderen Klassen und umgekehrt, was die Zusammenarbeit sehr forderte.</w:t>
      </w:r>
    </w:p>
    <w:p w:rsidR="00DA74DE" w:rsidRDefault="00DA74DE" w:rsidP="00DA74DE">
      <w:pPr>
        <w:pStyle w:val="Absatz"/>
      </w:pPr>
      <w:r>
        <w:t xml:space="preserve">Daraus resultierten viele spannende Diskussionen. </w:t>
      </w:r>
      <w:r>
        <w:rPr>
          <w:rFonts w:ascii="MS Mincho" w:hAnsi="MS Mincho" w:cs="MS Mincho"/>
        </w:rPr>
        <w:t> </w:t>
      </w:r>
      <w:r>
        <w:t xml:space="preserve">Dass wir das Projekt als Gruppenarbeit angehen durften hatte Vor- und Nachteile. Auf der einen Seite konnten Aufgaben aufgeteilt werden und so Zeit eingespart werden aber auch unsere konstruktiven Ideen zusammengetragen werden, auf der anderen Seite musste für die Planung und Diskussion mehr Zeit eingerechnet werden. Der Aspekt der Zusammenarbeit war eine interessante und bereichernde Erfahrung. </w:t>
      </w:r>
      <w:r>
        <w:rPr>
          <w:rFonts w:ascii="MS Mincho" w:hAnsi="MS Mincho" w:cs="MS Mincho"/>
        </w:rPr>
        <w:t> </w:t>
      </w:r>
      <w:r>
        <w:t>Das Projekt hatte auf mich einmal mehr einen grossen Lerneffekt. Durch das Angehen und Lösen der Probleme konnte ich viel Neues dazulernen, und es war immer wieder ein Erfolgserlebnis wenn ich ein komplexeres Problem lösen konnte.“</w:t>
      </w:r>
    </w:p>
    <w:p w:rsidR="00DA74DE" w:rsidRDefault="00DA74DE" w:rsidP="00DA74DE">
      <w:pPr>
        <w:pStyle w:val="Absatz"/>
      </w:pPr>
    </w:p>
    <w:p w:rsidR="00DA74DE" w:rsidRPr="00CA7AF2" w:rsidRDefault="00DA74DE" w:rsidP="00CA7AF2">
      <w:pPr>
        <w:pStyle w:val="berschrift3"/>
      </w:pPr>
      <w:bookmarkStart w:id="44" w:name="_Toc21"/>
      <w:bookmarkStart w:id="45" w:name="_Toc414284310"/>
      <w:bookmarkEnd w:id="44"/>
      <w:r w:rsidRPr="00CA7AF2">
        <w:lastRenderedPageBreak/>
        <w:t>Daniel</w:t>
      </w:r>
      <w:bookmarkEnd w:id="45"/>
    </w:p>
    <w:p w:rsidR="00DA74DE" w:rsidRDefault="00DA74DE" w:rsidP="00DA74DE">
      <w:pPr>
        <w:pStyle w:val="Absatz"/>
      </w:pPr>
      <w:r>
        <w:t>Rückblickend auf die ganze Arbeit konnte ich viel dabei lernen, wie zukünftig ein Projekt korrekt angegangen werden soll. Im Nachhinein würde ich einige Punkte anders gestalten. Insbesondere für die Erstellung der Dokumentation sollte zukünftig mehr Beachtung geschenkt werden.</w:t>
      </w:r>
    </w:p>
    <w:p w:rsidR="00B73D2B" w:rsidRPr="00B73D2B" w:rsidRDefault="00B73D2B" w:rsidP="00B73D2B">
      <w:pPr>
        <w:pStyle w:val="Absatz"/>
      </w:pPr>
      <w:bookmarkStart w:id="46" w:name="_Toc22"/>
      <w:bookmarkStart w:id="47" w:name="_Toc23"/>
      <w:bookmarkStart w:id="48" w:name="_Toc24"/>
      <w:bookmarkStart w:id="49" w:name="_Toc25"/>
      <w:bookmarkEnd w:id="46"/>
      <w:bookmarkEnd w:id="47"/>
      <w:bookmarkEnd w:id="48"/>
      <w:bookmarkEnd w:id="49"/>
    </w:p>
    <w:p w:rsidR="00DA74DE" w:rsidRDefault="00DA74DE" w:rsidP="00562066">
      <w:pPr>
        <w:pStyle w:val="berschrift1"/>
      </w:pPr>
      <w:bookmarkStart w:id="50" w:name="_Toc27"/>
      <w:bookmarkStart w:id="51" w:name="_Toc28"/>
      <w:bookmarkStart w:id="52" w:name="_Toc414284311"/>
      <w:bookmarkEnd w:id="50"/>
      <w:bookmarkEnd w:id="51"/>
      <w:r>
        <w:lastRenderedPageBreak/>
        <w:t>Literaturverzeichnis und Quellenangaben</w:t>
      </w:r>
      <w:bookmarkEnd w:id="52"/>
    </w:p>
    <w:p w:rsidR="00DA74DE" w:rsidRPr="00562066" w:rsidRDefault="00DA74DE" w:rsidP="00562066">
      <w:pPr>
        <w:pStyle w:val="berschrift2"/>
      </w:pPr>
      <w:bookmarkStart w:id="53" w:name="_Toc29"/>
      <w:bookmarkStart w:id="54" w:name="_Toc414284312"/>
      <w:bookmarkEnd w:id="53"/>
      <w:r w:rsidRPr="00562066">
        <w:t>Quellenangaben</w:t>
      </w:r>
      <w:bookmarkEnd w:id="54"/>
    </w:p>
    <w:tbl>
      <w:tblPr>
        <w:tblStyle w:val="TableNormal"/>
        <w:tblW w:w="981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327"/>
        <w:gridCol w:w="7490"/>
      </w:tblGrid>
      <w:tr w:rsidR="00DA74DE" w:rsidRPr="005734F9" w:rsidTr="00816ED5">
        <w:trPr>
          <w:trHeight w:val="23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Beschreibung</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Link</w:t>
            </w:r>
          </w:p>
        </w:tc>
      </w:tr>
      <w:tr w:rsidR="00DA74DE" w:rsidTr="00816ED5">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r>
              <w:t>Hilfestellungen Oracle</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C34CEF" w:rsidRDefault="00E33B7C" w:rsidP="00816ED5">
            <w:hyperlink r:id="rId14" w:history="1">
              <w:r w:rsidRPr="0057743E">
                <w:rPr>
                  <w:rStyle w:val="Hyperlink"/>
                </w:rPr>
                <w:t>http://www.docs.oracle.com</w:t>
              </w:r>
            </w:hyperlink>
          </w:p>
        </w:tc>
      </w:tr>
      <w:tr w:rsidR="00DA74DE" w:rsidTr="00816ED5">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r>
              <w:t>Java ist auch eine Insel</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E33B7C" w:rsidP="00816ED5">
            <w:hyperlink r:id="rId15" w:history="1">
              <w:r w:rsidRPr="0057743E">
                <w:rPr>
                  <w:rStyle w:val="Hyperlink"/>
                </w:rPr>
                <w:t>http://openbook.rheinwerk-verlag.de/javainsel/</w:t>
              </w:r>
            </w:hyperlink>
          </w:p>
        </w:tc>
      </w:tr>
      <w:tr w:rsidR="00E33B7C" w:rsidTr="00816ED5">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E33B7C" w:rsidRPr="00E33B7C" w:rsidRDefault="00E33B7C" w:rsidP="00816ED5">
            <w:pPr>
              <w:rPr>
                <w:lang w:val="de-CH"/>
              </w:rPr>
            </w:pP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E33B7C" w:rsidRDefault="00E33B7C" w:rsidP="00816ED5"/>
        </w:tc>
      </w:tr>
    </w:tbl>
    <w:p w:rsidR="00DA74DE" w:rsidRPr="00562066" w:rsidRDefault="00DA74DE" w:rsidP="00562066">
      <w:pPr>
        <w:pStyle w:val="berschrift2"/>
      </w:pPr>
      <w:bookmarkStart w:id="55" w:name="_Toc30"/>
      <w:bookmarkStart w:id="56" w:name="_Toc414284313"/>
      <w:bookmarkEnd w:id="55"/>
      <w:r w:rsidRPr="00562066">
        <w:t>Literaturverzeichnis</w:t>
      </w:r>
      <w:bookmarkEnd w:id="56"/>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3807"/>
        <w:gridCol w:w="5770"/>
      </w:tblGrid>
      <w:tr w:rsidR="00DA74DE" w:rsidRPr="005734F9" w:rsidTr="00816ED5">
        <w:trPr>
          <w:trHeight w:val="23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Beschreibung</w:t>
            </w:r>
          </w:p>
        </w:tc>
        <w:tc>
          <w:tcPr>
            <w:tcW w:w="57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Link (falls vorhanden)</w:t>
            </w:r>
          </w:p>
        </w:tc>
      </w:tr>
      <w:tr w:rsidR="00DA74DE" w:rsidTr="00816ED5">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tc>
        <w:tc>
          <w:tcPr>
            <w:tcW w:w="57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tc>
      </w:tr>
    </w:tbl>
    <w:p w:rsidR="00DA74DE" w:rsidRDefault="00DA74DE" w:rsidP="00DA74DE">
      <w:pPr>
        <w:pStyle w:val="Absatz"/>
      </w:pPr>
      <w:bookmarkStart w:id="57" w:name="_GoBack"/>
      <w:bookmarkEnd w:id="57"/>
    </w:p>
    <w:sectPr w:rsidR="00DA74DE" w:rsidSect="00FC0667">
      <w:headerReference w:type="default" r:id="rId16"/>
      <w:footerReference w:type="default" r:id="rId17"/>
      <w:headerReference w:type="first" r:id="rId18"/>
      <w:pgSz w:w="11906" w:h="16838" w:code="9"/>
      <w:pgMar w:top="1276" w:right="707" w:bottom="1015" w:left="1520" w:header="851" w:footer="538" w:gutter="0"/>
      <w:pgBorders w:offsetFrom="page">
        <w:bottom w:val="single" w:sz="24" w:space="24" w:color="000000"/>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6E5" w:rsidRDefault="00C956E5">
      <w:r>
        <w:separator/>
      </w:r>
    </w:p>
  </w:endnote>
  <w:endnote w:type="continuationSeparator" w:id="0">
    <w:p w:rsidR="00C956E5" w:rsidRDefault="00C95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39A" w:rsidRPr="00834028" w:rsidRDefault="0083639A" w:rsidP="00FC0667">
    <w:pPr>
      <w:pBdr>
        <w:bottom w:val="single" w:sz="12" w:space="0" w:color="auto"/>
      </w:pBdr>
      <w:tabs>
        <w:tab w:val="left" w:pos="1560"/>
      </w:tabs>
      <w:rPr>
        <w:sz w:val="16"/>
        <w:szCs w:val="16"/>
      </w:rPr>
    </w:pPr>
  </w:p>
  <w:p w:rsidR="0083639A" w:rsidRPr="00834028" w:rsidRDefault="0083639A" w:rsidP="002D54D7">
    <w:pPr>
      <w:tabs>
        <w:tab w:val="center" w:pos="4900"/>
        <w:tab w:val="right" w:pos="9639"/>
      </w:tabs>
      <w:rPr>
        <w:sz w:val="16"/>
        <w:szCs w:val="16"/>
      </w:rPr>
    </w:pPr>
    <w:fldSimple w:instr=" FILENAME   \* MERGEFORMAT ">
      <w:r w:rsidRPr="00A700A9">
        <w:rPr>
          <w:noProof/>
          <w:sz w:val="16"/>
          <w:szCs w:val="16"/>
        </w:rPr>
        <w:t>facharbeit.docx</w:t>
      </w:r>
    </w:fldSimple>
    <w:r>
      <w:rPr>
        <w:sz w:val="16"/>
        <w:szCs w:val="16"/>
      </w:rPr>
      <w:tab/>
    </w:r>
    <w:r w:rsidRPr="00834028">
      <w:rPr>
        <w:sz w:val="16"/>
        <w:szCs w:val="16"/>
      </w:rPr>
      <w:tab/>
      <w:t xml:space="preserve">Seite: </w:t>
    </w:r>
    <w:r w:rsidRPr="00834028">
      <w:rPr>
        <w:sz w:val="16"/>
        <w:szCs w:val="16"/>
      </w:rPr>
      <w:fldChar w:fldCharType="begin"/>
    </w:r>
    <w:r w:rsidRPr="00834028">
      <w:rPr>
        <w:sz w:val="16"/>
        <w:szCs w:val="16"/>
      </w:rPr>
      <w:instrText>PAGE</w:instrText>
    </w:r>
    <w:r w:rsidRPr="00834028">
      <w:rPr>
        <w:sz w:val="16"/>
        <w:szCs w:val="16"/>
      </w:rPr>
      <w:fldChar w:fldCharType="separate"/>
    </w:r>
    <w:r w:rsidR="000A23FD">
      <w:rPr>
        <w:noProof/>
        <w:sz w:val="16"/>
        <w:szCs w:val="16"/>
      </w:rPr>
      <w:t>20</w:t>
    </w:r>
    <w:r w:rsidRPr="00834028">
      <w:rPr>
        <w:sz w:val="16"/>
        <w:szCs w:val="16"/>
      </w:rPr>
      <w:fldChar w:fldCharType="end"/>
    </w:r>
    <w:r w:rsidRPr="00834028">
      <w:rPr>
        <w:sz w:val="16"/>
        <w:szCs w:val="16"/>
      </w:rPr>
      <w:t xml:space="preserve"> von </w:t>
    </w:r>
    <w:r w:rsidRPr="00834028">
      <w:rPr>
        <w:sz w:val="16"/>
        <w:szCs w:val="16"/>
      </w:rPr>
      <w:fldChar w:fldCharType="begin"/>
    </w:r>
    <w:r w:rsidRPr="00834028">
      <w:rPr>
        <w:sz w:val="16"/>
        <w:szCs w:val="16"/>
      </w:rPr>
      <w:instrText xml:space="preserve">NUMPAGES </w:instrText>
    </w:r>
    <w:r w:rsidRPr="00834028">
      <w:rPr>
        <w:sz w:val="16"/>
        <w:szCs w:val="16"/>
      </w:rPr>
      <w:fldChar w:fldCharType="separate"/>
    </w:r>
    <w:r w:rsidR="000A23FD">
      <w:rPr>
        <w:noProof/>
        <w:sz w:val="16"/>
        <w:szCs w:val="16"/>
      </w:rPr>
      <w:t>21</w:t>
    </w:r>
    <w:r w:rsidRPr="00834028">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6E5" w:rsidRDefault="00C956E5">
      <w:r>
        <w:separator/>
      </w:r>
    </w:p>
  </w:footnote>
  <w:footnote w:type="continuationSeparator" w:id="0">
    <w:p w:rsidR="00C956E5" w:rsidRDefault="00C956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39A" w:rsidRPr="00834028" w:rsidRDefault="0083639A" w:rsidP="00D609C1">
    <w:pPr>
      <w:pStyle w:val="Kopfzeile"/>
      <w:rPr>
        <w:b/>
      </w:rPr>
    </w:pPr>
    <w:r w:rsidRPr="00834028">
      <w:tab/>
    </w:r>
    <w:r>
      <w:rPr>
        <w:b/>
      </w:rPr>
      <w:t>Vokabeltrainer speedspeak</w:t>
    </w:r>
  </w:p>
  <w:p w:rsidR="0083639A" w:rsidRPr="00834028" w:rsidRDefault="0083639A">
    <w:pPr>
      <w:pStyle w:val="Kopfzeile"/>
    </w:pPr>
    <w:r w:rsidRPr="00834028">
      <w:tab/>
      <w:t>Ruel Holderegger</w:t>
    </w:r>
    <w:r>
      <w:t>, Elias Schwarz, Daniel Hafner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39A" w:rsidRPr="00D609C1" w:rsidRDefault="0083639A" w:rsidP="00D609C1">
    <w:pPr>
      <w:pStyle w:val="Kopfzeile"/>
    </w:pPr>
    <w:r>
      <w:rPr>
        <w:lang w:eastAsia="de-CH"/>
      </w:rPr>
      <w:drawing>
        <wp:anchor distT="0" distB="0" distL="114300" distR="114300" simplePos="0" relativeHeight="251657216" behindDoc="1" locked="0" layoutInCell="1" allowOverlap="1">
          <wp:simplePos x="0" y="0"/>
          <wp:positionH relativeFrom="column">
            <wp:posOffset>0</wp:posOffset>
          </wp:positionH>
          <wp:positionV relativeFrom="paragraph">
            <wp:posOffset>-329565</wp:posOffset>
          </wp:positionV>
          <wp:extent cx="952500" cy="333375"/>
          <wp:effectExtent l="19050" t="0" r="0"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srcRect/>
                  <a:stretch>
                    <a:fillRect/>
                  </a:stretch>
                </pic:blipFill>
                <pic:spPr bwMode="auto">
                  <a:xfrm>
                    <a:off x="0" y="0"/>
                    <a:ext cx="952500" cy="333375"/>
                  </a:xfrm>
                  <a:prstGeom prst="rect">
                    <a:avLst/>
                  </a:prstGeom>
                  <a:noFill/>
                  <a:ln w="9525">
                    <a:noFill/>
                    <a:miter lim="800000"/>
                    <a:headEnd/>
                    <a:tailEnd/>
                  </a:ln>
                </pic:spPr>
              </pic:pic>
            </a:graphicData>
          </a:graphic>
        </wp:anchor>
      </w:drawing>
    </w:r>
    <w:r w:rsidRPr="00D609C1">
      <w:tab/>
      <w:t>Konzept</w:t>
    </w:r>
  </w:p>
  <w:p w:rsidR="0083639A" w:rsidRPr="00D609C1" w:rsidRDefault="0083639A" w:rsidP="00D609C1">
    <w:pPr>
      <w:pStyle w:val="Kopfzeile"/>
    </w:pPr>
    <w:r w:rsidRPr="00D609C1">
      <w:tab/>
    </w:r>
    <w:r>
      <w:t>Thema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4B28"/>
    <w:multiLevelType w:val="multilevel"/>
    <w:tmpl w:val="EA1CD7D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
    <w:nsid w:val="19494538"/>
    <w:multiLevelType w:val="multilevel"/>
    <w:tmpl w:val="871CCBE6"/>
    <w:lvl w:ilvl="0">
      <w:start w:val="1"/>
      <w:numFmt w:val="decimal"/>
      <w:pStyle w:val="berschrift1"/>
      <w:lvlText w:val="%1"/>
      <w:lvlJc w:val="left"/>
      <w:pPr>
        <w:tabs>
          <w:tab w:val="num" w:pos="709"/>
        </w:tabs>
        <w:ind w:left="709" w:hanging="709"/>
      </w:pPr>
    </w:lvl>
    <w:lvl w:ilvl="1">
      <w:start w:val="1"/>
      <w:numFmt w:val="decimal"/>
      <w:pStyle w:val="berschrift2"/>
      <w:lvlText w:val="%1.%2"/>
      <w:lvlJc w:val="left"/>
      <w:pPr>
        <w:tabs>
          <w:tab w:val="num" w:pos="0"/>
        </w:tabs>
        <w:ind w:left="0" w:firstLine="0"/>
      </w:pPr>
    </w:lvl>
    <w:lvl w:ilvl="2">
      <w:start w:val="1"/>
      <w:numFmt w:val="decimal"/>
      <w:pStyle w:val="berschrift3"/>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pStyle w:val="berschrift6"/>
      <w:lvlText w:val="%1.%2.%3.%4.%5.%6"/>
      <w:lvlJc w:val="left"/>
      <w:pPr>
        <w:tabs>
          <w:tab w:val="num" w:pos="0"/>
        </w:tabs>
        <w:ind w:left="0" w:firstLine="0"/>
      </w:pPr>
    </w:lvl>
    <w:lvl w:ilvl="6">
      <w:start w:val="1"/>
      <w:numFmt w:val="decimal"/>
      <w:pStyle w:val="berschrift7"/>
      <w:lvlText w:val="%1.%2.%3.%4.%5.%6.%7"/>
      <w:lvlJc w:val="left"/>
      <w:pPr>
        <w:tabs>
          <w:tab w:val="num" w:pos="0"/>
        </w:tabs>
        <w:ind w:left="0" w:firstLine="0"/>
      </w:pPr>
    </w:lvl>
    <w:lvl w:ilvl="7">
      <w:start w:val="1"/>
      <w:numFmt w:val="decimal"/>
      <w:pStyle w:val="berschrift8"/>
      <w:lvlText w:val="%1.%2.%3.%4.%5.%6.%7.%8"/>
      <w:lvlJc w:val="left"/>
      <w:pPr>
        <w:tabs>
          <w:tab w:val="num" w:pos="0"/>
        </w:tabs>
        <w:ind w:left="0" w:firstLine="0"/>
      </w:pPr>
    </w:lvl>
    <w:lvl w:ilvl="8">
      <w:start w:val="1"/>
      <w:numFmt w:val="decimal"/>
      <w:pStyle w:val="berschrift9"/>
      <w:lvlText w:val="%1.%2.%3.%4.%5.%6.%7.%8.%9"/>
      <w:lvlJc w:val="left"/>
      <w:pPr>
        <w:tabs>
          <w:tab w:val="num" w:pos="0"/>
        </w:tabs>
        <w:ind w:left="0" w:firstLine="0"/>
      </w:pPr>
    </w:lvl>
  </w:abstractNum>
  <w:abstractNum w:abstractNumId="2">
    <w:nsid w:val="49964AE4"/>
    <w:multiLevelType w:val="hybridMultilevel"/>
    <w:tmpl w:val="1FAC758C"/>
    <w:lvl w:ilvl="0" w:tplc="D6480820">
      <w:numFmt w:val="bullet"/>
      <w:lvlText w:val="-"/>
      <w:lvlJc w:val="left"/>
      <w:pPr>
        <w:ind w:left="720" w:hanging="360"/>
      </w:pPr>
      <w:rPr>
        <w:rFonts w:ascii="Calibri" w:eastAsia="Calibr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E154F01"/>
    <w:multiLevelType w:val="multilevel"/>
    <w:tmpl w:val="6132402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nsid w:val="5F7E3AD6"/>
    <w:multiLevelType w:val="singleLevel"/>
    <w:tmpl w:val="5344AE92"/>
    <w:lvl w:ilvl="0">
      <w:start w:val="1"/>
      <w:numFmt w:val="bullet"/>
      <w:pStyle w:val="Aufzhlung"/>
      <w:lvlText w:val=""/>
      <w:lvlJc w:val="left"/>
      <w:pPr>
        <w:tabs>
          <w:tab w:val="num" w:pos="360"/>
        </w:tabs>
        <w:ind w:left="360" w:hanging="360"/>
      </w:pPr>
      <w:rPr>
        <w:rFonts w:ascii="Symbol" w:hAnsi="Symbol" w:hint="default"/>
      </w:rPr>
    </w:lvl>
  </w:abstractNum>
  <w:num w:numId="1">
    <w:abstractNumId w:val="1"/>
  </w:num>
  <w:num w:numId="2">
    <w:abstractNumId w:val="4"/>
  </w:num>
  <w:num w:numId="3">
    <w:abstractNumId w:val="3"/>
  </w:num>
  <w:num w:numId="4">
    <w:abstractNumId w:val="0"/>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ctiveWritingStyle w:appName="MSWord" w:lang="it-IT" w:vendorID="64" w:dllVersion="131078" w:nlCheck="1" w:checkStyle="0"/>
  <w:activeWritingStyle w:appName="MSWord" w:lang="de-CH" w:vendorID="64" w:dllVersion="131078" w:nlCheck="1" w:checkStyle="1"/>
  <w:activeWritingStyle w:appName="MSWord" w:lang="de-DE" w:vendorID="64" w:dllVersion="131078" w:nlCheck="1" w:checkStyle="1"/>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3D5"/>
    <w:rsid w:val="0000153C"/>
    <w:rsid w:val="0000482A"/>
    <w:rsid w:val="000062F0"/>
    <w:rsid w:val="0001003A"/>
    <w:rsid w:val="000109EE"/>
    <w:rsid w:val="00016291"/>
    <w:rsid w:val="0001669D"/>
    <w:rsid w:val="00027E77"/>
    <w:rsid w:val="00031497"/>
    <w:rsid w:val="00031E1D"/>
    <w:rsid w:val="00031FA6"/>
    <w:rsid w:val="00032A45"/>
    <w:rsid w:val="0003354C"/>
    <w:rsid w:val="0003479A"/>
    <w:rsid w:val="0004074E"/>
    <w:rsid w:val="00050A4E"/>
    <w:rsid w:val="00051426"/>
    <w:rsid w:val="00051D62"/>
    <w:rsid w:val="000524DD"/>
    <w:rsid w:val="00052A60"/>
    <w:rsid w:val="00056BA2"/>
    <w:rsid w:val="00060B68"/>
    <w:rsid w:val="00061C9C"/>
    <w:rsid w:val="0006368C"/>
    <w:rsid w:val="00072ED8"/>
    <w:rsid w:val="000741E2"/>
    <w:rsid w:val="000745CF"/>
    <w:rsid w:val="00076236"/>
    <w:rsid w:val="00077672"/>
    <w:rsid w:val="00083DA0"/>
    <w:rsid w:val="000848CB"/>
    <w:rsid w:val="00085449"/>
    <w:rsid w:val="000856F1"/>
    <w:rsid w:val="000916E5"/>
    <w:rsid w:val="000926AC"/>
    <w:rsid w:val="000A0BA2"/>
    <w:rsid w:val="000A215B"/>
    <w:rsid w:val="000A23FD"/>
    <w:rsid w:val="000A29A2"/>
    <w:rsid w:val="000B0056"/>
    <w:rsid w:val="000B1E89"/>
    <w:rsid w:val="000B4F7D"/>
    <w:rsid w:val="000C1C94"/>
    <w:rsid w:val="000C68D8"/>
    <w:rsid w:val="000C7C7C"/>
    <w:rsid w:val="000D1A7F"/>
    <w:rsid w:val="000D3120"/>
    <w:rsid w:val="000D3BF5"/>
    <w:rsid w:val="000E407B"/>
    <w:rsid w:val="000E44EA"/>
    <w:rsid w:val="000E64EA"/>
    <w:rsid w:val="000E6DD7"/>
    <w:rsid w:val="000E7EF9"/>
    <w:rsid w:val="000F29FC"/>
    <w:rsid w:val="000F2B6A"/>
    <w:rsid w:val="000F7983"/>
    <w:rsid w:val="000F7C9E"/>
    <w:rsid w:val="00107698"/>
    <w:rsid w:val="00112EFB"/>
    <w:rsid w:val="0011521A"/>
    <w:rsid w:val="001154D8"/>
    <w:rsid w:val="00116496"/>
    <w:rsid w:val="00120F57"/>
    <w:rsid w:val="0012361C"/>
    <w:rsid w:val="001249EB"/>
    <w:rsid w:val="001271AC"/>
    <w:rsid w:val="00131CB4"/>
    <w:rsid w:val="00132EFC"/>
    <w:rsid w:val="00133D30"/>
    <w:rsid w:val="001408D5"/>
    <w:rsid w:val="00140E54"/>
    <w:rsid w:val="00144279"/>
    <w:rsid w:val="00144D4D"/>
    <w:rsid w:val="00145A41"/>
    <w:rsid w:val="001471B4"/>
    <w:rsid w:val="001501FC"/>
    <w:rsid w:val="00150CB4"/>
    <w:rsid w:val="00155532"/>
    <w:rsid w:val="00156947"/>
    <w:rsid w:val="0016012F"/>
    <w:rsid w:val="001614F6"/>
    <w:rsid w:val="001637C9"/>
    <w:rsid w:val="001643E5"/>
    <w:rsid w:val="001703B1"/>
    <w:rsid w:val="001737F6"/>
    <w:rsid w:val="0017411F"/>
    <w:rsid w:val="0017427C"/>
    <w:rsid w:val="001747E2"/>
    <w:rsid w:val="00176FD8"/>
    <w:rsid w:val="00186DE1"/>
    <w:rsid w:val="00187F77"/>
    <w:rsid w:val="00190F31"/>
    <w:rsid w:val="00192AAE"/>
    <w:rsid w:val="001A4A55"/>
    <w:rsid w:val="001A576D"/>
    <w:rsid w:val="001A57FE"/>
    <w:rsid w:val="001A6AF0"/>
    <w:rsid w:val="001A7718"/>
    <w:rsid w:val="001A7A69"/>
    <w:rsid w:val="001A7B2A"/>
    <w:rsid w:val="001B0CF7"/>
    <w:rsid w:val="001B4C0E"/>
    <w:rsid w:val="001B5DA5"/>
    <w:rsid w:val="001B6BE6"/>
    <w:rsid w:val="001C3040"/>
    <w:rsid w:val="001C6DCD"/>
    <w:rsid w:val="001C7CE1"/>
    <w:rsid w:val="001D44B3"/>
    <w:rsid w:val="001E1DFD"/>
    <w:rsid w:val="001E2608"/>
    <w:rsid w:val="001E4B87"/>
    <w:rsid w:val="001E59D3"/>
    <w:rsid w:val="001E6B9A"/>
    <w:rsid w:val="001E72CB"/>
    <w:rsid w:val="001E7B91"/>
    <w:rsid w:val="001F38BF"/>
    <w:rsid w:val="001F40FA"/>
    <w:rsid w:val="001F57E3"/>
    <w:rsid w:val="001F582E"/>
    <w:rsid w:val="001F66B1"/>
    <w:rsid w:val="001F7554"/>
    <w:rsid w:val="002006DB"/>
    <w:rsid w:val="00207EF7"/>
    <w:rsid w:val="00211AA2"/>
    <w:rsid w:val="00211C4D"/>
    <w:rsid w:val="00212051"/>
    <w:rsid w:val="0021452D"/>
    <w:rsid w:val="00217833"/>
    <w:rsid w:val="00230E7B"/>
    <w:rsid w:val="002340EE"/>
    <w:rsid w:val="00234836"/>
    <w:rsid w:val="0023738C"/>
    <w:rsid w:val="002423EC"/>
    <w:rsid w:val="00242A3D"/>
    <w:rsid w:val="00244718"/>
    <w:rsid w:val="00250E33"/>
    <w:rsid w:val="002515B9"/>
    <w:rsid w:val="00253BB1"/>
    <w:rsid w:val="0025431D"/>
    <w:rsid w:val="002548A1"/>
    <w:rsid w:val="00255F7B"/>
    <w:rsid w:val="002567E9"/>
    <w:rsid w:val="00261869"/>
    <w:rsid w:val="00262149"/>
    <w:rsid w:val="00265F60"/>
    <w:rsid w:val="00266426"/>
    <w:rsid w:val="00272786"/>
    <w:rsid w:val="0028164F"/>
    <w:rsid w:val="00291249"/>
    <w:rsid w:val="00293836"/>
    <w:rsid w:val="00294390"/>
    <w:rsid w:val="002A16F7"/>
    <w:rsid w:val="002A4B5A"/>
    <w:rsid w:val="002A53F3"/>
    <w:rsid w:val="002A5F1B"/>
    <w:rsid w:val="002B06D7"/>
    <w:rsid w:val="002B1804"/>
    <w:rsid w:val="002B3AF6"/>
    <w:rsid w:val="002B4052"/>
    <w:rsid w:val="002B5CBA"/>
    <w:rsid w:val="002B6D7B"/>
    <w:rsid w:val="002B7040"/>
    <w:rsid w:val="002B770A"/>
    <w:rsid w:val="002C4CE2"/>
    <w:rsid w:val="002C7FED"/>
    <w:rsid w:val="002D54D7"/>
    <w:rsid w:val="002F1E27"/>
    <w:rsid w:val="002F2EE0"/>
    <w:rsid w:val="002F4043"/>
    <w:rsid w:val="002F659C"/>
    <w:rsid w:val="002F733C"/>
    <w:rsid w:val="00310484"/>
    <w:rsid w:val="00311FAB"/>
    <w:rsid w:val="00313E05"/>
    <w:rsid w:val="00317C51"/>
    <w:rsid w:val="0032199F"/>
    <w:rsid w:val="003251EF"/>
    <w:rsid w:val="00325760"/>
    <w:rsid w:val="0033260E"/>
    <w:rsid w:val="00337262"/>
    <w:rsid w:val="00337942"/>
    <w:rsid w:val="00337C92"/>
    <w:rsid w:val="00340BB6"/>
    <w:rsid w:val="00341512"/>
    <w:rsid w:val="00341B1F"/>
    <w:rsid w:val="00347333"/>
    <w:rsid w:val="003511B5"/>
    <w:rsid w:val="0035611B"/>
    <w:rsid w:val="00356C24"/>
    <w:rsid w:val="003622C4"/>
    <w:rsid w:val="003629C2"/>
    <w:rsid w:val="0036792C"/>
    <w:rsid w:val="00373A21"/>
    <w:rsid w:val="00375164"/>
    <w:rsid w:val="00376A39"/>
    <w:rsid w:val="00380641"/>
    <w:rsid w:val="003815CC"/>
    <w:rsid w:val="0038373F"/>
    <w:rsid w:val="003903D0"/>
    <w:rsid w:val="0039195B"/>
    <w:rsid w:val="00391C00"/>
    <w:rsid w:val="003A31DA"/>
    <w:rsid w:val="003B00CD"/>
    <w:rsid w:val="003B6A48"/>
    <w:rsid w:val="003C084C"/>
    <w:rsid w:val="003C1A60"/>
    <w:rsid w:val="003C3260"/>
    <w:rsid w:val="003C5973"/>
    <w:rsid w:val="003C7045"/>
    <w:rsid w:val="003C77EB"/>
    <w:rsid w:val="003D0B26"/>
    <w:rsid w:val="003D2992"/>
    <w:rsid w:val="003D2CA9"/>
    <w:rsid w:val="003D7305"/>
    <w:rsid w:val="003D7859"/>
    <w:rsid w:val="003E0F63"/>
    <w:rsid w:val="003E31DF"/>
    <w:rsid w:val="003E32BF"/>
    <w:rsid w:val="003E4160"/>
    <w:rsid w:val="003E4C0A"/>
    <w:rsid w:val="003E667C"/>
    <w:rsid w:val="003F0B45"/>
    <w:rsid w:val="003F38FC"/>
    <w:rsid w:val="0040218E"/>
    <w:rsid w:val="00403330"/>
    <w:rsid w:val="00404FC9"/>
    <w:rsid w:val="00405C45"/>
    <w:rsid w:val="00405EB0"/>
    <w:rsid w:val="00406555"/>
    <w:rsid w:val="00406CEB"/>
    <w:rsid w:val="004076E9"/>
    <w:rsid w:val="004149F9"/>
    <w:rsid w:val="00415492"/>
    <w:rsid w:val="004173AA"/>
    <w:rsid w:val="00423CD6"/>
    <w:rsid w:val="0042486D"/>
    <w:rsid w:val="004452E5"/>
    <w:rsid w:val="0044566C"/>
    <w:rsid w:val="00445BDD"/>
    <w:rsid w:val="00445EA5"/>
    <w:rsid w:val="004464DF"/>
    <w:rsid w:val="004467B9"/>
    <w:rsid w:val="00447123"/>
    <w:rsid w:val="004506FF"/>
    <w:rsid w:val="00452891"/>
    <w:rsid w:val="00456CA9"/>
    <w:rsid w:val="00461406"/>
    <w:rsid w:val="004641D3"/>
    <w:rsid w:val="00466612"/>
    <w:rsid w:val="00467677"/>
    <w:rsid w:val="004700EE"/>
    <w:rsid w:val="00472AC8"/>
    <w:rsid w:val="00476B04"/>
    <w:rsid w:val="004804D9"/>
    <w:rsid w:val="00482B19"/>
    <w:rsid w:val="00483A7F"/>
    <w:rsid w:val="00483C42"/>
    <w:rsid w:val="00486FFE"/>
    <w:rsid w:val="00493582"/>
    <w:rsid w:val="004960A2"/>
    <w:rsid w:val="00496D36"/>
    <w:rsid w:val="00496E6A"/>
    <w:rsid w:val="0049736B"/>
    <w:rsid w:val="004A0869"/>
    <w:rsid w:val="004A1043"/>
    <w:rsid w:val="004A348D"/>
    <w:rsid w:val="004A6363"/>
    <w:rsid w:val="004A6AC4"/>
    <w:rsid w:val="004B075C"/>
    <w:rsid w:val="004B195B"/>
    <w:rsid w:val="004B368E"/>
    <w:rsid w:val="004B4CFB"/>
    <w:rsid w:val="004B5FC9"/>
    <w:rsid w:val="004B6E2F"/>
    <w:rsid w:val="004C0E44"/>
    <w:rsid w:val="004C21FA"/>
    <w:rsid w:val="004C4083"/>
    <w:rsid w:val="004C6518"/>
    <w:rsid w:val="004D1ABF"/>
    <w:rsid w:val="004D247D"/>
    <w:rsid w:val="004D33D5"/>
    <w:rsid w:val="004D47B2"/>
    <w:rsid w:val="004E1860"/>
    <w:rsid w:val="004E43CB"/>
    <w:rsid w:val="004E4A4D"/>
    <w:rsid w:val="004F2013"/>
    <w:rsid w:val="004F2CCE"/>
    <w:rsid w:val="004F71D3"/>
    <w:rsid w:val="005003D6"/>
    <w:rsid w:val="00500A3A"/>
    <w:rsid w:val="00502BD0"/>
    <w:rsid w:val="00504E67"/>
    <w:rsid w:val="00505E97"/>
    <w:rsid w:val="0050676F"/>
    <w:rsid w:val="00510A8A"/>
    <w:rsid w:val="005145F6"/>
    <w:rsid w:val="00520F4A"/>
    <w:rsid w:val="005218AE"/>
    <w:rsid w:val="0052219B"/>
    <w:rsid w:val="00523128"/>
    <w:rsid w:val="00523E7E"/>
    <w:rsid w:val="0052542F"/>
    <w:rsid w:val="00530719"/>
    <w:rsid w:val="00542636"/>
    <w:rsid w:val="005472EA"/>
    <w:rsid w:val="00551FB3"/>
    <w:rsid w:val="00554008"/>
    <w:rsid w:val="005549E7"/>
    <w:rsid w:val="00555CA0"/>
    <w:rsid w:val="00555D83"/>
    <w:rsid w:val="00562066"/>
    <w:rsid w:val="00562661"/>
    <w:rsid w:val="0056359F"/>
    <w:rsid w:val="00563C04"/>
    <w:rsid w:val="00565690"/>
    <w:rsid w:val="00566966"/>
    <w:rsid w:val="00570DA6"/>
    <w:rsid w:val="005757E1"/>
    <w:rsid w:val="005764E0"/>
    <w:rsid w:val="0058123B"/>
    <w:rsid w:val="00583700"/>
    <w:rsid w:val="00583862"/>
    <w:rsid w:val="0058548D"/>
    <w:rsid w:val="00586AF4"/>
    <w:rsid w:val="00590A7C"/>
    <w:rsid w:val="0059132D"/>
    <w:rsid w:val="005913C7"/>
    <w:rsid w:val="00591759"/>
    <w:rsid w:val="00593DC8"/>
    <w:rsid w:val="00594208"/>
    <w:rsid w:val="005B30BE"/>
    <w:rsid w:val="005B4539"/>
    <w:rsid w:val="005B6C94"/>
    <w:rsid w:val="005B7B57"/>
    <w:rsid w:val="005C12A6"/>
    <w:rsid w:val="005C2D97"/>
    <w:rsid w:val="005C342A"/>
    <w:rsid w:val="005C37F3"/>
    <w:rsid w:val="005C3D39"/>
    <w:rsid w:val="005C5252"/>
    <w:rsid w:val="005C6CD8"/>
    <w:rsid w:val="005D21B0"/>
    <w:rsid w:val="005D2D83"/>
    <w:rsid w:val="005E1028"/>
    <w:rsid w:val="005E4FD7"/>
    <w:rsid w:val="005E771B"/>
    <w:rsid w:val="005E7D59"/>
    <w:rsid w:val="005F24E7"/>
    <w:rsid w:val="005F49A3"/>
    <w:rsid w:val="005F6D3D"/>
    <w:rsid w:val="005F7643"/>
    <w:rsid w:val="00601997"/>
    <w:rsid w:val="00607562"/>
    <w:rsid w:val="00611415"/>
    <w:rsid w:val="00612D39"/>
    <w:rsid w:val="006138B2"/>
    <w:rsid w:val="0061756D"/>
    <w:rsid w:val="006223F6"/>
    <w:rsid w:val="006231D1"/>
    <w:rsid w:val="00623AF1"/>
    <w:rsid w:val="0062610D"/>
    <w:rsid w:val="00631CE6"/>
    <w:rsid w:val="006364A3"/>
    <w:rsid w:val="006367C3"/>
    <w:rsid w:val="0063794D"/>
    <w:rsid w:val="0064465F"/>
    <w:rsid w:val="00653A45"/>
    <w:rsid w:val="00654936"/>
    <w:rsid w:val="00656A38"/>
    <w:rsid w:val="00657358"/>
    <w:rsid w:val="00663175"/>
    <w:rsid w:val="0066566B"/>
    <w:rsid w:val="00666861"/>
    <w:rsid w:val="0066687D"/>
    <w:rsid w:val="0067074D"/>
    <w:rsid w:val="00671139"/>
    <w:rsid w:val="0067657F"/>
    <w:rsid w:val="006862B1"/>
    <w:rsid w:val="0069021E"/>
    <w:rsid w:val="00691387"/>
    <w:rsid w:val="00696ECD"/>
    <w:rsid w:val="006A2B80"/>
    <w:rsid w:val="006A7AA8"/>
    <w:rsid w:val="006C1608"/>
    <w:rsid w:val="006C257B"/>
    <w:rsid w:val="006C4D5F"/>
    <w:rsid w:val="006C5ABF"/>
    <w:rsid w:val="006C7211"/>
    <w:rsid w:val="006C7481"/>
    <w:rsid w:val="006C7A35"/>
    <w:rsid w:val="006D2DF0"/>
    <w:rsid w:val="006D4EE0"/>
    <w:rsid w:val="006D5E3D"/>
    <w:rsid w:val="006E07E8"/>
    <w:rsid w:val="006E0E22"/>
    <w:rsid w:val="006E2E58"/>
    <w:rsid w:val="006E3967"/>
    <w:rsid w:val="006E6744"/>
    <w:rsid w:val="006E6DC3"/>
    <w:rsid w:val="006E7826"/>
    <w:rsid w:val="006F5439"/>
    <w:rsid w:val="006F5A77"/>
    <w:rsid w:val="006F75E5"/>
    <w:rsid w:val="00701B04"/>
    <w:rsid w:val="0070202B"/>
    <w:rsid w:val="00705565"/>
    <w:rsid w:val="00706C53"/>
    <w:rsid w:val="0070703B"/>
    <w:rsid w:val="00707930"/>
    <w:rsid w:val="00707B96"/>
    <w:rsid w:val="007103ED"/>
    <w:rsid w:val="00713ACB"/>
    <w:rsid w:val="00715073"/>
    <w:rsid w:val="00716C20"/>
    <w:rsid w:val="00723E8D"/>
    <w:rsid w:val="0073014F"/>
    <w:rsid w:val="007303D7"/>
    <w:rsid w:val="00732797"/>
    <w:rsid w:val="0073645F"/>
    <w:rsid w:val="007371B6"/>
    <w:rsid w:val="007406A2"/>
    <w:rsid w:val="00741C54"/>
    <w:rsid w:val="00743B76"/>
    <w:rsid w:val="00745F2D"/>
    <w:rsid w:val="007476B0"/>
    <w:rsid w:val="00747A16"/>
    <w:rsid w:val="007545CC"/>
    <w:rsid w:val="007546C4"/>
    <w:rsid w:val="007566DA"/>
    <w:rsid w:val="00760502"/>
    <w:rsid w:val="00760D8C"/>
    <w:rsid w:val="00763F47"/>
    <w:rsid w:val="00763F8A"/>
    <w:rsid w:val="00766C74"/>
    <w:rsid w:val="007671B4"/>
    <w:rsid w:val="0076722B"/>
    <w:rsid w:val="007672FC"/>
    <w:rsid w:val="00777247"/>
    <w:rsid w:val="00777DE9"/>
    <w:rsid w:val="00783227"/>
    <w:rsid w:val="00783B86"/>
    <w:rsid w:val="00784F55"/>
    <w:rsid w:val="007850D6"/>
    <w:rsid w:val="00791C04"/>
    <w:rsid w:val="00791D50"/>
    <w:rsid w:val="0079383E"/>
    <w:rsid w:val="00795D95"/>
    <w:rsid w:val="007970FC"/>
    <w:rsid w:val="007A110E"/>
    <w:rsid w:val="007A5DD1"/>
    <w:rsid w:val="007B1BC9"/>
    <w:rsid w:val="007B27F3"/>
    <w:rsid w:val="007B3396"/>
    <w:rsid w:val="007B64BA"/>
    <w:rsid w:val="007C05BD"/>
    <w:rsid w:val="007D0986"/>
    <w:rsid w:val="007D16ED"/>
    <w:rsid w:val="007D6AB4"/>
    <w:rsid w:val="007E18A0"/>
    <w:rsid w:val="007E26B1"/>
    <w:rsid w:val="007E2EA6"/>
    <w:rsid w:val="007E559A"/>
    <w:rsid w:val="007E6265"/>
    <w:rsid w:val="007E70DF"/>
    <w:rsid w:val="007F356D"/>
    <w:rsid w:val="007F553E"/>
    <w:rsid w:val="007F7EDC"/>
    <w:rsid w:val="00800C71"/>
    <w:rsid w:val="0080258D"/>
    <w:rsid w:val="00803E74"/>
    <w:rsid w:val="00804FE8"/>
    <w:rsid w:val="00812C70"/>
    <w:rsid w:val="008138A4"/>
    <w:rsid w:val="00816ED5"/>
    <w:rsid w:val="00823361"/>
    <w:rsid w:val="0082704A"/>
    <w:rsid w:val="00830BEA"/>
    <w:rsid w:val="00834028"/>
    <w:rsid w:val="008341C6"/>
    <w:rsid w:val="00835707"/>
    <w:rsid w:val="0083639A"/>
    <w:rsid w:val="008400D8"/>
    <w:rsid w:val="0084120D"/>
    <w:rsid w:val="0084720C"/>
    <w:rsid w:val="008527A1"/>
    <w:rsid w:val="00852DB9"/>
    <w:rsid w:val="0085460F"/>
    <w:rsid w:val="00856D93"/>
    <w:rsid w:val="008668A1"/>
    <w:rsid w:val="00871B82"/>
    <w:rsid w:val="0087284D"/>
    <w:rsid w:val="00874441"/>
    <w:rsid w:val="00874E58"/>
    <w:rsid w:val="00880127"/>
    <w:rsid w:val="00880B82"/>
    <w:rsid w:val="00882B8B"/>
    <w:rsid w:val="008830E7"/>
    <w:rsid w:val="00884EC2"/>
    <w:rsid w:val="00886350"/>
    <w:rsid w:val="008919B4"/>
    <w:rsid w:val="00891B83"/>
    <w:rsid w:val="008A27D3"/>
    <w:rsid w:val="008B059E"/>
    <w:rsid w:val="008B09A5"/>
    <w:rsid w:val="008B594D"/>
    <w:rsid w:val="008B5F0C"/>
    <w:rsid w:val="008B68DD"/>
    <w:rsid w:val="008C0011"/>
    <w:rsid w:val="008C4106"/>
    <w:rsid w:val="008C45D0"/>
    <w:rsid w:val="008C505C"/>
    <w:rsid w:val="008D0497"/>
    <w:rsid w:val="008D6BA5"/>
    <w:rsid w:val="008D7097"/>
    <w:rsid w:val="008E6555"/>
    <w:rsid w:val="008E6BE5"/>
    <w:rsid w:val="008F2C28"/>
    <w:rsid w:val="008F4DDD"/>
    <w:rsid w:val="008F5716"/>
    <w:rsid w:val="008F6197"/>
    <w:rsid w:val="008F652F"/>
    <w:rsid w:val="00900EA0"/>
    <w:rsid w:val="00902C3B"/>
    <w:rsid w:val="009036E6"/>
    <w:rsid w:val="00904584"/>
    <w:rsid w:val="00904A3A"/>
    <w:rsid w:val="00905DE8"/>
    <w:rsid w:val="00906E67"/>
    <w:rsid w:val="00907F89"/>
    <w:rsid w:val="00911BB2"/>
    <w:rsid w:val="009209A3"/>
    <w:rsid w:val="0092226C"/>
    <w:rsid w:val="0093264C"/>
    <w:rsid w:val="00933F6D"/>
    <w:rsid w:val="00934867"/>
    <w:rsid w:val="009430BE"/>
    <w:rsid w:val="009430F2"/>
    <w:rsid w:val="009435DA"/>
    <w:rsid w:val="009442E2"/>
    <w:rsid w:val="00945E7F"/>
    <w:rsid w:val="0095169C"/>
    <w:rsid w:val="0095191B"/>
    <w:rsid w:val="00952008"/>
    <w:rsid w:val="00952522"/>
    <w:rsid w:val="0095279F"/>
    <w:rsid w:val="0095539B"/>
    <w:rsid w:val="00957D12"/>
    <w:rsid w:val="00962D3F"/>
    <w:rsid w:val="00964F00"/>
    <w:rsid w:val="00967157"/>
    <w:rsid w:val="00970C4C"/>
    <w:rsid w:val="0098525A"/>
    <w:rsid w:val="009903D7"/>
    <w:rsid w:val="0099125E"/>
    <w:rsid w:val="00991753"/>
    <w:rsid w:val="009966D0"/>
    <w:rsid w:val="00996F7E"/>
    <w:rsid w:val="009974B6"/>
    <w:rsid w:val="009A07BF"/>
    <w:rsid w:val="009A0ED8"/>
    <w:rsid w:val="009A1E5C"/>
    <w:rsid w:val="009A39D8"/>
    <w:rsid w:val="009A5DE4"/>
    <w:rsid w:val="009B4992"/>
    <w:rsid w:val="009B73FA"/>
    <w:rsid w:val="009C46D8"/>
    <w:rsid w:val="009C504D"/>
    <w:rsid w:val="009C5A02"/>
    <w:rsid w:val="009D0DE2"/>
    <w:rsid w:val="009D5D35"/>
    <w:rsid w:val="009D71EF"/>
    <w:rsid w:val="009E0101"/>
    <w:rsid w:val="009E224D"/>
    <w:rsid w:val="009E5843"/>
    <w:rsid w:val="009E73D9"/>
    <w:rsid w:val="009E78ED"/>
    <w:rsid w:val="009F6542"/>
    <w:rsid w:val="009F71F2"/>
    <w:rsid w:val="00A01AA4"/>
    <w:rsid w:val="00A048C5"/>
    <w:rsid w:val="00A1141E"/>
    <w:rsid w:val="00A121CD"/>
    <w:rsid w:val="00A134C2"/>
    <w:rsid w:val="00A16F85"/>
    <w:rsid w:val="00A1741E"/>
    <w:rsid w:val="00A20D45"/>
    <w:rsid w:val="00A20D49"/>
    <w:rsid w:val="00A21B76"/>
    <w:rsid w:val="00A226C9"/>
    <w:rsid w:val="00A22F96"/>
    <w:rsid w:val="00A268E0"/>
    <w:rsid w:val="00A27326"/>
    <w:rsid w:val="00A274F0"/>
    <w:rsid w:val="00A3101A"/>
    <w:rsid w:val="00A3185B"/>
    <w:rsid w:val="00A3221C"/>
    <w:rsid w:val="00A34616"/>
    <w:rsid w:val="00A36517"/>
    <w:rsid w:val="00A408B1"/>
    <w:rsid w:val="00A443BB"/>
    <w:rsid w:val="00A45978"/>
    <w:rsid w:val="00A47FF9"/>
    <w:rsid w:val="00A51734"/>
    <w:rsid w:val="00A6249B"/>
    <w:rsid w:val="00A700A9"/>
    <w:rsid w:val="00A74807"/>
    <w:rsid w:val="00A777C0"/>
    <w:rsid w:val="00A832D3"/>
    <w:rsid w:val="00A839DF"/>
    <w:rsid w:val="00A8403E"/>
    <w:rsid w:val="00A861D1"/>
    <w:rsid w:val="00A927F3"/>
    <w:rsid w:val="00A97A7C"/>
    <w:rsid w:val="00AA097F"/>
    <w:rsid w:val="00AA4325"/>
    <w:rsid w:val="00AA6975"/>
    <w:rsid w:val="00AA6C45"/>
    <w:rsid w:val="00AB05FB"/>
    <w:rsid w:val="00AB0756"/>
    <w:rsid w:val="00AB382C"/>
    <w:rsid w:val="00AB399C"/>
    <w:rsid w:val="00AC3645"/>
    <w:rsid w:val="00AC7885"/>
    <w:rsid w:val="00AD0090"/>
    <w:rsid w:val="00AD0563"/>
    <w:rsid w:val="00AD4C6C"/>
    <w:rsid w:val="00AD51A5"/>
    <w:rsid w:val="00AD5D1C"/>
    <w:rsid w:val="00AD5F3E"/>
    <w:rsid w:val="00AE48C2"/>
    <w:rsid w:val="00AE5C0B"/>
    <w:rsid w:val="00AE6ECC"/>
    <w:rsid w:val="00AF1394"/>
    <w:rsid w:val="00AF15E3"/>
    <w:rsid w:val="00B00328"/>
    <w:rsid w:val="00B015A6"/>
    <w:rsid w:val="00B02F5C"/>
    <w:rsid w:val="00B06CF1"/>
    <w:rsid w:val="00B10B15"/>
    <w:rsid w:val="00B10D83"/>
    <w:rsid w:val="00B1216E"/>
    <w:rsid w:val="00B12A6C"/>
    <w:rsid w:val="00B147EF"/>
    <w:rsid w:val="00B20900"/>
    <w:rsid w:val="00B20D92"/>
    <w:rsid w:val="00B219C4"/>
    <w:rsid w:val="00B22726"/>
    <w:rsid w:val="00B26CD9"/>
    <w:rsid w:val="00B30736"/>
    <w:rsid w:val="00B32402"/>
    <w:rsid w:val="00B32B78"/>
    <w:rsid w:val="00B335F6"/>
    <w:rsid w:val="00B37F07"/>
    <w:rsid w:val="00B40627"/>
    <w:rsid w:val="00B41F75"/>
    <w:rsid w:val="00B4511C"/>
    <w:rsid w:val="00B4712B"/>
    <w:rsid w:val="00B51B84"/>
    <w:rsid w:val="00B52B3E"/>
    <w:rsid w:val="00B54409"/>
    <w:rsid w:val="00B54705"/>
    <w:rsid w:val="00B55A24"/>
    <w:rsid w:val="00B57D29"/>
    <w:rsid w:val="00B64994"/>
    <w:rsid w:val="00B64A8C"/>
    <w:rsid w:val="00B704AC"/>
    <w:rsid w:val="00B72004"/>
    <w:rsid w:val="00B730C0"/>
    <w:rsid w:val="00B73519"/>
    <w:rsid w:val="00B73694"/>
    <w:rsid w:val="00B73D2B"/>
    <w:rsid w:val="00B759DF"/>
    <w:rsid w:val="00B81710"/>
    <w:rsid w:val="00B82A85"/>
    <w:rsid w:val="00B82D0D"/>
    <w:rsid w:val="00B84A26"/>
    <w:rsid w:val="00B85E5A"/>
    <w:rsid w:val="00B87377"/>
    <w:rsid w:val="00B90604"/>
    <w:rsid w:val="00B93C4D"/>
    <w:rsid w:val="00BA124B"/>
    <w:rsid w:val="00BA14E1"/>
    <w:rsid w:val="00BA570B"/>
    <w:rsid w:val="00BA57DD"/>
    <w:rsid w:val="00BB0A02"/>
    <w:rsid w:val="00BB2D11"/>
    <w:rsid w:val="00BB696D"/>
    <w:rsid w:val="00BB79FF"/>
    <w:rsid w:val="00BC0BDA"/>
    <w:rsid w:val="00BC26D5"/>
    <w:rsid w:val="00BC29F7"/>
    <w:rsid w:val="00BC4862"/>
    <w:rsid w:val="00BD2759"/>
    <w:rsid w:val="00BD2A4A"/>
    <w:rsid w:val="00BD2C52"/>
    <w:rsid w:val="00BD6D2F"/>
    <w:rsid w:val="00BE5E12"/>
    <w:rsid w:val="00BF2BEE"/>
    <w:rsid w:val="00BF44D0"/>
    <w:rsid w:val="00C0003E"/>
    <w:rsid w:val="00C002F4"/>
    <w:rsid w:val="00C00498"/>
    <w:rsid w:val="00C01B59"/>
    <w:rsid w:val="00C02909"/>
    <w:rsid w:val="00C05E79"/>
    <w:rsid w:val="00C06C48"/>
    <w:rsid w:val="00C12B12"/>
    <w:rsid w:val="00C134BA"/>
    <w:rsid w:val="00C203E6"/>
    <w:rsid w:val="00C215E2"/>
    <w:rsid w:val="00C24D0B"/>
    <w:rsid w:val="00C270EE"/>
    <w:rsid w:val="00C310B7"/>
    <w:rsid w:val="00C31858"/>
    <w:rsid w:val="00C31B55"/>
    <w:rsid w:val="00C32CFE"/>
    <w:rsid w:val="00C34B36"/>
    <w:rsid w:val="00C379DA"/>
    <w:rsid w:val="00C44A9B"/>
    <w:rsid w:val="00C45912"/>
    <w:rsid w:val="00C5293E"/>
    <w:rsid w:val="00C536CC"/>
    <w:rsid w:val="00C538A1"/>
    <w:rsid w:val="00C55AE6"/>
    <w:rsid w:val="00C562B0"/>
    <w:rsid w:val="00C56641"/>
    <w:rsid w:val="00C57822"/>
    <w:rsid w:val="00C618AD"/>
    <w:rsid w:val="00C61E1E"/>
    <w:rsid w:val="00C63CCC"/>
    <w:rsid w:val="00C63E1A"/>
    <w:rsid w:val="00C649A1"/>
    <w:rsid w:val="00C67F1D"/>
    <w:rsid w:val="00C77652"/>
    <w:rsid w:val="00C941FD"/>
    <w:rsid w:val="00C94415"/>
    <w:rsid w:val="00C948D8"/>
    <w:rsid w:val="00C9519E"/>
    <w:rsid w:val="00C956E5"/>
    <w:rsid w:val="00C9676E"/>
    <w:rsid w:val="00C9681C"/>
    <w:rsid w:val="00C97A91"/>
    <w:rsid w:val="00CA1C7D"/>
    <w:rsid w:val="00CA6B66"/>
    <w:rsid w:val="00CA6C72"/>
    <w:rsid w:val="00CA7AF2"/>
    <w:rsid w:val="00CB2B18"/>
    <w:rsid w:val="00CB31F2"/>
    <w:rsid w:val="00CB343C"/>
    <w:rsid w:val="00CB4F04"/>
    <w:rsid w:val="00CB7C76"/>
    <w:rsid w:val="00CC5F5B"/>
    <w:rsid w:val="00CC72A7"/>
    <w:rsid w:val="00CD0A9C"/>
    <w:rsid w:val="00CD3B31"/>
    <w:rsid w:val="00CE05A2"/>
    <w:rsid w:val="00CE1230"/>
    <w:rsid w:val="00CE16BD"/>
    <w:rsid w:val="00CE2EA9"/>
    <w:rsid w:val="00CE4905"/>
    <w:rsid w:val="00CE57C1"/>
    <w:rsid w:val="00CE7009"/>
    <w:rsid w:val="00CF152A"/>
    <w:rsid w:val="00CF43D6"/>
    <w:rsid w:val="00CF48B6"/>
    <w:rsid w:val="00CF4B17"/>
    <w:rsid w:val="00CF7924"/>
    <w:rsid w:val="00CF79A0"/>
    <w:rsid w:val="00CF79A5"/>
    <w:rsid w:val="00D039BE"/>
    <w:rsid w:val="00D049D7"/>
    <w:rsid w:val="00D07BEF"/>
    <w:rsid w:val="00D13F00"/>
    <w:rsid w:val="00D15F6D"/>
    <w:rsid w:val="00D35059"/>
    <w:rsid w:val="00D35BEE"/>
    <w:rsid w:val="00D36960"/>
    <w:rsid w:val="00D40287"/>
    <w:rsid w:val="00D43459"/>
    <w:rsid w:val="00D4368C"/>
    <w:rsid w:val="00D44FF8"/>
    <w:rsid w:val="00D45222"/>
    <w:rsid w:val="00D47A67"/>
    <w:rsid w:val="00D47FED"/>
    <w:rsid w:val="00D5269B"/>
    <w:rsid w:val="00D534E8"/>
    <w:rsid w:val="00D5430B"/>
    <w:rsid w:val="00D55FE5"/>
    <w:rsid w:val="00D5662A"/>
    <w:rsid w:val="00D568A5"/>
    <w:rsid w:val="00D57C3F"/>
    <w:rsid w:val="00D57D2E"/>
    <w:rsid w:val="00D609C1"/>
    <w:rsid w:val="00D6148D"/>
    <w:rsid w:val="00D62D46"/>
    <w:rsid w:val="00D6462B"/>
    <w:rsid w:val="00D659A2"/>
    <w:rsid w:val="00D671AA"/>
    <w:rsid w:val="00D71FD9"/>
    <w:rsid w:val="00D81400"/>
    <w:rsid w:val="00D846E2"/>
    <w:rsid w:val="00D85794"/>
    <w:rsid w:val="00D85F06"/>
    <w:rsid w:val="00D86799"/>
    <w:rsid w:val="00D90BB6"/>
    <w:rsid w:val="00D92DCD"/>
    <w:rsid w:val="00D976F1"/>
    <w:rsid w:val="00DA258D"/>
    <w:rsid w:val="00DA2D7B"/>
    <w:rsid w:val="00DA4D00"/>
    <w:rsid w:val="00DA5B5B"/>
    <w:rsid w:val="00DA74DE"/>
    <w:rsid w:val="00DB0068"/>
    <w:rsid w:val="00DC028D"/>
    <w:rsid w:val="00DC105B"/>
    <w:rsid w:val="00DC13BA"/>
    <w:rsid w:val="00DC43D9"/>
    <w:rsid w:val="00DC5009"/>
    <w:rsid w:val="00DD22CD"/>
    <w:rsid w:val="00DD31CD"/>
    <w:rsid w:val="00DD7073"/>
    <w:rsid w:val="00DE3305"/>
    <w:rsid w:val="00DE3A70"/>
    <w:rsid w:val="00DE5021"/>
    <w:rsid w:val="00DE68C8"/>
    <w:rsid w:val="00DE6BF0"/>
    <w:rsid w:val="00DE789B"/>
    <w:rsid w:val="00DF25C2"/>
    <w:rsid w:val="00DF28CF"/>
    <w:rsid w:val="00E000C4"/>
    <w:rsid w:val="00E02F24"/>
    <w:rsid w:val="00E0617F"/>
    <w:rsid w:val="00E07051"/>
    <w:rsid w:val="00E07C3E"/>
    <w:rsid w:val="00E11C8F"/>
    <w:rsid w:val="00E1396F"/>
    <w:rsid w:val="00E16BC0"/>
    <w:rsid w:val="00E210FE"/>
    <w:rsid w:val="00E21C52"/>
    <w:rsid w:val="00E24766"/>
    <w:rsid w:val="00E31382"/>
    <w:rsid w:val="00E33B7C"/>
    <w:rsid w:val="00E34C97"/>
    <w:rsid w:val="00E37578"/>
    <w:rsid w:val="00E42332"/>
    <w:rsid w:val="00E533CF"/>
    <w:rsid w:val="00E54D12"/>
    <w:rsid w:val="00E5689A"/>
    <w:rsid w:val="00E57035"/>
    <w:rsid w:val="00E5746A"/>
    <w:rsid w:val="00E639F4"/>
    <w:rsid w:val="00E71EE1"/>
    <w:rsid w:val="00E71F20"/>
    <w:rsid w:val="00E72780"/>
    <w:rsid w:val="00E731CF"/>
    <w:rsid w:val="00E74D70"/>
    <w:rsid w:val="00E82184"/>
    <w:rsid w:val="00E829EB"/>
    <w:rsid w:val="00E913BE"/>
    <w:rsid w:val="00E93694"/>
    <w:rsid w:val="00E94433"/>
    <w:rsid w:val="00E958AE"/>
    <w:rsid w:val="00E96BC4"/>
    <w:rsid w:val="00EA42F1"/>
    <w:rsid w:val="00EB13DC"/>
    <w:rsid w:val="00EB38CA"/>
    <w:rsid w:val="00EB63EE"/>
    <w:rsid w:val="00EC1745"/>
    <w:rsid w:val="00EC3BBE"/>
    <w:rsid w:val="00EC4810"/>
    <w:rsid w:val="00ED66B3"/>
    <w:rsid w:val="00ED7555"/>
    <w:rsid w:val="00ED7DF0"/>
    <w:rsid w:val="00ED7E49"/>
    <w:rsid w:val="00ED7F3C"/>
    <w:rsid w:val="00EE29B7"/>
    <w:rsid w:val="00EE4C2C"/>
    <w:rsid w:val="00EF11ED"/>
    <w:rsid w:val="00EF313D"/>
    <w:rsid w:val="00EF314B"/>
    <w:rsid w:val="00EF7931"/>
    <w:rsid w:val="00F028D3"/>
    <w:rsid w:val="00F0322D"/>
    <w:rsid w:val="00F041C8"/>
    <w:rsid w:val="00F04FF2"/>
    <w:rsid w:val="00F06A4B"/>
    <w:rsid w:val="00F10E37"/>
    <w:rsid w:val="00F13AE2"/>
    <w:rsid w:val="00F14E2B"/>
    <w:rsid w:val="00F158EF"/>
    <w:rsid w:val="00F2135B"/>
    <w:rsid w:val="00F23B3E"/>
    <w:rsid w:val="00F354C2"/>
    <w:rsid w:val="00F36E0D"/>
    <w:rsid w:val="00F41358"/>
    <w:rsid w:val="00F47217"/>
    <w:rsid w:val="00F50CA3"/>
    <w:rsid w:val="00F54845"/>
    <w:rsid w:val="00F60A1C"/>
    <w:rsid w:val="00F63F2D"/>
    <w:rsid w:val="00F66F5D"/>
    <w:rsid w:val="00F67131"/>
    <w:rsid w:val="00F702F6"/>
    <w:rsid w:val="00F723F5"/>
    <w:rsid w:val="00F726E8"/>
    <w:rsid w:val="00F75DF0"/>
    <w:rsid w:val="00F80B6B"/>
    <w:rsid w:val="00F80CD4"/>
    <w:rsid w:val="00F826D6"/>
    <w:rsid w:val="00F85702"/>
    <w:rsid w:val="00F858AF"/>
    <w:rsid w:val="00F927CA"/>
    <w:rsid w:val="00F94586"/>
    <w:rsid w:val="00F95678"/>
    <w:rsid w:val="00F977AF"/>
    <w:rsid w:val="00FA0431"/>
    <w:rsid w:val="00FA32C7"/>
    <w:rsid w:val="00FA4A83"/>
    <w:rsid w:val="00FA6B75"/>
    <w:rsid w:val="00FB1746"/>
    <w:rsid w:val="00FB19C3"/>
    <w:rsid w:val="00FB2131"/>
    <w:rsid w:val="00FB5CF6"/>
    <w:rsid w:val="00FC0667"/>
    <w:rsid w:val="00FC41FA"/>
    <w:rsid w:val="00FC5464"/>
    <w:rsid w:val="00FC57D3"/>
    <w:rsid w:val="00FD0AFA"/>
    <w:rsid w:val="00FD26BC"/>
    <w:rsid w:val="00FD32F1"/>
    <w:rsid w:val="00FD5B94"/>
    <w:rsid w:val="00FE2140"/>
    <w:rsid w:val="00FE2D09"/>
    <w:rsid w:val="00FE3F24"/>
    <w:rsid w:val="00FE4A4D"/>
    <w:rsid w:val="00FE4DF5"/>
    <w:rsid w:val="00FE77F6"/>
    <w:rsid w:val="00FE7A4A"/>
    <w:rsid w:val="00FF1F12"/>
    <w:rsid w:val="00FF3218"/>
    <w:rsid w:val="00FF4070"/>
    <w:rsid w:val="00FF5904"/>
    <w:rsid w:val="00FF5BEE"/>
    <w:rsid w:val="00FF77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1512A5-F884-4101-9FF7-FCD749C4E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34028"/>
    <w:rPr>
      <w:rFonts w:asciiTheme="minorHAnsi" w:hAnsiTheme="minorHAnsi"/>
      <w:lang w:eastAsia="de-DE"/>
    </w:rPr>
  </w:style>
  <w:style w:type="paragraph" w:styleId="berschrift1">
    <w:name w:val="heading 1"/>
    <w:basedOn w:val="Standard"/>
    <w:next w:val="Absatz"/>
    <w:link w:val="berschrift1Zchn"/>
    <w:autoRedefine/>
    <w:qFormat/>
    <w:rsid w:val="00313E05"/>
    <w:pPr>
      <w:keepNext/>
      <w:pageBreakBefore/>
      <w:numPr>
        <w:numId w:val="1"/>
      </w:numPr>
      <w:pBdr>
        <w:bottom w:val="threeDEmboss" w:sz="12" w:space="1" w:color="BFBFBF" w:themeColor="background1" w:themeShade="BF"/>
      </w:pBdr>
      <w:spacing w:before="240" w:after="60"/>
      <w:outlineLvl w:val="0"/>
    </w:pPr>
    <w:rPr>
      <w:rFonts w:cstheme="minorHAnsi"/>
      <w:b/>
      <w:color w:val="7F7F7F" w:themeColor="text1" w:themeTint="80"/>
      <w:kern w:val="28"/>
      <w:sz w:val="36"/>
    </w:rPr>
  </w:style>
  <w:style w:type="paragraph" w:styleId="berschrift2">
    <w:name w:val="heading 2"/>
    <w:basedOn w:val="Standard"/>
    <w:next w:val="Absatz"/>
    <w:link w:val="berschrift2Zchn"/>
    <w:qFormat/>
    <w:rsid w:val="00313E05"/>
    <w:pPr>
      <w:keepNext/>
      <w:numPr>
        <w:ilvl w:val="1"/>
        <w:numId w:val="1"/>
      </w:numPr>
      <w:spacing w:before="240" w:after="60"/>
      <w:outlineLvl w:val="1"/>
    </w:pPr>
    <w:rPr>
      <w:b/>
      <w:color w:val="E36C0A" w:themeColor="accent6" w:themeShade="BF"/>
      <w:sz w:val="28"/>
    </w:rPr>
  </w:style>
  <w:style w:type="paragraph" w:styleId="berschrift3">
    <w:name w:val="heading 3"/>
    <w:basedOn w:val="Standard"/>
    <w:next w:val="Absatz"/>
    <w:qFormat/>
    <w:rsid w:val="00B10B15"/>
    <w:pPr>
      <w:keepNext/>
      <w:numPr>
        <w:ilvl w:val="2"/>
        <w:numId w:val="1"/>
      </w:numPr>
      <w:spacing w:before="240" w:after="60"/>
      <w:outlineLvl w:val="2"/>
    </w:pPr>
    <w:rPr>
      <w:b/>
      <w:sz w:val="24"/>
    </w:rPr>
  </w:style>
  <w:style w:type="paragraph" w:styleId="berschrift4">
    <w:name w:val="heading 4"/>
    <w:basedOn w:val="Standard"/>
    <w:next w:val="Standard"/>
    <w:qFormat/>
    <w:rsid w:val="00834028"/>
    <w:pPr>
      <w:keepNext/>
      <w:tabs>
        <w:tab w:val="right" w:pos="9639"/>
      </w:tabs>
      <w:spacing w:before="240"/>
      <w:outlineLvl w:val="3"/>
    </w:pPr>
    <w:rPr>
      <w:b/>
    </w:rPr>
  </w:style>
  <w:style w:type="paragraph" w:styleId="berschrift5">
    <w:name w:val="heading 5"/>
    <w:basedOn w:val="Absatz"/>
    <w:next w:val="Absatz"/>
    <w:qFormat/>
    <w:rsid w:val="0080258D"/>
    <w:pPr>
      <w:spacing w:after="60"/>
      <w:outlineLvl w:val="4"/>
    </w:pPr>
    <w:rPr>
      <w:color w:val="FF0000"/>
    </w:rPr>
  </w:style>
  <w:style w:type="paragraph" w:styleId="berschrift6">
    <w:name w:val="heading 6"/>
    <w:basedOn w:val="Standard"/>
    <w:next w:val="Standard"/>
    <w:qFormat/>
    <w:rsid w:val="0042486D"/>
    <w:pPr>
      <w:numPr>
        <w:ilvl w:val="5"/>
        <w:numId w:val="1"/>
      </w:numPr>
      <w:spacing w:before="240" w:after="60"/>
      <w:outlineLvl w:val="5"/>
    </w:pPr>
    <w:rPr>
      <w:rFonts w:ascii="Times New Roman" w:hAnsi="Times New Roman"/>
      <w:i/>
    </w:rPr>
  </w:style>
  <w:style w:type="paragraph" w:styleId="berschrift7">
    <w:name w:val="heading 7"/>
    <w:basedOn w:val="Standard"/>
    <w:next w:val="Standard"/>
    <w:qFormat/>
    <w:rsid w:val="0042486D"/>
    <w:pPr>
      <w:numPr>
        <w:ilvl w:val="6"/>
        <w:numId w:val="1"/>
      </w:numPr>
      <w:spacing w:before="240" w:after="60"/>
      <w:outlineLvl w:val="6"/>
    </w:pPr>
  </w:style>
  <w:style w:type="paragraph" w:styleId="berschrift8">
    <w:name w:val="heading 8"/>
    <w:basedOn w:val="Standard"/>
    <w:next w:val="Standard"/>
    <w:qFormat/>
    <w:rsid w:val="0042486D"/>
    <w:pPr>
      <w:numPr>
        <w:ilvl w:val="7"/>
        <w:numId w:val="1"/>
      </w:numPr>
      <w:spacing w:before="240" w:after="60"/>
      <w:outlineLvl w:val="7"/>
    </w:pPr>
    <w:rPr>
      <w:i/>
    </w:rPr>
  </w:style>
  <w:style w:type="paragraph" w:styleId="berschrift9">
    <w:name w:val="heading 9"/>
    <w:basedOn w:val="Standard"/>
    <w:next w:val="Standard"/>
    <w:qFormat/>
    <w:rsid w:val="0042486D"/>
    <w:pPr>
      <w:numPr>
        <w:ilvl w:val="8"/>
        <w:numId w:val="1"/>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atz">
    <w:name w:val="Absatz"/>
    <w:basedOn w:val="Standard"/>
    <w:link w:val="AbsatzChar"/>
    <w:autoRedefine/>
    <w:qFormat/>
    <w:rsid w:val="00375164"/>
    <w:pPr>
      <w:widowControl w:val="0"/>
      <w:spacing w:before="120"/>
    </w:pPr>
    <w:rPr>
      <w:snapToGrid w:val="0"/>
    </w:rPr>
  </w:style>
  <w:style w:type="character" w:customStyle="1" w:styleId="AbsatzChar">
    <w:name w:val="Absatz Char"/>
    <w:basedOn w:val="Absatz-Standardschriftart"/>
    <w:link w:val="Absatz"/>
    <w:locked/>
    <w:rsid w:val="00375164"/>
    <w:rPr>
      <w:rFonts w:asciiTheme="minorHAnsi" w:hAnsiTheme="minorHAnsi"/>
      <w:snapToGrid w:val="0"/>
      <w:lang w:eastAsia="de-DE"/>
    </w:rPr>
  </w:style>
  <w:style w:type="character" w:customStyle="1" w:styleId="berschrift1Zchn">
    <w:name w:val="Überschrift 1 Zchn"/>
    <w:basedOn w:val="Absatz-Standardschriftart"/>
    <w:link w:val="berschrift1"/>
    <w:rsid w:val="00313E05"/>
    <w:rPr>
      <w:rFonts w:asciiTheme="minorHAnsi" w:hAnsiTheme="minorHAnsi" w:cstheme="minorHAnsi"/>
      <w:b/>
      <w:color w:val="7F7F7F" w:themeColor="text1" w:themeTint="80"/>
      <w:kern w:val="28"/>
      <w:sz w:val="36"/>
      <w:lang w:eastAsia="de-DE"/>
    </w:rPr>
  </w:style>
  <w:style w:type="character" w:customStyle="1" w:styleId="berschrift2Zchn">
    <w:name w:val="Überschrift 2 Zchn"/>
    <w:basedOn w:val="Absatz-Standardschriftart"/>
    <w:link w:val="berschrift2"/>
    <w:rsid w:val="00313E05"/>
    <w:rPr>
      <w:rFonts w:asciiTheme="minorHAnsi" w:hAnsiTheme="minorHAnsi"/>
      <w:b/>
      <w:color w:val="E36C0A" w:themeColor="accent6" w:themeShade="BF"/>
      <w:sz w:val="28"/>
      <w:lang w:eastAsia="de-DE"/>
    </w:rPr>
  </w:style>
  <w:style w:type="character" w:customStyle="1" w:styleId="AufzhlungChar">
    <w:name w:val="Aufzählung Char"/>
    <w:basedOn w:val="Absatz-Standardschriftart"/>
    <w:link w:val="Aufzhlung"/>
    <w:rsid w:val="00D86799"/>
    <w:rPr>
      <w:rFonts w:asciiTheme="minorHAnsi" w:hAnsiTheme="minorHAnsi"/>
      <w:lang w:eastAsia="de-DE"/>
    </w:rPr>
  </w:style>
  <w:style w:type="paragraph" w:customStyle="1" w:styleId="Aufzhlung">
    <w:name w:val="Aufzählung"/>
    <w:basedOn w:val="Standard"/>
    <w:link w:val="AufzhlungChar"/>
    <w:rsid w:val="00D86799"/>
    <w:pPr>
      <w:numPr>
        <w:numId w:val="2"/>
      </w:numPr>
      <w:tabs>
        <w:tab w:val="clear" w:pos="360"/>
        <w:tab w:val="left" w:pos="425"/>
      </w:tabs>
      <w:ind w:left="426" w:hanging="426"/>
    </w:pPr>
  </w:style>
  <w:style w:type="paragraph" w:styleId="Verzeichnis1">
    <w:name w:val="toc 1"/>
    <w:basedOn w:val="Standard"/>
    <w:next w:val="Standard"/>
    <w:autoRedefine/>
    <w:uiPriority w:val="39"/>
    <w:rsid w:val="00BB0A02"/>
    <w:pPr>
      <w:tabs>
        <w:tab w:val="left" w:pos="709"/>
        <w:tab w:val="right" w:pos="9639"/>
      </w:tabs>
      <w:spacing w:before="60"/>
    </w:pPr>
    <w:rPr>
      <w:b/>
      <w:caps/>
      <w:sz w:val="24"/>
    </w:rPr>
  </w:style>
  <w:style w:type="paragraph" w:styleId="Verzeichnis2">
    <w:name w:val="toc 2"/>
    <w:basedOn w:val="Standard"/>
    <w:next w:val="Standard"/>
    <w:autoRedefine/>
    <w:uiPriority w:val="39"/>
    <w:rsid w:val="00741C54"/>
    <w:pPr>
      <w:tabs>
        <w:tab w:val="left" w:pos="709"/>
        <w:tab w:val="right" w:pos="9639"/>
      </w:tabs>
    </w:pPr>
    <w:rPr>
      <w:noProof/>
      <w:szCs w:val="24"/>
    </w:rPr>
  </w:style>
  <w:style w:type="paragraph" w:styleId="Verzeichnis3">
    <w:name w:val="toc 3"/>
    <w:basedOn w:val="Standard"/>
    <w:next w:val="Standard"/>
    <w:autoRedefine/>
    <w:uiPriority w:val="39"/>
    <w:rsid w:val="00741C54"/>
    <w:pPr>
      <w:tabs>
        <w:tab w:val="left" w:pos="709"/>
        <w:tab w:val="right" w:pos="9639"/>
      </w:tabs>
    </w:pPr>
    <w:rPr>
      <w:sz w:val="18"/>
    </w:rPr>
  </w:style>
  <w:style w:type="paragraph" w:styleId="Verzeichnis4">
    <w:name w:val="toc 4"/>
    <w:basedOn w:val="Standard"/>
    <w:next w:val="Standard"/>
    <w:autoRedefine/>
    <w:uiPriority w:val="39"/>
    <w:rsid w:val="00AB382C"/>
    <w:pPr>
      <w:tabs>
        <w:tab w:val="right" w:pos="9639"/>
      </w:tabs>
    </w:pPr>
    <w:rPr>
      <w:rFonts w:ascii="Times New Roman" w:hAnsi="Times New Roman"/>
    </w:rPr>
  </w:style>
  <w:style w:type="paragraph" w:styleId="Verzeichnis5">
    <w:name w:val="toc 5"/>
    <w:basedOn w:val="Standard"/>
    <w:next w:val="Standard"/>
    <w:autoRedefine/>
    <w:semiHidden/>
    <w:rsid w:val="008830E7"/>
    <w:pPr>
      <w:tabs>
        <w:tab w:val="right" w:pos="9639"/>
      </w:tabs>
      <w:ind w:left="993" w:hanging="284"/>
    </w:pPr>
    <w:rPr>
      <w:noProof/>
      <w:color w:val="FF0000"/>
    </w:rPr>
  </w:style>
  <w:style w:type="paragraph" w:styleId="Verzeichnis6">
    <w:name w:val="toc 6"/>
    <w:basedOn w:val="Standard"/>
    <w:next w:val="Standard"/>
    <w:autoRedefine/>
    <w:semiHidden/>
    <w:rsid w:val="0042486D"/>
    <w:pPr>
      <w:ind w:left="880"/>
    </w:pPr>
    <w:rPr>
      <w:rFonts w:ascii="Times New Roman" w:hAnsi="Times New Roman"/>
    </w:rPr>
  </w:style>
  <w:style w:type="paragraph" w:styleId="Verzeichnis7">
    <w:name w:val="toc 7"/>
    <w:basedOn w:val="Standard"/>
    <w:next w:val="Standard"/>
    <w:autoRedefine/>
    <w:semiHidden/>
    <w:rsid w:val="0042486D"/>
    <w:pPr>
      <w:ind w:left="1100"/>
    </w:pPr>
    <w:rPr>
      <w:rFonts w:ascii="Times New Roman" w:hAnsi="Times New Roman"/>
    </w:rPr>
  </w:style>
  <w:style w:type="paragraph" w:styleId="Verzeichnis8">
    <w:name w:val="toc 8"/>
    <w:basedOn w:val="Standard"/>
    <w:next w:val="Standard"/>
    <w:autoRedefine/>
    <w:semiHidden/>
    <w:rsid w:val="0042486D"/>
    <w:pPr>
      <w:ind w:left="1320"/>
    </w:pPr>
    <w:rPr>
      <w:rFonts w:ascii="Times New Roman" w:hAnsi="Times New Roman"/>
    </w:rPr>
  </w:style>
  <w:style w:type="paragraph" w:styleId="Verzeichnis9">
    <w:name w:val="toc 9"/>
    <w:basedOn w:val="Standard"/>
    <w:next w:val="Standard"/>
    <w:autoRedefine/>
    <w:semiHidden/>
    <w:rsid w:val="0042486D"/>
    <w:pPr>
      <w:ind w:left="1540"/>
    </w:pPr>
    <w:rPr>
      <w:rFonts w:ascii="Times New Roman" w:hAnsi="Times New Roman"/>
    </w:rPr>
  </w:style>
  <w:style w:type="paragraph" w:styleId="Fuzeile">
    <w:name w:val="footer"/>
    <w:basedOn w:val="Standard"/>
    <w:rsid w:val="00D609C1"/>
    <w:pPr>
      <w:tabs>
        <w:tab w:val="right" w:pos="9072"/>
      </w:tabs>
    </w:pPr>
    <w:rPr>
      <w:sz w:val="16"/>
    </w:rPr>
  </w:style>
  <w:style w:type="paragraph" w:styleId="Index1">
    <w:name w:val="index 1"/>
    <w:basedOn w:val="Standard"/>
    <w:next w:val="Standard"/>
    <w:autoRedefine/>
    <w:semiHidden/>
    <w:rsid w:val="0042486D"/>
    <w:pPr>
      <w:ind w:left="220" w:hanging="220"/>
    </w:pPr>
  </w:style>
  <w:style w:type="paragraph" w:styleId="Abbildungsverzeichnis">
    <w:name w:val="table of figures"/>
    <w:basedOn w:val="Standard"/>
    <w:next w:val="Standard"/>
    <w:semiHidden/>
    <w:rsid w:val="0042486D"/>
    <w:pPr>
      <w:ind w:left="440" w:hanging="440"/>
    </w:pPr>
  </w:style>
  <w:style w:type="paragraph" w:styleId="StandardWeb">
    <w:name w:val="Normal (Web)"/>
    <w:basedOn w:val="Standard"/>
    <w:uiPriority w:val="99"/>
    <w:unhideWhenUsed/>
    <w:rsid w:val="002B5CBA"/>
    <w:pPr>
      <w:spacing w:before="120" w:after="120"/>
    </w:pPr>
    <w:rPr>
      <w:rFonts w:ascii="Times New Roman" w:hAnsi="Times New Roman"/>
      <w:sz w:val="24"/>
      <w:szCs w:val="24"/>
      <w:lang w:eastAsia="de-CH"/>
    </w:rPr>
  </w:style>
  <w:style w:type="paragraph" w:customStyle="1" w:styleId="TabelleTitel">
    <w:name w:val="Tabelle Titel"/>
    <w:basedOn w:val="Standard"/>
    <w:rsid w:val="00AB382C"/>
    <w:pPr>
      <w:shd w:val="pct12" w:color="auto" w:fill="auto"/>
    </w:pPr>
    <w:rPr>
      <w:b/>
      <w:bCs/>
      <w:szCs w:val="18"/>
    </w:rPr>
  </w:style>
  <w:style w:type="paragraph" w:styleId="Sprechblasentext">
    <w:name w:val="Balloon Text"/>
    <w:basedOn w:val="Standard"/>
    <w:semiHidden/>
    <w:rsid w:val="0042486D"/>
    <w:rPr>
      <w:rFonts w:ascii="Tahoma" w:hAnsi="Tahoma" w:cs="Tahoma"/>
      <w:sz w:val="16"/>
      <w:szCs w:val="16"/>
    </w:rPr>
  </w:style>
  <w:style w:type="paragraph" w:customStyle="1" w:styleId="TabelleZelle">
    <w:name w:val="Tabelle Zelle"/>
    <w:basedOn w:val="Standard"/>
    <w:rsid w:val="00AB382C"/>
  </w:style>
  <w:style w:type="character" w:styleId="Hyperlink">
    <w:name w:val="Hyperlink"/>
    <w:basedOn w:val="Absatz-Standardschriftart"/>
    <w:uiPriority w:val="99"/>
    <w:unhideWhenUsed/>
    <w:rsid w:val="002567E9"/>
    <w:rPr>
      <w:color w:val="0000FF"/>
      <w:u w:val="single"/>
    </w:rPr>
  </w:style>
  <w:style w:type="paragraph" w:styleId="Kopfzeile">
    <w:name w:val="header"/>
    <w:basedOn w:val="Standard"/>
    <w:link w:val="KopfzeileZchn"/>
    <w:uiPriority w:val="99"/>
    <w:unhideWhenUsed/>
    <w:rsid w:val="00D609C1"/>
    <w:pPr>
      <w:pBdr>
        <w:between w:val="single" w:sz="6" w:space="1" w:color="auto"/>
      </w:pBdr>
      <w:tabs>
        <w:tab w:val="right" w:pos="9639"/>
      </w:tabs>
    </w:pPr>
    <w:rPr>
      <w:noProof/>
      <w:sz w:val="16"/>
      <w:szCs w:val="16"/>
    </w:rPr>
  </w:style>
  <w:style w:type="character" w:customStyle="1" w:styleId="KopfzeileZchn">
    <w:name w:val="Kopfzeile Zchn"/>
    <w:basedOn w:val="Absatz-Standardschriftart"/>
    <w:link w:val="Kopfzeile"/>
    <w:uiPriority w:val="99"/>
    <w:rsid w:val="00D609C1"/>
    <w:rPr>
      <w:rFonts w:ascii="Arial" w:hAnsi="Arial"/>
      <w:noProof/>
      <w:sz w:val="16"/>
      <w:szCs w:val="16"/>
      <w:lang w:eastAsia="de-DE"/>
    </w:rPr>
  </w:style>
  <w:style w:type="table" w:styleId="Tabellenraster">
    <w:name w:val="Table Grid"/>
    <w:basedOn w:val="NormaleTabelle"/>
    <w:uiPriority w:val="59"/>
    <w:rsid w:val="00D609C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ildlegende">
    <w:name w:val="Bildlegende"/>
    <w:basedOn w:val="Standard"/>
    <w:next w:val="Absatz"/>
    <w:link w:val="BildlegendeZchn"/>
    <w:qFormat/>
    <w:rsid w:val="00834028"/>
    <w:rPr>
      <w:i/>
      <w:sz w:val="18"/>
      <w:szCs w:val="18"/>
    </w:rPr>
  </w:style>
  <w:style w:type="paragraph" w:customStyle="1" w:styleId="Quellcode">
    <w:name w:val="Quellcode"/>
    <w:basedOn w:val="Standard"/>
    <w:rsid w:val="005913C7"/>
    <w:pPr>
      <w:ind w:left="284"/>
    </w:pPr>
    <w:rPr>
      <w:rFonts w:ascii="Courier New" w:hAnsi="Courier New"/>
    </w:rPr>
  </w:style>
  <w:style w:type="character" w:customStyle="1" w:styleId="BildlegendeZchn">
    <w:name w:val="Bildlegende Zchn"/>
    <w:basedOn w:val="Absatz-Standardschriftart"/>
    <w:link w:val="Bildlegende"/>
    <w:rsid w:val="00834028"/>
    <w:rPr>
      <w:rFonts w:asciiTheme="minorHAnsi" w:hAnsiTheme="minorHAnsi"/>
      <w:i/>
      <w:sz w:val="18"/>
      <w:szCs w:val="18"/>
      <w:lang w:eastAsia="de-DE"/>
    </w:rPr>
  </w:style>
  <w:style w:type="paragraph" w:styleId="Standardeinzug">
    <w:name w:val="Normal Indent"/>
    <w:basedOn w:val="Standard"/>
    <w:uiPriority w:val="99"/>
    <w:semiHidden/>
    <w:unhideWhenUsed/>
    <w:rsid w:val="005913C7"/>
    <w:pPr>
      <w:ind w:left="708"/>
    </w:pPr>
  </w:style>
  <w:style w:type="paragraph" w:customStyle="1" w:styleId="Merksatz">
    <w:name w:val="Merksatz"/>
    <w:basedOn w:val="Standard"/>
    <w:rsid w:val="005913C7"/>
    <w:pPr>
      <w:pBdr>
        <w:top w:val="single" w:sz="6" w:space="1" w:color="auto"/>
        <w:left w:val="single" w:sz="6" w:space="1" w:color="auto"/>
        <w:bottom w:val="single" w:sz="6" w:space="1" w:color="auto"/>
        <w:right w:val="single" w:sz="6" w:space="1" w:color="auto"/>
      </w:pBdr>
      <w:shd w:val="clear" w:color="auto" w:fill="FFFF00"/>
    </w:pPr>
    <w:rPr>
      <w:b/>
    </w:rPr>
  </w:style>
  <w:style w:type="paragraph" w:styleId="Dokumentstruktur">
    <w:name w:val="Document Map"/>
    <w:basedOn w:val="Standard"/>
    <w:link w:val="DokumentstrukturZchn"/>
    <w:uiPriority w:val="99"/>
    <w:semiHidden/>
    <w:unhideWhenUsed/>
    <w:rsid w:val="00DA5B5B"/>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DA5B5B"/>
    <w:rPr>
      <w:rFonts w:ascii="Tahoma" w:hAnsi="Tahoma" w:cs="Tahoma"/>
      <w:sz w:val="16"/>
      <w:szCs w:val="16"/>
      <w:lang w:eastAsia="de-DE"/>
    </w:rPr>
  </w:style>
  <w:style w:type="character" w:styleId="Hervorhebung">
    <w:name w:val="Emphasis"/>
    <w:basedOn w:val="Absatz-Standardschriftart"/>
    <w:uiPriority w:val="20"/>
    <w:qFormat/>
    <w:rsid w:val="00F47217"/>
    <w:rPr>
      <w:b/>
      <w:bCs/>
      <w:i w:val="0"/>
      <w:iCs w:val="0"/>
    </w:rPr>
  </w:style>
  <w:style w:type="paragraph" w:styleId="Listenabsatz">
    <w:name w:val="List Paragraph"/>
    <w:basedOn w:val="Standard"/>
    <w:uiPriority w:val="34"/>
    <w:qFormat/>
    <w:rsid w:val="00760502"/>
    <w:pPr>
      <w:ind w:left="720"/>
      <w:contextualSpacing/>
    </w:pPr>
  </w:style>
  <w:style w:type="paragraph" w:styleId="Textkrper">
    <w:name w:val="Body Text"/>
    <w:basedOn w:val="Standard"/>
    <w:link w:val="TextkrperZchn"/>
    <w:uiPriority w:val="99"/>
    <w:unhideWhenUsed/>
    <w:rsid w:val="00AA4325"/>
    <w:pPr>
      <w:spacing w:before="100" w:line="280" w:lineRule="atLeast"/>
    </w:pPr>
    <w:rPr>
      <w:rFonts w:ascii="Verdana" w:hAnsi="Verdana"/>
      <w:lang w:val="en-US" w:eastAsia="en-US"/>
    </w:rPr>
  </w:style>
  <w:style w:type="character" w:customStyle="1" w:styleId="TextkrperZchn">
    <w:name w:val="Textkörper Zchn"/>
    <w:basedOn w:val="Absatz-Standardschriftart"/>
    <w:link w:val="Textkrper"/>
    <w:uiPriority w:val="99"/>
    <w:rsid w:val="00AA4325"/>
    <w:rPr>
      <w:rFonts w:ascii="Verdana" w:hAnsi="Verdana"/>
      <w:lang w:val="en-US" w:eastAsia="en-US"/>
    </w:rPr>
  </w:style>
  <w:style w:type="paragraph" w:customStyle="1" w:styleId="datenfeldbeschreibung">
    <w:name w:val="datenfeldbeschreibung"/>
    <w:basedOn w:val="Standard"/>
    <w:rsid w:val="00DE68C8"/>
    <w:pPr>
      <w:spacing w:before="100" w:beforeAutospacing="1" w:after="100" w:afterAutospacing="1"/>
    </w:pPr>
    <w:rPr>
      <w:rFonts w:ascii="Times New Roman" w:hAnsi="Times New Roman"/>
      <w:sz w:val="24"/>
      <w:szCs w:val="24"/>
      <w:lang w:eastAsia="de-CH"/>
    </w:rPr>
  </w:style>
  <w:style w:type="character" w:styleId="BesuchterHyperlink">
    <w:name w:val="FollowedHyperlink"/>
    <w:basedOn w:val="Absatz-Standardschriftart"/>
    <w:uiPriority w:val="99"/>
    <w:semiHidden/>
    <w:unhideWhenUsed/>
    <w:rsid w:val="004B5FC9"/>
    <w:rPr>
      <w:color w:val="800080" w:themeColor="followedHyperlink"/>
      <w:u w:val="single"/>
    </w:rPr>
  </w:style>
  <w:style w:type="paragraph" w:customStyle="1" w:styleId="Text">
    <w:name w:val="Text"/>
    <w:basedOn w:val="Beschriftung"/>
    <w:rsid w:val="00DA74DE"/>
    <w:pPr>
      <w:keepNext/>
      <w:suppressLineNumbers/>
      <w:shd w:val="clear" w:color="auto" w:fill="FFFFFF"/>
      <w:suppressAutoHyphens/>
      <w:spacing w:after="0"/>
    </w:pPr>
    <w:rPr>
      <w:rFonts w:ascii="Calibri" w:eastAsia="Calibri" w:hAnsi="Calibri" w:cs="Calibri"/>
      <w:i w:val="0"/>
      <w:iCs w:val="0"/>
      <w:color w:val="00000A"/>
      <w:sz w:val="20"/>
      <w:szCs w:val="20"/>
      <w:u w:color="00000A"/>
      <w:lang w:val="en-US" w:eastAsia="en-US"/>
    </w:rPr>
  </w:style>
  <w:style w:type="paragraph" w:customStyle="1" w:styleId="berschrift">
    <w:name w:val="Überschrift"/>
    <w:rsid w:val="00DA74DE"/>
    <w:pPr>
      <w:keepNext/>
      <w:pageBreakBefore/>
      <w:shd w:val="clear" w:color="auto" w:fill="FFFFFF"/>
      <w:suppressAutoHyphens/>
      <w:spacing w:before="240" w:after="60"/>
      <w:outlineLvl w:val="0"/>
    </w:pPr>
    <w:rPr>
      <w:rFonts w:ascii="Calibri" w:eastAsia="Calibri" w:hAnsi="Calibri" w:cs="Calibri"/>
      <w:b/>
      <w:bCs/>
      <w:color w:val="7F7F7F"/>
      <w:sz w:val="36"/>
      <w:szCs w:val="36"/>
      <w:u w:color="7F7F7F"/>
      <w:lang w:val="de-DE" w:eastAsia="zh-CN" w:bidi="hi-IN"/>
    </w:rPr>
  </w:style>
  <w:style w:type="paragraph" w:customStyle="1" w:styleId="TableContents">
    <w:name w:val="Table Contents"/>
    <w:basedOn w:val="Standard"/>
    <w:rsid w:val="00DA74DE"/>
    <w:pPr>
      <w:keepNext/>
      <w:shd w:val="clear" w:color="auto" w:fill="FFFFFF"/>
      <w:suppressAutoHyphens/>
    </w:pPr>
    <w:rPr>
      <w:rFonts w:ascii="Calibri" w:eastAsia="Calibri" w:hAnsi="Calibri" w:cs="Calibri"/>
      <w:color w:val="00000A"/>
      <w:u w:color="00000A"/>
      <w:lang w:val="de-DE" w:eastAsia="en-US"/>
    </w:rPr>
  </w:style>
  <w:style w:type="table" w:customStyle="1" w:styleId="TableNormal">
    <w:name w:val="Table Normal"/>
    <w:rsid w:val="00DA74DE"/>
    <w:rPr>
      <w:rFonts w:eastAsia="Arial Unicode MS"/>
      <w:color w:val="00000A"/>
      <w:lang w:val="de-DE" w:eastAsia="zh-CN" w:bidi="hi-IN"/>
    </w:rPr>
    <w:tblPr>
      <w:tblInd w:w="0" w:type="dxa"/>
      <w:tblCellMar>
        <w:top w:w="0" w:type="dxa"/>
        <w:left w:w="0" w:type="dxa"/>
        <w:bottom w:w="0" w:type="dxa"/>
        <w:right w:w="0" w:type="dxa"/>
      </w:tblCellMar>
    </w:tblPr>
  </w:style>
  <w:style w:type="paragraph" w:styleId="Beschriftung">
    <w:name w:val="caption"/>
    <w:basedOn w:val="Standard"/>
    <w:next w:val="Standard"/>
    <w:uiPriority w:val="35"/>
    <w:semiHidden/>
    <w:unhideWhenUsed/>
    <w:qFormat/>
    <w:rsid w:val="00DA74D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1761">
      <w:bodyDiv w:val="1"/>
      <w:marLeft w:val="0"/>
      <w:marRight w:val="0"/>
      <w:marTop w:val="0"/>
      <w:marBottom w:val="0"/>
      <w:divBdr>
        <w:top w:val="none" w:sz="0" w:space="0" w:color="auto"/>
        <w:left w:val="none" w:sz="0" w:space="0" w:color="auto"/>
        <w:bottom w:val="none" w:sz="0" w:space="0" w:color="auto"/>
        <w:right w:val="none" w:sz="0" w:space="0" w:color="auto"/>
      </w:divBdr>
    </w:div>
    <w:div w:id="108548163">
      <w:bodyDiv w:val="1"/>
      <w:marLeft w:val="0"/>
      <w:marRight w:val="0"/>
      <w:marTop w:val="0"/>
      <w:marBottom w:val="0"/>
      <w:divBdr>
        <w:top w:val="none" w:sz="0" w:space="0" w:color="auto"/>
        <w:left w:val="none" w:sz="0" w:space="0" w:color="auto"/>
        <w:bottom w:val="none" w:sz="0" w:space="0" w:color="auto"/>
        <w:right w:val="none" w:sz="0" w:space="0" w:color="auto"/>
      </w:divBdr>
    </w:div>
    <w:div w:id="129133147">
      <w:bodyDiv w:val="1"/>
      <w:marLeft w:val="0"/>
      <w:marRight w:val="0"/>
      <w:marTop w:val="0"/>
      <w:marBottom w:val="0"/>
      <w:divBdr>
        <w:top w:val="none" w:sz="0" w:space="0" w:color="auto"/>
        <w:left w:val="none" w:sz="0" w:space="0" w:color="auto"/>
        <w:bottom w:val="none" w:sz="0" w:space="0" w:color="auto"/>
        <w:right w:val="none" w:sz="0" w:space="0" w:color="auto"/>
      </w:divBdr>
    </w:div>
    <w:div w:id="436022018">
      <w:bodyDiv w:val="1"/>
      <w:marLeft w:val="0"/>
      <w:marRight w:val="0"/>
      <w:marTop w:val="0"/>
      <w:marBottom w:val="0"/>
      <w:divBdr>
        <w:top w:val="none" w:sz="0" w:space="0" w:color="auto"/>
        <w:left w:val="none" w:sz="0" w:space="0" w:color="auto"/>
        <w:bottom w:val="none" w:sz="0" w:space="0" w:color="auto"/>
        <w:right w:val="none" w:sz="0" w:space="0" w:color="auto"/>
      </w:divBdr>
      <w:divsChild>
        <w:div w:id="613558559">
          <w:marLeft w:val="0"/>
          <w:marRight w:val="0"/>
          <w:marTop w:val="0"/>
          <w:marBottom w:val="0"/>
          <w:divBdr>
            <w:top w:val="none" w:sz="0" w:space="0" w:color="auto"/>
            <w:left w:val="none" w:sz="0" w:space="0" w:color="auto"/>
            <w:bottom w:val="none" w:sz="0" w:space="0" w:color="auto"/>
            <w:right w:val="none" w:sz="0" w:space="0" w:color="auto"/>
          </w:divBdr>
          <w:divsChild>
            <w:div w:id="1261455336">
              <w:marLeft w:val="0"/>
              <w:marRight w:val="0"/>
              <w:marTop w:val="0"/>
              <w:marBottom w:val="0"/>
              <w:divBdr>
                <w:top w:val="none" w:sz="0" w:space="0" w:color="auto"/>
                <w:left w:val="none" w:sz="0" w:space="0" w:color="auto"/>
                <w:bottom w:val="none" w:sz="0" w:space="0" w:color="auto"/>
                <w:right w:val="none" w:sz="0" w:space="0" w:color="auto"/>
              </w:divBdr>
              <w:divsChild>
                <w:div w:id="715592280">
                  <w:marLeft w:val="405"/>
                  <w:marRight w:val="0"/>
                  <w:marTop w:val="0"/>
                  <w:marBottom w:val="0"/>
                  <w:divBdr>
                    <w:top w:val="none" w:sz="0" w:space="0" w:color="auto"/>
                    <w:left w:val="none" w:sz="0" w:space="0" w:color="auto"/>
                    <w:bottom w:val="none" w:sz="0" w:space="0" w:color="auto"/>
                    <w:right w:val="none" w:sz="0" w:space="0" w:color="auto"/>
                  </w:divBdr>
                  <w:divsChild>
                    <w:div w:id="5925196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496384567">
      <w:bodyDiv w:val="1"/>
      <w:marLeft w:val="0"/>
      <w:marRight w:val="0"/>
      <w:marTop w:val="0"/>
      <w:marBottom w:val="0"/>
      <w:divBdr>
        <w:top w:val="none" w:sz="0" w:space="0" w:color="auto"/>
        <w:left w:val="none" w:sz="0" w:space="0" w:color="auto"/>
        <w:bottom w:val="none" w:sz="0" w:space="0" w:color="auto"/>
        <w:right w:val="none" w:sz="0" w:space="0" w:color="auto"/>
      </w:divBdr>
    </w:div>
    <w:div w:id="575937163">
      <w:bodyDiv w:val="1"/>
      <w:marLeft w:val="0"/>
      <w:marRight w:val="0"/>
      <w:marTop w:val="0"/>
      <w:marBottom w:val="0"/>
      <w:divBdr>
        <w:top w:val="none" w:sz="0" w:space="0" w:color="auto"/>
        <w:left w:val="none" w:sz="0" w:space="0" w:color="auto"/>
        <w:bottom w:val="none" w:sz="0" w:space="0" w:color="auto"/>
        <w:right w:val="none" w:sz="0" w:space="0" w:color="auto"/>
      </w:divBdr>
    </w:div>
    <w:div w:id="648826572">
      <w:bodyDiv w:val="1"/>
      <w:marLeft w:val="0"/>
      <w:marRight w:val="0"/>
      <w:marTop w:val="0"/>
      <w:marBottom w:val="0"/>
      <w:divBdr>
        <w:top w:val="none" w:sz="0" w:space="0" w:color="auto"/>
        <w:left w:val="none" w:sz="0" w:space="0" w:color="auto"/>
        <w:bottom w:val="none" w:sz="0" w:space="0" w:color="auto"/>
        <w:right w:val="none" w:sz="0" w:space="0" w:color="auto"/>
      </w:divBdr>
    </w:div>
    <w:div w:id="661397686">
      <w:bodyDiv w:val="1"/>
      <w:marLeft w:val="0"/>
      <w:marRight w:val="0"/>
      <w:marTop w:val="0"/>
      <w:marBottom w:val="0"/>
      <w:divBdr>
        <w:top w:val="none" w:sz="0" w:space="0" w:color="auto"/>
        <w:left w:val="none" w:sz="0" w:space="0" w:color="auto"/>
        <w:bottom w:val="none" w:sz="0" w:space="0" w:color="auto"/>
        <w:right w:val="none" w:sz="0" w:space="0" w:color="auto"/>
      </w:divBdr>
    </w:div>
    <w:div w:id="805321957">
      <w:bodyDiv w:val="1"/>
      <w:marLeft w:val="0"/>
      <w:marRight w:val="0"/>
      <w:marTop w:val="0"/>
      <w:marBottom w:val="0"/>
      <w:divBdr>
        <w:top w:val="none" w:sz="0" w:space="0" w:color="auto"/>
        <w:left w:val="none" w:sz="0" w:space="0" w:color="auto"/>
        <w:bottom w:val="none" w:sz="0" w:space="0" w:color="auto"/>
        <w:right w:val="none" w:sz="0" w:space="0" w:color="auto"/>
      </w:divBdr>
    </w:div>
    <w:div w:id="994258758">
      <w:bodyDiv w:val="1"/>
      <w:marLeft w:val="0"/>
      <w:marRight w:val="0"/>
      <w:marTop w:val="0"/>
      <w:marBottom w:val="0"/>
      <w:divBdr>
        <w:top w:val="none" w:sz="0" w:space="0" w:color="auto"/>
        <w:left w:val="none" w:sz="0" w:space="0" w:color="auto"/>
        <w:bottom w:val="none" w:sz="0" w:space="0" w:color="auto"/>
        <w:right w:val="none" w:sz="0" w:space="0" w:color="auto"/>
      </w:divBdr>
    </w:div>
    <w:div w:id="1031489164">
      <w:bodyDiv w:val="1"/>
      <w:marLeft w:val="0"/>
      <w:marRight w:val="0"/>
      <w:marTop w:val="0"/>
      <w:marBottom w:val="0"/>
      <w:divBdr>
        <w:top w:val="none" w:sz="0" w:space="0" w:color="auto"/>
        <w:left w:val="none" w:sz="0" w:space="0" w:color="auto"/>
        <w:bottom w:val="none" w:sz="0" w:space="0" w:color="auto"/>
        <w:right w:val="none" w:sz="0" w:space="0" w:color="auto"/>
      </w:divBdr>
    </w:div>
    <w:div w:id="1188444055">
      <w:bodyDiv w:val="1"/>
      <w:marLeft w:val="0"/>
      <w:marRight w:val="0"/>
      <w:marTop w:val="0"/>
      <w:marBottom w:val="0"/>
      <w:divBdr>
        <w:top w:val="none" w:sz="0" w:space="0" w:color="auto"/>
        <w:left w:val="none" w:sz="0" w:space="0" w:color="auto"/>
        <w:bottom w:val="none" w:sz="0" w:space="0" w:color="auto"/>
        <w:right w:val="none" w:sz="0" w:space="0" w:color="auto"/>
      </w:divBdr>
    </w:div>
    <w:div w:id="1188787120">
      <w:bodyDiv w:val="1"/>
      <w:marLeft w:val="0"/>
      <w:marRight w:val="0"/>
      <w:marTop w:val="0"/>
      <w:marBottom w:val="0"/>
      <w:divBdr>
        <w:top w:val="none" w:sz="0" w:space="0" w:color="auto"/>
        <w:left w:val="none" w:sz="0" w:space="0" w:color="auto"/>
        <w:bottom w:val="none" w:sz="0" w:space="0" w:color="auto"/>
        <w:right w:val="none" w:sz="0" w:space="0" w:color="auto"/>
      </w:divBdr>
    </w:div>
    <w:div w:id="1224758750">
      <w:bodyDiv w:val="1"/>
      <w:marLeft w:val="0"/>
      <w:marRight w:val="0"/>
      <w:marTop w:val="0"/>
      <w:marBottom w:val="0"/>
      <w:divBdr>
        <w:top w:val="none" w:sz="0" w:space="0" w:color="auto"/>
        <w:left w:val="none" w:sz="0" w:space="0" w:color="auto"/>
        <w:bottom w:val="none" w:sz="0" w:space="0" w:color="auto"/>
        <w:right w:val="none" w:sz="0" w:space="0" w:color="auto"/>
      </w:divBdr>
    </w:div>
    <w:div w:id="1274239871">
      <w:bodyDiv w:val="1"/>
      <w:marLeft w:val="0"/>
      <w:marRight w:val="0"/>
      <w:marTop w:val="0"/>
      <w:marBottom w:val="0"/>
      <w:divBdr>
        <w:top w:val="none" w:sz="0" w:space="0" w:color="auto"/>
        <w:left w:val="none" w:sz="0" w:space="0" w:color="auto"/>
        <w:bottom w:val="none" w:sz="0" w:space="0" w:color="auto"/>
        <w:right w:val="none" w:sz="0" w:space="0" w:color="auto"/>
      </w:divBdr>
      <w:divsChild>
        <w:div w:id="415253501">
          <w:marLeft w:val="0"/>
          <w:marRight w:val="0"/>
          <w:marTop w:val="0"/>
          <w:marBottom w:val="0"/>
          <w:divBdr>
            <w:top w:val="none" w:sz="0" w:space="0" w:color="auto"/>
            <w:left w:val="none" w:sz="0" w:space="0" w:color="auto"/>
            <w:bottom w:val="none" w:sz="0" w:space="0" w:color="auto"/>
            <w:right w:val="none" w:sz="0" w:space="0" w:color="auto"/>
          </w:divBdr>
          <w:divsChild>
            <w:div w:id="156045570">
              <w:marLeft w:val="0"/>
              <w:marRight w:val="0"/>
              <w:marTop w:val="0"/>
              <w:marBottom w:val="0"/>
              <w:divBdr>
                <w:top w:val="none" w:sz="0" w:space="0" w:color="auto"/>
                <w:left w:val="none" w:sz="0" w:space="0" w:color="auto"/>
                <w:bottom w:val="none" w:sz="0" w:space="0" w:color="auto"/>
                <w:right w:val="none" w:sz="0" w:space="0" w:color="auto"/>
              </w:divBdr>
              <w:divsChild>
                <w:div w:id="2128960255">
                  <w:marLeft w:val="405"/>
                  <w:marRight w:val="0"/>
                  <w:marTop w:val="0"/>
                  <w:marBottom w:val="0"/>
                  <w:divBdr>
                    <w:top w:val="none" w:sz="0" w:space="0" w:color="auto"/>
                    <w:left w:val="none" w:sz="0" w:space="0" w:color="auto"/>
                    <w:bottom w:val="none" w:sz="0" w:space="0" w:color="auto"/>
                    <w:right w:val="none" w:sz="0" w:space="0" w:color="auto"/>
                  </w:divBdr>
                  <w:divsChild>
                    <w:div w:id="10087962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375420358">
      <w:bodyDiv w:val="1"/>
      <w:marLeft w:val="0"/>
      <w:marRight w:val="0"/>
      <w:marTop w:val="0"/>
      <w:marBottom w:val="0"/>
      <w:divBdr>
        <w:top w:val="none" w:sz="0" w:space="0" w:color="auto"/>
        <w:left w:val="none" w:sz="0" w:space="0" w:color="auto"/>
        <w:bottom w:val="none" w:sz="0" w:space="0" w:color="auto"/>
        <w:right w:val="none" w:sz="0" w:space="0" w:color="auto"/>
      </w:divBdr>
    </w:div>
    <w:div w:id="1469977309">
      <w:bodyDiv w:val="1"/>
      <w:marLeft w:val="0"/>
      <w:marRight w:val="0"/>
      <w:marTop w:val="0"/>
      <w:marBottom w:val="0"/>
      <w:divBdr>
        <w:top w:val="none" w:sz="0" w:space="0" w:color="auto"/>
        <w:left w:val="none" w:sz="0" w:space="0" w:color="auto"/>
        <w:bottom w:val="none" w:sz="0" w:space="0" w:color="auto"/>
        <w:right w:val="none" w:sz="0" w:space="0" w:color="auto"/>
      </w:divBdr>
    </w:div>
    <w:div w:id="1522234208">
      <w:bodyDiv w:val="1"/>
      <w:marLeft w:val="0"/>
      <w:marRight w:val="0"/>
      <w:marTop w:val="0"/>
      <w:marBottom w:val="0"/>
      <w:divBdr>
        <w:top w:val="none" w:sz="0" w:space="0" w:color="auto"/>
        <w:left w:val="none" w:sz="0" w:space="0" w:color="auto"/>
        <w:bottom w:val="none" w:sz="0" w:space="0" w:color="auto"/>
        <w:right w:val="none" w:sz="0" w:space="0" w:color="auto"/>
      </w:divBdr>
    </w:div>
    <w:div w:id="1598370278">
      <w:bodyDiv w:val="1"/>
      <w:marLeft w:val="0"/>
      <w:marRight w:val="0"/>
      <w:marTop w:val="0"/>
      <w:marBottom w:val="0"/>
      <w:divBdr>
        <w:top w:val="none" w:sz="0" w:space="0" w:color="auto"/>
        <w:left w:val="none" w:sz="0" w:space="0" w:color="auto"/>
        <w:bottom w:val="none" w:sz="0" w:space="0" w:color="auto"/>
        <w:right w:val="none" w:sz="0" w:space="0" w:color="auto"/>
      </w:divBdr>
    </w:div>
    <w:div w:id="1847211425">
      <w:bodyDiv w:val="1"/>
      <w:marLeft w:val="0"/>
      <w:marRight w:val="0"/>
      <w:marTop w:val="0"/>
      <w:marBottom w:val="0"/>
      <w:divBdr>
        <w:top w:val="none" w:sz="0" w:space="0" w:color="auto"/>
        <w:left w:val="none" w:sz="0" w:space="0" w:color="auto"/>
        <w:bottom w:val="none" w:sz="0" w:space="0" w:color="auto"/>
        <w:right w:val="none" w:sz="0" w:space="0" w:color="auto"/>
      </w:divBdr>
    </w:div>
    <w:div w:id="1926062296">
      <w:bodyDiv w:val="1"/>
      <w:marLeft w:val="0"/>
      <w:marRight w:val="0"/>
      <w:marTop w:val="0"/>
      <w:marBottom w:val="0"/>
      <w:divBdr>
        <w:top w:val="none" w:sz="0" w:space="0" w:color="auto"/>
        <w:left w:val="none" w:sz="0" w:space="0" w:color="auto"/>
        <w:bottom w:val="none" w:sz="0" w:space="0" w:color="auto"/>
        <w:right w:val="none" w:sz="0" w:space="0" w:color="auto"/>
      </w:divBdr>
      <w:divsChild>
        <w:div w:id="922032596">
          <w:marLeft w:val="0"/>
          <w:marRight w:val="0"/>
          <w:marTop w:val="0"/>
          <w:marBottom w:val="0"/>
          <w:divBdr>
            <w:top w:val="none" w:sz="0" w:space="0" w:color="auto"/>
            <w:left w:val="none" w:sz="0" w:space="0" w:color="auto"/>
            <w:bottom w:val="none" w:sz="0" w:space="0" w:color="auto"/>
            <w:right w:val="none" w:sz="0" w:space="0" w:color="auto"/>
          </w:divBdr>
          <w:divsChild>
            <w:div w:id="694770335">
              <w:marLeft w:val="0"/>
              <w:marRight w:val="0"/>
              <w:marTop w:val="0"/>
              <w:marBottom w:val="0"/>
              <w:divBdr>
                <w:top w:val="none" w:sz="0" w:space="0" w:color="auto"/>
                <w:left w:val="none" w:sz="0" w:space="0" w:color="auto"/>
                <w:bottom w:val="none" w:sz="0" w:space="0" w:color="auto"/>
                <w:right w:val="none" w:sz="0" w:space="0" w:color="auto"/>
              </w:divBdr>
              <w:divsChild>
                <w:div w:id="56171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648277">
      <w:bodyDiv w:val="1"/>
      <w:marLeft w:val="0"/>
      <w:marRight w:val="0"/>
      <w:marTop w:val="0"/>
      <w:marBottom w:val="0"/>
      <w:divBdr>
        <w:top w:val="none" w:sz="0" w:space="0" w:color="auto"/>
        <w:left w:val="none" w:sz="0" w:space="0" w:color="auto"/>
        <w:bottom w:val="none" w:sz="0" w:space="0" w:color="auto"/>
        <w:right w:val="none" w:sz="0" w:space="0" w:color="auto"/>
      </w:divBdr>
      <w:divsChild>
        <w:div w:id="1344238266">
          <w:marLeft w:val="0"/>
          <w:marRight w:val="0"/>
          <w:marTop w:val="0"/>
          <w:marBottom w:val="0"/>
          <w:divBdr>
            <w:top w:val="none" w:sz="0" w:space="0" w:color="auto"/>
            <w:left w:val="none" w:sz="0" w:space="0" w:color="auto"/>
            <w:bottom w:val="none" w:sz="0" w:space="0" w:color="auto"/>
            <w:right w:val="none" w:sz="0" w:space="0" w:color="auto"/>
          </w:divBdr>
          <w:divsChild>
            <w:div w:id="1553341777">
              <w:marLeft w:val="0"/>
              <w:marRight w:val="0"/>
              <w:marTop w:val="0"/>
              <w:marBottom w:val="0"/>
              <w:divBdr>
                <w:top w:val="none" w:sz="0" w:space="0" w:color="auto"/>
                <w:left w:val="none" w:sz="0" w:space="0" w:color="auto"/>
                <w:bottom w:val="none" w:sz="0" w:space="0" w:color="auto"/>
                <w:right w:val="none" w:sz="0" w:space="0" w:color="auto"/>
              </w:divBdr>
              <w:divsChild>
                <w:div w:id="12212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openbook.rheinwerk-verlag.de/javainsel/" TargetMode="External"/><Relationship Id="rId10" Type="http://schemas.openxmlformats.org/officeDocument/2006/relationships/image" Target="media/image3.w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www.docs.oracl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B49CD5-8EFA-4995-A427-574F0C38C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3469</Words>
  <Characters>21861</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Automatisches Einlesen des Sortierfiles Post</vt:lpstr>
    </vt:vector>
  </TitlesOfParts>
  <Company>InnoSolv AG</Company>
  <LinksUpToDate>false</LinksUpToDate>
  <CharactersWithSpaces>25280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Automatisches Einlesen des Sortierfiles Post</dc:title>
  <dc:subject>Facharbeit 2011</dc:subject>
  <dc:creator>Ruel Holderegger</dc:creator>
  <cp:keywords>Facharbeit</cp:keywords>
  <cp:lastModifiedBy>Ruel Holderegger</cp:lastModifiedBy>
  <cp:revision>21</cp:revision>
  <cp:lastPrinted>2011-03-14T17:55:00Z</cp:lastPrinted>
  <dcterms:created xsi:type="dcterms:W3CDTF">2015-03-16T14:11:00Z</dcterms:created>
  <dcterms:modified xsi:type="dcterms:W3CDTF">2015-03-16T15:05:00Z</dcterms:modified>
  <cp:contentStatus>In Bearbeitung</cp:contentStatus>
</cp:coreProperties>
</file>