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008D" w:rsidRDefault="00B050D5">
      <w:pPr>
        <w:spacing w:before="300"/>
      </w:pPr>
      <w:r>
        <w:rPr>
          <w:noProof/>
        </w:rPr>
        <w:drawing>
          <wp:inline distT="0" distB="0" distL="0" distR="0">
            <wp:extent cx="731520" cy="7293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731520" cy="729378"/>
                    </a:xfrm>
                    <a:prstGeom prst="rect">
                      <a:avLst/>
                    </a:prstGeom>
                  </pic:spPr>
                </pic:pic>
              </a:graphicData>
            </a:graphic>
          </wp:inline>
        </w:drawing>
      </w:r>
    </w:p>
    <w:p w:rsidR="0034008D" w:rsidRDefault="00B050D5">
      <w:pPr>
        <w:pStyle w:val="Title"/>
      </w:pPr>
      <w:r>
        <w:t>User Guideline Admin</w:t>
      </w:r>
    </w:p>
    <w:p w:rsidR="0034008D" w:rsidRDefault="00B050D5">
      <w:pPr>
        <w:pStyle w:val="Subtitle"/>
      </w:pPr>
      <w:r>
        <w:t>Resource Collection Next Gen</w:t>
      </w:r>
    </w:p>
    <w:p w:rsidR="0034008D" w:rsidRDefault="00B050D5">
      <w:r>
        <w:t>Claim Upload   Timetable   Analytics</w:t>
      </w:r>
    </w:p>
    <w:p w:rsidR="0034008D" w:rsidRDefault="00B050D5">
      <w:r>
        <w:t xml:space="preserve">Panduan kerja Admin Depot untuk menyiapkan pengajuan cashback, memantau kelengkapan campaign, dan menelusuri hasil proses. Gunakan akun serta depot yang menjadi </w:t>
      </w:r>
      <w:r>
        <w:t>tanggung jawab Anda.</w:t>
      </w:r>
    </w:p>
    <w:p w:rsidR="0034008D" w:rsidRDefault="00B050D5">
      <w:pPr>
        <w:jc w:val="right"/>
      </w:pPr>
      <w:r>
        <w:rPr>
          <w:noProof/>
        </w:rPr>
        <w:drawing>
          <wp:inline distT="0" distB="0" distL="0" distR="0">
            <wp:extent cx="2560320" cy="2560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bby.png"/>
                    <pic:cNvPicPr/>
                  </pic:nvPicPr>
                  <pic:blipFill>
                    <a:blip r:embed="rId9"/>
                    <a:stretch>
                      <a:fillRect/>
                    </a:stretch>
                  </pic:blipFill>
                  <pic:spPr>
                    <a:xfrm>
                      <a:off x="0" y="0"/>
                      <a:ext cx="2560320" cy="2560320"/>
                    </a:xfrm>
                    <a:prstGeom prst="rect">
                      <a:avLst/>
                    </a:prstGeom>
                  </pic:spPr>
                </pic:pic>
              </a:graphicData>
            </a:graphic>
          </wp:inline>
        </w:drawing>
      </w:r>
    </w:p>
    <w:p w:rsidR="0034008D" w:rsidRDefault="00B050D5">
      <w:pPr>
        <w:pStyle w:val="Heading2"/>
      </w:pPr>
      <w:r>
        <w:t>Versi 1.0   24-Sep-2026</w:t>
      </w:r>
    </w:p>
    <w:p w:rsidR="0034008D" w:rsidRDefault="00B050D5">
      <w:r>
        <w:t>Draft untuk pelatihan dan UAT. Cocokkan dengan build yang digunakan sebelum pengesahan.</w:t>
      </w:r>
    </w:p>
    <w:p w:rsidR="0034008D" w:rsidRDefault="00B050D5">
      <w:r>
        <w:br w:type="page"/>
      </w:r>
    </w:p>
    <w:p w:rsidR="0034008D" w:rsidRDefault="00B050D5">
      <w:pPr>
        <w:pStyle w:val="Heading1"/>
      </w:pPr>
      <w:r>
        <w:lastRenderedPageBreak/>
        <w:t>01  Mulai bekerja</w:t>
      </w:r>
    </w:p>
    <w:p w:rsidR="0034008D" w:rsidRDefault="00B050D5">
      <w:r>
        <w:t>Sebelum memasukkan data, pastikan nama pengguna, depot, dan versi aplikasi yang dibuka sudah benar. M</w:t>
      </w:r>
      <w:r>
        <w:t>enu yang muncul mengikuti role, izin tab, dan area depot Anda.</w:t>
      </w:r>
    </w:p>
    <w:p w:rsidR="0034008D" w:rsidRDefault="00B050D5">
      <w:pPr>
        <w:pStyle w:val="Heading2"/>
      </w:pPr>
      <w:r>
        <w:t>Login dan PIN</w:t>
      </w:r>
    </w:p>
    <w:p w:rsidR="0034008D" w:rsidRDefault="00B050D5">
      <w:pPr>
        <w:spacing w:after="120"/>
        <w:ind w:left="317" w:hanging="317"/>
      </w:pPr>
      <w:r>
        <w:rPr>
          <w:b/>
          <w:color w:val="CC0022"/>
        </w:rPr>
        <w:t xml:space="preserve">1. </w:t>
      </w:r>
      <w:r>
        <w:t>Buka alamat RC Next Gen yang diberikan pengelola. Masukkan User ID dan PIN, lalu login.</w:t>
      </w:r>
    </w:p>
    <w:p w:rsidR="0034008D" w:rsidRDefault="00B050D5">
      <w:pPr>
        <w:spacing w:after="120"/>
        <w:ind w:left="317" w:hanging="317"/>
      </w:pPr>
      <w:r>
        <w:rPr>
          <w:b/>
          <w:color w:val="CC0022"/>
        </w:rPr>
        <w:t xml:space="preserve">2. </w:t>
      </w:r>
      <w:r>
        <w:t>Jika diminta mengganti PIN awal, selesaikan penggantian sebelum membuka modul bisnis.</w:t>
      </w:r>
      <w:r>
        <w:t xml:space="preserve"> Jangan membagikan PIN atau memasukkannya ke bukti UAT.</w:t>
      </w:r>
    </w:p>
    <w:p w:rsidR="0034008D" w:rsidRDefault="00B050D5">
      <w:pPr>
        <w:spacing w:after="120"/>
        <w:ind w:left="317" w:hanging="317"/>
      </w:pPr>
      <w:r>
        <w:rPr>
          <w:b/>
          <w:color w:val="CC0022"/>
        </w:rPr>
        <w:t xml:space="preserve">3. </w:t>
      </w:r>
      <w:r>
        <w:t>Periksa identitas dan depot. Jika akun masih Pending, tunggu keputusan pengelola melalui Approval Request.</w:t>
      </w:r>
    </w:p>
    <w:p w:rsidR="0034008D" w:rsidRDefault="00B050D5">
      <w:pPr>
        <w:spacing w:after="120"/>
        <w:ind w:left="317" w:hanging="317"/>
      </w:pPr>
      <w:r>
        <w:rPr>
          <w:b/>
          <w:color w:val="CC0022"/>
        </w:rPr>
        <w:t xml:space="preserve">4. </w:t>
      </w:r>
      <w:r>
        <w:t xml:space="preserve">Buka Claim Upload, Timetable, atau Analytics. Jika tab tidak tersedia, minta pengelola </w:t>
      </w:r>
      <w:r>
        <w:t>memeriksa izin tab dan area depot.</w:t>
      </w:r>
    </w:p>
    <w:p w:rsidR="0034008D" w:rsidRDefault="00B050D5">
      <w:pPr>
        <w:pStyle w:val="Heading2"/>
      </w:pPr>
      <w:r>
        <w:t>Urutan kerja harian</w:t>
      </w:r>
    </w:p>
    <w:p w:rsidR="0034008D" w:rsidRDefault="00B050D5">
      <w:pPr>
        <w:spacing w:after="120"/>
        <w:ind w:left="317" w:hanging="317"/>
      </w:pPr>
      <w:r>
        <w:rPr>
          <w:b/>
          <w:color w:val="CC0022"/>
        </w:rPr>
        <w:t xml:space="preserve">1. </w:t>
      </w:r>
      <w:r>
        <w:t>Periksa Timetable untuk mengetahui depot dan campaign yang belum ditindaklanjuti.</w:t>
      </w:r>
    </w:p>
    <w:p w:rsidR="0034008D" w:rsidRDefault="00B050D5">
      <w:pPr>
        <w:spacing w:after="120"/>
        <w:ind w:left="317" w:hanging="317"/>
      </w:pPr>
      <w:r>
        <w:rPr>
          <w:b/>
          <w:color w:val="CC0022"/>
        </w:rPr>
        <w:t xml:space="preserve">2. </w:t>
      </w:r>
      <w:r>
        <w:t>Cari dokumen di Claim Upload &gt; Open. Siapkan kelengkapan dokumen yang masih Not Yet.</w:t>
      </w:r>
    </w:p>
    <w:p w:rsidR="0034008D" w:rsidRDefault="00B050D5">
      <w:pPr>
        <w:spacing w:after="120"/>
        <w:ind w:left="317" w:hanging="317"/>
      </w:pPr>
      <w:r>
        <w:rPr>
          <w:b/>
          <w:color w:val="CC0022"/>
        </w:rPr>
        <w:t xml:space="preserve">3. </w:t>
      </w:r>
      <w:r>
        <w:t>Lakukan preview dan posti</w:t>
      </w:r>
      <w:r>
        <w:t>ng pengajuan. Simpan nomor dokumen serta batch hasil proses.</w:t>
      </w:r>
    </w:p>
    <w:p w:rsidR="0034008D" w:rsidRDefault="00B050D5">
      <w:pPr>
        <w:spacing w:after="120"/>
        <w:ind w:left="317" w:hanging="317"/>
      </w:pPr>
      <w:r>
        <w:rPr>
          <w:b/>
          <w:color w:val="CC0022"/>
        </w:rPr>
        <w:t xml:space="preserve">4. </w:t>
      </w:r>
      <w:r>
        <w:t>Pantau status pada Analytics. Tindak lanjuti pengajuan yang di-Reject atau masih menunggu proses berikutnya.</w:t>
      </w:r>
    </w:p>
    <w:p w:rsidR="0034008D" w:rsidRDefault="00B050D5">
      <w:pPr>
        <w:pStyle w:val="Heading2"/>
      </w:pPr>
      <w:r>
        <w:t>Cara membaca panduan</w:t>
      </w:r>
    </w:p>
    <w:p w:rsidR="0034008D" w:rsidRDefault="00B050D5">
      <w:r>
        <w:t>Bagian berikut menjelaskan Open, Mass Upload, Manual Input, Po</w:t>
      </w:r>
      <w:r>
        <w:t>sting Exception, Timetable, dan Analytics secara berurutan. Nama tombol mengikuti source aplikasi tanggal 24-Sep-2026. Alamat publik dan fitur terbaru tetap perlu dicocokkan dengan versi yang dipasang oleh pengelola.</w:t>
      </w:r>
    </w:p>
    <w:p w:rsidR="0034008D" w:rsidRDefault="00B050D5">
      <w:r>
        <w:br w:type="page"/>
      </w:r>
    </w:p>
    <w:p w:rsidR="0034008D" w:rsidRDefault="00B050D5">
      <w:pPr>
        <w:pStyle w:val="Heading1"/>
      </w:pPr>
      <w:r>
        <w:lastRenderedPageBreak/>
        <w:t>02  Pahami status klaim</w:t>
      </w:r>
    </w:p>
    <w:p w:rsidR="0034008D" w:rsidRDefault="00B050D5">
      <w:r>
        <w:t>Status dokume</w:t>
      </w:r>
      <w:r>
        <w:t>n menunjukkan tahap yang sudah tercatat. Pengajuan biasa menjadi Submitted setelah dikirim, kemudian menunggu approval. Kolom kosong dibaca sebagai Not Yet.</w:t>
      </w:r>
    </w:p>
    <w:tbl>
      <w:tblPr>
        <w:tblW w:w="0" w:type="auto"/>
        <w:jc w:val="center"/>
        <w:tblLayout w:type="fixed"/>
        <w:tblLook w:val="04A0" w:firstRow="1" w:lastRow="0" w:firstColumn="1" w:lastColumn="0" w:noHBand="0" w:noVBand="1"/>
      </w:tblPr>
      <w:tblGrid>
        <w:gridCol w:w="2304"/>
        <w:gridCol w:w="7056"/>
      </w:tblGrid>
      <w:tr w:rsidR="0034008D">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CC0022"/>
            <w:tcMar>
              <w:top w:w="100" w:type="dxa"/>
              <w:left w:w="100" w:type="dxa"/>
              <w:bottom w:w="100" w:type="dxa"/>
              <w:right w:w="100" w:type="dxa"/>
            </w:tcMar>
            <w:vAlign w:val="center"/>
          </w:tcPr>
          <w:p w:rsidR="0034008D" w:rsidRDefault="00B050D5">
            <w:pPr>
              <w:spacing w:before="60" w:after="60"/>
            </w:pPr>
            <w:r>
              <w:rPr>
                <w:b/>
                <w:color w:val="FFFFFF"/>
                <w:sz w:val="21"/>
              </w:rPr>
              <w:t>Jenis cashback</w:t>
            </w:r>
          </w:p>
        </w:tc>
        <w:tc>
          <w:tcPr>
            <w:tcW w:w="7056" w:type="dxa"/>
            <w:tcBorders>
              <w:top w:val="single" w:sz="4" w:space="0" w:color="D9D9D9"/>
              <w:left w:val="single" w:sz="4" w:space="0" w:color="D9D9D9"/>
              <w:bottom w:val="single" w:sz="4" w:space="0" w:color="D9D9D9"/>
              <w:right w:val="single" w:sz="4" w:space="0" w:color="D9D9D9"/>
            </w:tcBorders>
            <w:shd w:val="clear" w:color="auto" w:fill="CC0022"/>
            <w:tcMar>
              <w:top w:w="100" w:type="dxa"/>
              <w:left w:w="100" w:type="dxa"/>
              <w:bottom w:w="100" w:type="dxa"/>
              <w:right w:w="100" w:type="dxa"/>
            </w:tcMar>
            <w:vAlign w:val="center"/>
          </w:tcPr>
          <w:p w:rsidR="0034008D" w:rsidRDefault="00B050D5">
            <w:pPr>
              <w:spacing w:before="60" w:after="60"/>
            </w:pPr>
            <w:r>
              <w:rPr>
                <w:b/>
                <w:color w:val="FFFFFF"/>
                <w:sz w:val="21"/>
              </w:rPr>
              <w:t>Alur proses</w:t>
            </w:r>
          </w:p>
        </w:tc>
      </w:tr>
      <w:tr w:rsidR="0034008D">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rsidR="0034008D" w:rsidRDefault="00B050D5">
            <w:pPr>
              <w:spacing w:before="60" w:after="60"/>
            </w:pPr>
            <w:r>
              <w:rPr>
                <w:sz w:val="21"/>
              </w:rPr>
              <w:t>Transfer dan CN</w:t>
            </w:r>
          </w:p>
        </w:tc>
        <w:tc>
          <w:tcPr>
            <w:tcW w:w="705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rsidR="0034008D" w:rsidRDefault="00B050D5" w:rsidP="00EB1801">
            <w:pPr>
              <w:spacing w:before="60" w:after="60"/>
            </w:pPr>
            <w:r>
              <w:rPr>
                <w:sz w:val="21"/>
              </w:rPr>
              <w:t xml:space="preserve">Not Yet → Submitted → Approved → </w:t>
            </w:r>
            <w:r w:rsidR="00EB1801">
              <w:rPr>
                <w:sz w:val="21"/>
              </w:rPr>
              <w:t>Proses OSC</w:t>
            </w:r>
            <w:r>
              <w:rPr>
                <w:sz w:val="21"/>
              </w:rPr>
              <w:t xml:space="preserve"> → </w:t>
            </w:r>
            <w:r w:rsidR="00EB1801">
              <w:rPr>
                <w:sz w:val="21"/>
              </w:rPr>
              <w:t>Claim to Finance</w:t>
            </w:r>
            <w:r>
              <w:rPr>
                <w:sz w:val="21"/>
              </w:rPr>
              <w:t xml:space="preserve"> → </w:t>
            </w:r>
            <w:r>
              <w:rPr>
                <w:sz w:val="21"/>
              </w:rPr>
              <w:t>Done</w:t>
            </w:r>
          </w:p>
        </w:tc>
      </w:tr>
      <w:tr w:rsidR="0034008D">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4F5"/>
            <w:tcMar>
              <w:top w:w="100" w:type="dxa"/>
              <w:left w:w="100" w:type="dxa"/>
              <w:bottom w:w="100" w:type="dxa"/>
              <w:right w:w="100" w:type="dxa"/>
            </w:tcMar>
            <w:vAlign w:val="center"/>
          </w:tcPr>
          <w:p w:rsidR="0034008D" w:rsidRDefault="00B050D5">
            <w:pPr>
              <w:spacing w:before="60" w:after="60"/>
            </w:pPr>
            <w:r>
              <w:rPr>
                <w:sz w:val="21"/>
              </w:rPr>
              <w:t>Rebate</w:t>
            </w:r>
          </w:p>
        </w:tc>
        <w:tc>
          <w:tcPr>
            <w:tcW w:w="7056" w:type="dxa"/>
            <w:tcBorders>
              <w:top w:val="single" w:sz="4" w:space="0" w:color="D9D9D9"/>
              <w:left w:val="single" w:sz="4" w:space="0" w:color="D9D9D9"/>
              <w:bottom w:val="single" w:sz="4" w:space="0" w:color="D9D9D9"/>
              <w:right w:val="single" w:sz="4" w:space="0" w:color="D9D9D9"/>
            </w:tcBorders>
            <w:shd w:val="clear" w:color="auto" w:fill="FFF4F5"/>
            <w:tcMar>
              <w:top w:w="100" w:type="dxa"/>
              <w:left w:w="100" w:type="dxa"/>
              <w:bottom w:w="100" w:type="dxa"/>
              <w:right w:w="100" w:type="dxa"/>
            </w:tcMar>
            <w:vAlign w:val="center"/>
          </w:tcPr>
          <w:p w:rsidR="0034008D" w:rsidRDefault="00B050D5" w:rsidP="00EB1801">
            <w:pPr>
              <w:spacing w:before="60" w:after="60"/>
            </w:pPr>
            <w:r>
              <w:rPr>
                <w:sz w:val="21"/>
              </w:rPr>
              <w:t xml:space="preserve">Not Yet → Submitted → Approved → </w:t>
            </w:r>
            <w:r w:rsidR="00EB1801">
              <w:rPr>
                <w:sz w:val="21"/>
              </w:rPr>
              <w:t>Proses</w:t>
            </w:r>
            <w:bookmarkStart w:id="0" w:name="_GoBack"/>
            <w:bookmarkEnd w:id="0"/>
            <w:r w:rsidR="00EB1801">
              <w:rPr>
                <w:sz w:val="21"/>
              </w:rPr>
              <w:t xml:space="preserve"> OSC </w:t>
            </w:r>
            <w:r>
              <w:rPr>
                <w:sz w:val="21"/>
              </w:rPr>
              <w:t>→ Done</w:t>
            </w:r>
          </w:p>
        </w:tc>
      </w:tr>
      <w:tr w:rsidR="0034008D">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rsidR="0034008D" w:rsidRDefault="00B050D5">
            <w:pPr>
              <w:spacing w:before="60" w:after="60"/>
            </w:pPr>
            <w:r>
              <w:rPr>
                <w:sz w:val="21"/>
              </w:rPr>
              <w:t>Rebate Manual</w:t>
            </w:r>
          </w:p>
        </w:tc>
        <w:tc>
          <w:tcPr>
            <w:tcW w:w="705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rsidR="0034008D" w:rsidRDefault="00B050D5">
            <w:pPr>
              <w:spacing w:before="60" w:after="60"/>
            </w:pPr>
            <w:r>
              <w:rPr>
                <w:sz w:val="21"/>
              </w:rPr>
              <w:t>Not Yet → Submitted → Approved → Done. RA07 dan RA7 ditampilkan sebagai Rebate Manual.</w:t>
            </w:r>
          </w:p>
        </w:tc>
      </w:tr>
    </w:tbl>
    <w:p w:rsidR="0034008D" w:rsidRDefault="0034008D">
      <w:pPr>
        <w:spacing w:after="0"/>
      </w:pPr>
    </w:p>
    <w:p w:rsidR="0034008D" w:rsidRDefault="00B050D5">
      <w:pPr>
        <w:pStyle w:val="Heading2"/>
      </w:pPr>
      <w:r>
        <w:t>Approval dan pengecualian</w:t>
      </w:r>
    </w:p>
    <w:p w:rsidR="0034008D" w:rsidRDefault="00B050D5">
      <w:r>
        <w:t xml:space="preserve">Approve menetapkan persetujuan. Reject pengajuan biasa </w:t>
      </w:r>
      <w:r>
        <w:t>mengembalikan dokumen ke Not Yet agar dapat diperbaiki dan diajukan ulang. Pada Rebate Manual, Approved dan Done dapat tercatat dalam satu proses sehingga tidak selalu berhenti di Approved pada daftar.</w:t>
      </w:r>
    </w:p>
    <w:p w:rsidR="0034008D" w:rsidRDefault="00B050D5">
      <w:pPr>
        <w:pStyle w:val="Heading2"/>
      </w:pPr>
      <w:r>
        <w:t>On Hold dan Expired</w:t>
      </w:r>
    </w:p>
    <w:p w:rsidR="0034008D" w:rsidRDefault="00B050D5">
      <w:r>
        <w:t>Posting Exception dari Claim Uploa</w:t>
      </w:r>
      <w:r>
        <w:t>d membuat permohonan. Status dan periode efektif tetap mengikuti nilai sebelumnya sampai reviewer menyetujui. Expired yang diposting dari Claim Process mengikuti alur langsung tanpa antrean Management of Approval.</w:t>
      </w:r>
    </w:p>
    <w:p w:rsidR="0034008D" w:rsidRDefault="00B050D5">
      <w:pPr>
        <w:pStyle w:val="Heading2"/>
      </w:pPr>
      <w:r>
        <w:t>Status pada laporan</w:t>
      </w:r>
    </w:p>
    <w:p w:rsidR="0034008D" w:rsidRDefault="00B050D5">
      <w:r>
        <w:t xml:space="preserve">Analytics menampilkan </w:t>
      </w:r>
      <w:r>
        <w:t>status asli. Report by stage dapat mengelompokkan Not Yet dan Submitted sebagai Pending Depot, Approved dan Released sebagai Pending OSC, serta Claimed sebagai Pending Finance. Pengelompokan ini bukan status baru pada dokumen.</w:t>
      </w:r>
    </w:p>
    <w:p w:rsidR="0034008D" w:rsidRDefault="00B050D5">
      <w:pPr>
        <w:pStyle w:val="Heading2"/>
      </w:pPr>
      <w:r>
        <w:t>Angka dan tanggal</w:t>
      </w:r>
    </w:p>
    <w:p w:rsidR="0034008D" w:rsidRDefault="00B050D5">
      <w:r>
        <w:t xml:space="preserve">Kartu </w:t>
      </w:r>
      <w:r>
        <w:t>ringkasan nominal menggunakan jt. Details dan ekspor menampilkan rupiah penuh tanpa pecahan rupiah, misalnya 100,99 ditampilkan 100. Persentase tetap dapat memiliki desimal. Tanggal ditampilkan seperti 22-Jan-2026 dan aktivitas menyertakan timestamp WIB.</w:t>
      </w:r>
    </w:p>
    <w:p w:rsidR="0034008D" w:rsidRDefault="00B050D5">
      <w:r>
        <w:br w:type="page"/>
      </w:r>
    </w:p>
    <w:p w:rsidR="0034008D" w:rsidRDefault="00B050D5">
      <w:pPr>
        <w:pStyle w:val="Heading1"/>
      </w:pPr>
      <w:r>
        <w:lastRenderedPageBreak/>
        <w:t>03  Cari dokumen dan siapkan template</w:t>
      </w:r>
    </w:p>
    <w:p w:rsidR="0034008D" w:rsidRDefault="00B050D5">
      <w:r>
        <w:t>Claim Upload dipakai untuk melengkapi dokumen yang sudah tersedia. Pastikan nomor dokumen dan campaign cocok sebelum menyiapkan file.</w:t>
      </w:r>
    </w:p>
    <w:p w:rsidR="0034008D" w:rsidRDefault="00B050D5">
      <w:pPr>
        <w:pStyle w:val="Heading2"/>
      </w:pPr>
      <w:r>
        <w:t>Claim Upload Open</w:t>
      </w:r>
    </w:p>
    <w:p w:rsidR="0034008D" w:rsidRDefault="00B050D5">
      <w:pPr>
        <w:spacing w:after="120"/>
        <w:ind w:left="317" w:hanging="317"/>
      </w:pPr>
      <w:r>
        <w:rPr>
          <w:b/>
          <w:color w:val="CC0022"/>
        </w:rPr>
        <w:t xml:space="preserve">1. </w:t>
      </w:r>
      <w:r>
        <w:t>Buka Claim Upload &gt; Open.</w:t>
      </w:r>
    </w:p>
    <w:p w:rsidR="0034008D" w:rsidRDefault="00B050D5">
      <w:pPr>
        <w:spacing w:after="120"/>
        <w:ind w:left="317" w:hanging="317"/>
      </w:pPr>
      <w:r>
        <w:rPr>
          <w:b/>
          <w:color w:val="CC0022"/>
        </w:rPr>
        <w:t xml:space="preserve">2. </w:t>
      </w:r>
      <w:r>
        <w:t>Isi pencarian nomor dokumen, kode</w:t>
      </w:r>
      <w:r>
        <w:t xml:space="preserve"> toko, atau nama toko. Pilih Campaign dan Jenis CB bila diperlukan, lalu klik Cari.</w:t>
      </w:r>
    </w:p>
    <w:p w:rsidR="0034008D" w:rsidRDefault="00B050D5">
      <w:pPr>
        <w:spacing w:after="120"/>
        <w:ind w:left="317" w:hanging="317"/>
      </w:pPr>
      <w:r>
        <w:rPr>
          <w:b/>
          <w:color w:val="CC0022"/>
        </w:rPr>
        <w:t xml:space="preserve">3. </w:t>
      </w:r>
      <w:r>
        <w:t>Gunakan Pilih Kolom untuk menampilkan informasi yang diperlukan. Pindah halaman bila hasil lebih dari satu halaman.</w:t>
      </w:r>
    </w:p>
    <w:p w:rsidR="0034008D" w:rsidRDefault="00B050D5">
      <w:pPr>
        <w:spacing w:after="120"/>
        <w:ind w:left="317" w:hanging="317"/>
      </w:pPr>
      <w:r>
        <w:rPr>
          <w:b/>
          <w:color w:val="CC0022"/>
        </w:rPr>
        <w:t xml:space="preserve">4. </w:t>
      </w:r>
      <w:r>
        <w:t>Cocokkan depot, customer, campaign, nilai, dan sta</w:t>
      </w:r>
      <w:r>
        <w:t>tus. Dokumen di luar area Anda tidak termasuk hasil pencarian.</w:t>
      </w:r>
    </w:p>
    <w:p w:rsidR="0034008D" w:rsidRDefault="00B050D5">
      <w:pPr>
        <w:spacing w:after="120"/>
        <w:ind w:left="317" w:hanging="317"/>
      </w:pPr>
      <w:r>
        <w:rPr>
          <w:b/>
          <w:color w:val="CC0022"/>
        </w:rPr>
        <w:t xml:space="preserve">5. </w:t>
      </w:r>
      <w:r>
        <w:t>Jika dokumen belum muncul, klik Refresh Data. Periksa filter dan koordinasikan dengan petugas Document Center bila dokumen memang belum di-compile.</w:t>
      </w:r>
    </w:p>
    <w:p w:rsidR="0034008D" w:rsidRDefault="00B050D5">
      <w:pPr>
        <w:pStyle w:val="Heading2"/>
      </w:pPr>
      <w:r>
        <w:t>Siapkan file Mass Upload</w:t>
      </w:r>
    </w:p>
    <w:p w:rsidR="0034008D" w:rsidRDefault="00B050D5">
      <w:pPr>
        <w:spacing w:after="120"/>
        <w:ind w:left="317" w:hanging="317"/>
      </w:pPr>
      <w:r>
        <w:rPr>
          <w:b/>
          <w:color w:val="CC0022"/>
        </w:rPr>
        <w:t xml:space="preserve">1. </w:t>
      </w:r>
      <w:r>
        <w:t>Buka Mass Uplo</w:t>
      </w:r>
      <w:r>
        <w:t>ad dan klik Template. Gunakan template terbaru dari aplikasi.</w:t>
      </w:r>
    </w:p>
    <w:p w:rsidR="0034008D" w:rsidRDefault="00B050D5">
      <w:pPr>
        <w:spacing w:after="120"/>
        <w:ind w:left="317" w:hanging="317"/>
      </w:pPr>
      <w:r>
        <w:rPr>
          <w:b/>
          <w:color w:val="CC0022"/>
        </w:rPr>
        <w:t xml:space="preserve">2. </w:t>
      </w:r>
      <w:r>
        <w:t>Isi maksimal 500 toko/baris untuk satu pengajuan. Pecah file yang lebih besar menjadi beberapa batch.</w:t>
      </w:r>
    </w:p>
    <w:p w:rsidR="0034008D" w:rsidRDefault="00B050D5">
      <w:pPr>
        <w:spacing w:after="120"/>
        <w:ind w:left="317" w:hanging="317"/>
      </w:pPr>
      <w:r>
        <w:rPr>
          <w:b/>
          <w:color w:val="CC0022"/>
        </w:rPr>
        <w:t xml:space="preserve">3. </w:t>
      </w:r>
      <w:r>
        <w:t>Pertahankan header dan urutan kolom. Simpan kode, nomor dokumen, rekening, KTP, dan NP</w:t>
      </w:r>
      <w:r>
        <w:t>WP sebagai teks agar nol di depan tidak hilang.</w:t>
      </w:r>
    </w:p>
    <w:p w:rsidR="0034008D" w:rsidRDefault="00B050D5">
      <w:pPr>
        <w:spacing w:after="120"/>
        <w:ind w:left="317" w:hanging="317"/>
      </w:pPr>
      <w:r>
        <w:rPr>
          <w:b/>
          <w:color w:val="CC0022"/>
        </w:rPr>
        <w:t xml:space="preserve">4. </w:t>
      </w:r>
      <w:r>
        <w:t>Isi tanggal sesuai format pada template atau petunjuk input. Gunakan tahun empat digit agar mudah diperiksa.</w:t>
      </w:r>
    </w:p>
    <w:p w:rsidR="0034008D" w:rsidRDefault="00B050D5">
      <w:pPr>
        <w:spacing w:after="120"/>
        <w:ind w:left="317" w:hanging="317"/>
      </w:pPr>
      <w:r>
        <w:rPr>
          <w:b/>
          <w:color w:val="CC0022"/>
        </w:rPr>
        <w:t xml:space="preserve">5. </w:t>
      </w:r>
      <w:r>
        <w:t>Pilih Jenis CB yang sesuai: Transfer, CN, Rebate, atau Rebate Manual. Jangan mengisi approval</w:t>
      </w:r>
      <w:r>
        <w:t xml:space="preserve"> sendiri dalam file.</w:t>
      </w:r>
    </w:p>
    <w:p w:rsidR="0034008D" w:rsidRDefault="00B050D5">
      <w:pPr>
        <w:pStyle w:val="Heading2"/>
      </w:pPr>
      <w:r>
        <w:t>Contoh pemeriksaan</w:t>
      </w:r>
    </w:p>
    <w:p w:rsidR="0034008D" w:rsidRDefault="00B050D5">
      <w:r>
        <w:t>Nomor rekening contoh 0081234567 harus tetap diawali 00 setelah file dibaca. Jangan gunakan data rekening atau identitas nyata untuk UAT. Jika identitas master salah, ajukan perbaikan master melalui petugas berwenang</w:t>
      </w:r>
      <w:r>
        <w:t xml:space="preserve"> sebelum melanjutkan.</w:t>
      </w:r>
    </w:p>
    <w:p w:rsidR="0034008D" w:rsidRDefault="00B050D5">
      <w:r>
        <w:br w:type="page"/>
      </w:r>
    </w:p>
    <w:p w:rsidR="0034008D" w:rsidRDefault="00B050D5">
      <w:pPr>
        <w:pStyle w:val="Heading1"/>
      </w:pPr>
      <w:r>
        <w:lastRenderedPageBreak/>
        <w:t>04  Kirim klaim melalui Mass Upload</w:t>
      </w:r>
    </w:p>
    <w:p w:rsidR="0034008D" w:rsidRDefault="00B050D5">
      <w:r>
        <w:t>Preview adalah kesempatan terakhir untuk memeriksa dokumen, nilai, dan kelengkapan sebelum pengajuan dicatat.</w:t>
      </w:r>
    </w:p>
    <w:p w:rsidR="0034008D" w:rsidRDefault="00B050D5">
      <w:pPr>
        <w:pStyle w:val="Heading2"/>
      </w:pPr>
      <w:r>
        <w:t>Langkah pengajuan</w:t>
      </w:r>
    </w:p>
    <w:p w:rsidR="0034008D" w:rsidRDefault="00B050D5">
      <w:pPr>
        <w:spacing w:after="120"/>
        <w:ind w:left="317" w:hanging="317"/>
      </w:pPr>
      <w:r>
        <w:rPr>
          <w:b/>
          <w:color w:val="CC0022"/>
        </w:rPr>
        <w:t xml:space="preserve">1. </w:t>
      </w:r>
      <w:r>
        <w:t>Pilih Tipe Posting &gt; Posting Claim, kemudian buka Mass Upload.</w:t>
      </w:r>
    </w:p>
    <w:p w:rsidR="0034008D" w:rsidRDefault="00B050D5">
      <w:pPr>
        <w:spacing w:after="120"/>
        <w:ind w:left="317" w:hanging="317"/>
      </w:pPr>
      <w:r>
        <w:rPr>
          <w:b/>
          <w:color w:val="CC0022"/>
        </w:rPr>
        <w:t>2.</w:t>
      </w:r>
      <w:r>
        <w:rPr>
          <w:b/>
          <w:color w:val="CC0022"/>
        </w:rPr>
        <w:t xml:space="preserve"> </w:t>
      </w:r>
      <w:r>
        <w:t>Klik Upload Excel dan pilih file .xlsx atau .xls. Periksa jumlah baris yang terbaca pada grid.</w:t>
      </w:r>
    </w:p>
    <w:p w:rsidR="0034008D" w:rsidRDefault="00B050D5">
      <w:pPr>
        <w:spacing w:after="120"/>
        <w:ind w:left="317" w:hanging="317"/>
      </w:pPr>
      <w:r>
        <w:rPr>
          <w:b/>
          <w:color w:val="CC0022"/>
        </w:rPr>
        <w:t xml:space="preserve">3. </w:t>
      </w:r>
      <w:r>
        <w:t>Cocokkan nomor dokumen, customer, campaign, tanggal lunas, kelengkapan administrasi, rekening, dan Jenis CB.</w:t>
      </w:r>
    </w:p>
    <w:p w:rsidR="0034008D" w:rsidRDefault="00B050D5">
      <w:pPr>
        <w:spacing w:after="120"/>
        <w:ind w:left="317" w:hanging="317"/>
      </w:pPr>
      <w:r>
        <w:rPr>
          <w:b/>
          <w:color w:val="CC0022"/>
        </w:rPr>
        <w:t xml:space="preserve">4. </w:t>
      </w:r>
      <w:r>
        <w:t xml:space="preserve">Klik Preview Data. Baca pesan validasi untuk </w:t>
      </w:r>
      <w:r>
        <w:t>setiap baris dan perbaiki sumber kesalahan.</w:t>
      </w:r>
    </w:p>
    <w:p w:rsidR="0034008D" w:rsidRDefault="00B050D5">
      <w:pPr>
        <w:spacing w:after="120"/>
        <w:ind w:left="317" w:hanging="317"/>
      </w:pPr>
      <w:r>
        <w:rPr>
          <w:b/>
          <w:color w:val="CC0022"/>
        </w:rPr>
        <w:t xml:space="preserve">5. </w:t>
      </w:r>
      <w:r>
        <w:t>Periksa Pratinjau Data Akhir. Pastikan dokumen tidak berulang dan seluruh baris yang akan dikirim sudah benar.</w:t>
      </w:r>
    </w:p>
    <w:p w:rsidR="0034008D" w:rsidRDefault="00B050D5">
      <w:pPr>
        <w:spacing w:after="120"/>
        <w:ind w:left="317" w:hanging="317"/>
      </w:pPr>
      <w:r>
        <w:rPr>
          <w:b/>
          <w:color w:val="CC0022"/>
        </w:rPr>
        <w:t xml:space="preserve">6. </w:t>
      </w:r>
      <w:r>
        <w:t xml:space="preserve">Klik tombol posting yang tersedia pada pratinjau satu kali. Tunggu hasil dari server sebelum </w:t>
      </w:r>
      <w:r>
        <w:t>berpindah halaman.</w:t>
      </w:r>
    </w:p>
    <w:p w:rsidR="0034008D" w:rsidRDefault="00B050D5">
      <w:pPr>
        <w:spacing w:after="120"/>
        <w:ind w:left="317" w:hanging="317"/>
      </w:pPr>
      <w:r>
        <w:rPr>
          <w:b/>
          <w:color w:val="CC0022"/>
        </w:rPr>
        <w:t xml:space="preserve">7. </w:t>
      </w:r>
      <w:r>
        <w:t>Catat nomor batch dan dokumen yang berhasil. Buka Analytics untuk memastikan pengajuan biasa menjadi Submitted.</w:t>
      </w:r>
    </w:p>
    <w:p w:rsidR="0034008D" w:rsidRDefault="00B050D5">
      <w:pPr>
        <w:pStyle w:val="Heading2"/>
      </w:pPr>
      <w:r>
        <w:t>Bila hanya sebagian berhasil</w:t>
      </w:r>
    </w:p>
    <w:p w:rsidR="0034008D" w:rsidRDefault="00B050D5">
      <w:r>
        <w:t>Baca daftar berhasil dan gagal. Jangan mengirim ulang seluruh file tanpa memeriksa hasil. Per</w:t>
      </w:r>
      <w:r>
        <w:t>baiki baris yang gagal, muat ulang data dokumen, lalu lakukan preview kembali. Dokumen yang sudah berhasil mengikuti status hasil server.</w:t>
      </w:r>
    </w:p>
    <w:p w:rsidR="0034008D" w:rsidRDefault="00B050D5">
      <w:pPr>
        <w:pStyle w:val="Heading2"/>
      </w:pPr>
      <w:r>
        <w:t>Bila koneksi terputus</w:t>
      </w:r>
    </w:p>
    <w:p w:rsidR="0034008D" w:rsidRDefault="00B050D5">
      <w:r>
        <w:t xml:space="preserve">Buka kembali daftar dan periksa nomor dokumen serta batch. Jika hasil belum jelas, simpan waktu </w:t>
      </w:r>
      <w:r>
        <w:t>kejadian dan hubungi pengelola. Klik berulang atau membuat ulang batch tanpa pengecekan dapat menyulitkan rekonsiliasi.</w:t>
      </w:r>
    </w:p>
    <w:p w:rsidR="0034008D" w:rsidRDefault="00B050D5">
      <w:pPr>
        <w:pStyle w:val="Heading2"/>
      </w:pPr>
      <w:r>
        <w:t>Hasil yang harus terlihat</w:t>
      </w:r>
    </w:p>
    <w:p w:rsidR="0034008D" w:rsidRDefault="00B050D5">
      <w:r>
        <w:t>Pengajuan normal muncul sebagai Submitted dan masuk antrean reviewer. Upload sendiri tidak membuat dokumen lan</w:t>
      </w:r>
      <w:r>
        <w:t>gsung Approved, Released, atau Done. Perubahan Jenis CB dapat ditandai dengan remark CB Type Changed pada detail.</w:t>
      </w:r>
    </w:p>
    <w:p w:rsidR="0034008D" w:rsidRDefault="00B050D5">
      <w:r>
        <w:br w:type="page"/>
      </w:r>
    </w:p>
    <w:p w:rsidR="0034008D" w:rsidRDefault="00B050D5">
      <w:pPr>
        <w:pStyle w:val="Heading1"/>
      </w:pPr>
      <w:r>
        <w:lastRenderedPageBreak/>
        <w:t>05  Manual Input dan Posting Exception</w:t>
      </w:r>
    </w:p>
    <w:p w:rsidR="0034008D" w:rsidRDefault="00B050D5">
      <w:r>
        <w:t>Gunakan Manual Input untuk pengajuan satu dokumen. Gunakan Posting Exception untuk permohonan On Hold</w:t>
      </w:r>
      <w:r>
        <w:t xml:space="preserve"> atau Expired sesuai dokumen yang ditawarkan aplikasi.</w:t>
      </w:r>
    </w:p>
    <w:p w:rsidR="0034008D" w:rsidRDefault="00B050D5">
      <w:pPr>
        <w:pStyle w:val="Heading2"/>
      </w:pPr>
      <w:r>
        <w:t>Manual Input</w:t>
      </w:r>
    </w:p>
    <w:p w:rsidR="0034008D" w:rsidRDefault="00B050D5">
      <w:pPr>
        <w:spacing w:after="120"/>
        <w:ind w:left="317" w:hanging="317"/>
      </w:pPr>
      <w:r>
        <w:rPr>
          <w:b/>
          <w:color w:val="CC0022"/>
        </w:rPr>
        <w:t xml:space="preserve">1. </w:t>
      </w:r>
      <w:r>
        <w:t>Buka Claim Upload &gt; Manual Input dan pilih Posting Claim.</w:t>
      </w:r>
    </w:p>
    <w:p w:rsidR="0034008D" w:rsidRDefault="00B050D5">
      <w:pPr>
        <w:spacing w:after="120"/>
        <w:ind w:left="317" w:hanging="317"/>
      </w:pPr>
      <w:r>
        <w:rPr>
          <w:b/>
          <w:color w:val="CC0022"/>
        </w:rPr>
        <w:t xml:space="preserve">2. </w:t>
      </w:r>
      <w:r>
        <w:t>Pilih nomor dokumen yang tersedia. Cocokkan customer, campaign, nilai cashback, dan Jenis CB.</w:t>
      </w:r>
    </w:p>
    <w:p w:rsidR="0034008D" w:rsidRDefault="00B050D5">
      <w:pPr>
        <w:spacing w:after="120"/>
        <w:ind w:left="317" w:hanging="317"/>
      </w:pPr>
      <w:r>
        <w:rPr>
          <w:b/>
          <w:color w:val="CC0022"/>
        </w:rPr>
        <w:t xml:space="preserve">3. </w:t>
      </w:r>
      <w:r>
        <w:t xml:space="preserve">Lengkapi tanggal lunas </w:t>
      </w:r>
      <w:r>
        <w:t>serta data administrasi yang diminta. Untuk Transfer, periksa nama pemilik rekening, nomor rekening, dan bank.</w:t>
      </w:r>
    </w:p>
    <w:p w:rsidR="0034008D" w:rsidRDefault="00B050D5">
      <w:pPr>
        <w:spacing w:after="120"/>
        <w:ind w:left="317" w:hanging="317"/>
      </w:pPr>
      <w:r>
        <w:rPr>
          <w:b/>
          <w:color w:val="CC0022"/>
        </w:rPr>
        <w:t xml:space="preserve">4. </w:t>
      </w:r>
      <w:r>
        <w:t>Jalankan preview. Perbaiki field yang ditandai, kemudian posting satu kali.</w:t>
      </w:r>
    </w:p>
    <w:p w:rsidR="0034008D" w:rsidRDefault="00B050D5">
      <w:pPr>
        <w:spacing w:after="120"/>
        <w:ind w:left="317" w:hanging="317"/>
      </w:pPr>
      <w:r>
        <w:rPr>
          <w:b/>
          <w:color w:val="CC0022"/>
        </w:rPr>
        <w:t xml:space="preserve">5. </w:t>
      </w:r>
      <w:r>
        <w:t>Periksa hasil pada Analytics dan catat nomor dokumen atau batch</w:t>
      </w:r>
      <w:r>
        <w:t>.</w:t>
      </w:r>
    </w:p>
    <w:p w:rsidR="0034008D" w:rsidRDefault="00B050D5">
      <w:pPr>
        <w:pStyle w:val="Heading2"/>
      </w:pPr>
      <w:r>
        <w:t>Ajukan On Hold atau Expired</w:t>
      </w:r>
    </w:p>
    <w:p w:rsidR="0034008D" w:rsidRDefault="00B050D5">
      <w:pPr>
        <w:spacing w:after="120"/>
        <w:ind w:left="317" w:hanging="317"/>
      </w:pPr>
      <w:r>
        <w:rPr>
          <w:b/>
          <w:color w:val="CC0022"/>
        </w:rPr>
        <w:t xml:space="preserve">1. </w:t>
      </w:r>
      <w:r>
        <w:t>Pilih Posting Exception (On Hold / Expired). Pilih dokumen Not Yet yang memenuhi syarat.</w:t>
      </w:r>
    </w:p>
    <w:p w:rsidR="0034008D" w:rsidRDefault="00B050D5">
      <w:pPr>
        <w:spacing w:after="120"/>
        <w:ind w:left="317" w:hanging="317"/>
      </w:pPr>
      <w:r>
        <w:rPr>
          <w:b/>
          <w:color w:val="CC0022"/>
        </w:rPr>
        <w:t xml:space="preserve">2. </w:t>
      </w:r>
      <w:r>
        <w:t>Pilih jenis exception dan isi alasan yang dapat dipahami reviewer.</w:t>
      </w:r>
    </w:p>
    <w:p w:rsidR="0034008D" w:rsidRDefault="00B050D5">
      <w:pPr>
        <w:spacing w:after="120"/>
        <w:ind w:left="317" w:hanging="317"/>
      </w:pPr>
      <w:r>
        <w:rPr>
          <w:b/>
          <w:color w:val="CC0022"/>
        </w:rPr>
        <w:t xml:space="preserve">3. </w:t>
      </w:r>
      <w:r>
        <w:t xml:space="preserve">Untuk perpanjangan, periksa SO Start, SO End, Billing Start, </w:t>
      </w:r>
      <w:r>
        <w:t>dan Billing End yang ditampilkan. Isi usulan pada jenis periode yang sesuai.</w:t>
      </w:r>
    </w:p>
    <w:p w:rsidR="0034008D" w:rsidRDefault="00B050D5">
      <w:pPr>
        <w:spacing w:after="120"/>
        <w:ind w:left="317" w:hanging="317"/>
      </w:pPr>
      <w:r>
        <w:rPr>
          <w:b/>
          <w:color w:val="CC0022"/>
        </w:rPr>
        <w:t xml:space="preserve">4. </w:t>
      </w:r>
      <w:r>
        <w:t>Lakukan preview dan kirim permohonan. Catat nomor dokumen dan alasan pengajuan.</w:t>
      </w:r>
    </w:p>
    <w:p w:rsidR="0034008D" w:rsidRDefault="00B050D5">
      <w:pPr>
        <w:spacing w:after="120"/>
        <w:ind w:left="317" w:hanging="317"/>
      </w:pPr>
      <w:r>
        <w:rPr>
          <w:b/>
          <w:color w:val="CC0022"/>
        </w:rPr>
        <w:t xml:space="preserve">5. </w:t>
      </w:r>
      <w:r>
        <w:t>Pantau keputusan. Nilai efektif belum berubah selama permohonan masih pending. Jika di-Reject</w:t>
      </w:r>
      <w:r>
        <w:t>, baca alasan dan perbaiki pengajuan bila masih diperlukan.</w:t>
      </w:r>
    </w:p>
    <w:p w:rsidR="0034008D" w:rsidRDefault="00B050D5">
      <w:pPr>
        <w:pStyle w:val="Heading2"/>
      </w:pPr>
      <w:r>
        <w:t>Periksa sumber periode</w:t>
      </w:r>
    </w:p>
    <w:p w:rsidR="0034008D" w:rsidRDefault="00B050D5">
      <w:r>
        <w:t>SO dan Billing mempunyai tujuan berbeda. Bandingkan tanggal pada master, usulan On Hold, dan Details dokumen. Jika empat tanggal belum tersedia atau tidak sama pada environm</w:t>
      </w:r>
      <w:r>
        <w:t>ent yang dipakai, laporkan untuk verifikasi rilis; jangan menyalin tanggal SO ke Billing sebagai perkiraan.</w:t>
      </w:r>
    </w:p>
    <w:p w:rsidR="0034008D" w:rsidRDefault="00B050D5">
      <w:r>
        <w:br w:type="page"/>
      </w:r>
    </w:p>
    <w:p w:rsidR="0034008D" w:rsidRDefault="00B050D5">
      <w:pPr>
        <w:pStyle w:val="Heading1"/>
      </w:pPr>
      <w:r>
        <w:lastRenderedPageBreak/>
        <w:t>06  Pantau pekerjaan melalui Timetable</w:t>
      </w:r>
    </w:p>
    <w:p w:rsidR="0034008D" w:rsidRDefault="00B050D5">
      <w:r>
        <w:t xml:space="preserve">Timetable memantau pasangan depot dan campaign. Jumlah pada Timetable bukan jumlah dokumen klaim sehingga </w:t>
      </w:r>
      <w:r>
        <w:t>tidak selalu sama dengan total pada Analytics.</w:t>
      </w:r>
    </w:p>
    <w:tbl>
      <w:tblPr>
        <w:tblW w:w="0" w:type="auto"/>
        <w:jc w:val="center"/>
        <w:tblLayout w:type="fixed"/>
        <w:tblLook w:val="04A0" w:firstRow="1" w:lastRow="0" w:firstColumn="1" w:lastColumn="0" w:noHBand="0" w:noVBand="1"/>
      </w:tblPr>
      <w:tblGrid>
        <w:gridCol w:w="2304"/>
        <w:gridCol w:w="7056"/>
      </w:tblGrid>
      <w:tr w:rsidR="0034008D">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CC0022"/>
            <w:tcMar>
              <w:top w:w="100" w:type="dxa"/>
              <w:left w:w="100" w:type="dxa"/>
              <w:bottom w:w="100" w:type="dxa"/>
              <w:right w:w="100" w:type="dxa"/>
            </w:tcMar>
            <w:vAlign w:val="center"/>
          </w:tcPr>
          <w:p w:rsidR="0034008D" w:rsidRDefault="00B050D5">
            <w:pPr>
              <w:spacing w:before="60" w:after="60"/>
            </w:pPr>
            <w:r>
              <w:rPr>
                <w:b/>
                <w:color w:val="FFFFFF"/>
                <w:sz w:val="21"/>
              </w:rPr>
              <w:t>Status</w:t>
            </w:r>
          </w:p>
        </w:tc>
        <w:tc>
          <w:tcPr>
            <w:tcW w:w="7056" w:type="dxa"/>
            <w:tcBorders>
              <w:top w:val="single" w:sz="4" w:space="0" w:color="D9D9D9"/>
              <w:left w:val="single" w:sz="4" w:space="0" w:color="D9D9D9"/>
              <w:bottom w:val="single" w:sz="4" w:space="0" w:color="D9D9D9"/>
              <w:right w:val="single" w:sz="4" w:space="0" w:color="D9D9D9"/>
            </w:tcBorders>
            <w:shd w:val="clear" w:color="auto" w:fill="CC0022"/>
            <w:tcMar>
              <w:top w:w="100" w:type="dxa"/>
              <w:left w:w="100" w:type="dxa"/>
              <w:bottom w:w="100" w:type="dxa"/>
              <w:right w:w="100" w:type="dxa"/>
            </w:tcMar>
            <w:vAlign w:val="center"/>
          </w:tcPr>
          <w:p w:rsidR="0034008D" w:rsidRDefault="00B050D5">
            <w:pPr>
              <w:spacing w:before="60" w:after="60"/>
            </w:pPr>
            <w:r>
              <w:rPr>
                <w:b/>
                <w:color w:val="FFFFFF"/>
                <w:sz w:val="21"/>
              </w:rPr>
              <w:t>Arti untuk tindak lanjut</w:t>
            </w:r>
          </w:p>
        </w:tc>
      </w:tr>
      <w:tr w:rsidR="0034008D">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rsidR="0034008D" w:rsidRDefault="00B050D5">
            <w:pPr>
              <w:spacing w:before="60" w:after="60"/>
            </w:pPr>
            <w:r>
              <w:rPr>
                <w:sz w:val="21"/>
              </w:rPr>
              <w:t>Not Yet</w:t>
            </w:r>
          </w:p>
        </w:tc>
        <w:tc>
          <w:tcPr>
            <w:tcW w:w="705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rsidR="0034008D" w:rsidRDefault="00B050D5">
            <w:pPr>
              <w:spacing w:before="60" w:after="60"/>
            </w:pPr>
            <w:r>
              <w:rPr>
                <w:sz w:val="21"/>
              </w:rPr>
              <w:t>Pasangan depot dan campaign belum di-compile.</w:t>
            </w:r>
          </w:p>
        </w:tc>
      </w:tr>
      <w:tr w:rsidR="0034008D">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4F5"/>
            <w:tcMar>
              <w:top w:w="100" w:type="dxa"/>
              <w:left w:w="100" w:type="dxa"/>
              <w:bottom w:w="100" w:type="dxa"/>
              <w:right w:w="100" w:type="dxa"/>
            </w:tcMar>
            <w:vAlign w:val="center"/>
          </w:tcPr>
          <w:p w:rsidR="0034008D" w:rsidRDefault="00B050D5">
            <w:pPr>
              <w:spacing w:before="60" w:after="60"/>
            </w:pPr>
            <w:r>
              <w:rPr>
                <w:sz w:val="21"/>
              </w:rPr>
              <w:t>Compiled</w:t>
            </w:r>
          </w:p>
        </w:tc>
        <w:tc>
          <w:tcPr>
            <w:tcW w:w="7056" w:type="dxa"/>
            <w:tcBorders>
              <w:top w:val="single" w:sz="4" w:space="0" w:color="D9D9D9"/>
              <w:left w:val="single" w:sz="4" w:space="0" w:color="D9D9D9"/>
              <w:bottom w:val="single" w:sz="4" w:space="0" w:color="D9D9D9"/>
              <w:right w:val="single" w:sz="4" w:space="0" w:color="D9D9D9"/>
            </w:tcBorders>
            <w:shd w:val="clear" w:color="auto" w:fill="FFF4F5"/>
            <w:tcMar>
              <w:top w:w="100" w:type="dxa"/>
              <w:left w:w="100" w:type="dxa"/>
              <w:bottom w:w="100" w:type="dxa"/>
              <w:right w:w="100" w:type="dxa"/>
            </w:tcMar>
            <w:vAlign w:val="center"/>
          </w:tcPr>
          <w:p w:rsidR="0034008D" w:rsidRDefault="00B050D5">
            <w:pPr>
              <w:spacing w:before="60" w:after="60"/>
            </w:pPr>
            <w:r>
              <w:rPr>
                <w:sz w:val="21"/>
              </w:rPr>
              <w:t>Dokumen telah di-compile dan masih ada proses klaim yang belum selesai.</w:t>
            </w:r>
          </w:p>
        </w:tc>
      </w:tr>
      <w:tr w:rsidR="0034008D">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rsidR="0034008D" w:rsidRDefault="00B050D5">
            <w:pPr>
              <w:spacing w:before="60" w:after="60"/>
            </w:pPr>
            <w:r>
              <w:rPr>
                <w:sz w:val="21"/>
              </w:rPr>
              <w:t>Completed</w:t>
            </w:r>
          </w:p>
        </w:tc>
        <w:tc>
          <w:tcPr>
            <w:tcW w:w="705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rsidR="0034008D" w:rsidRDefault="00B050D5">
            <w:pPr>
              <w:spacing w:before="60" w:after="60"/>
            </w:pPr>
            <w:r>
              <w:rPr>
                <w:sz w:val="21"/>
              </w:rPr>
              <w:t>Klaim pada pasangan depot dan</w:t>
            </w:r>
            <w:r>
              <w:rPr>
                <w:sz w:val="21"/>
              </w:rPr>
              <w:t xml:space="preserve"> campaign telah selesai sesuai perhitungan sistem.</w:t>
            </w:r>
          </w:p>
        </w:tc>
      </w:tr>
      <w:tr w:rsidR="0034008D">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4F5"/>
            <w:tcMar>
              <w:top w:w="100" w:type="dxa"/>
              <w:left w:w="100" w:type="dxa"/>
              <w:bottom w:w="100" w:type="dxa"/>
              <w:right w:w="100" w:type="dxa"/>
            </w:tcMar>
            <w:vAlign w:val="center"/>
          </w:tcPr>
          <w:p w:rsidR="0034008D" w:rsidRDefault="00B050D5">
            <w:pPr>
              <w:spacing w:before="60" w:after="60"/>
            </w:pPr>
            <w:r>
              <w:rPr>
                <w:sz w:val="21"/>
              </w:rPr>
              <w:t>Not Achieved</w:t>
            </w:r>
          </w:p>
        </w:tc>
        <w:tc>
          <w:tcPr>
            <w:tcW w:w="7056" w:type="dxa"/>
            <w:tcBorders>
              <w:top w:val="single" w:sz="4" w:space="0" w:color="D9D9D9"/>
              <w:left w:val="single" w:sz="4" w:space="0" w:color="D9D9D9"/>
              <w:bottom w:val="single" w:sz="4" w:space="0" w:color="D9D9D9"/>
              <w:right w:val="single" w:sz="4" w:space="0" w:color="D9D9D9"/>
            </w:tcBorders>
            <w:shd w:val="clear" w:color="auto" w:fill="FFF4F5"/>
            <w:tcMar>
              <w:top w:w="100" w:type="dxa"/>
              <w:left w:w="100" w:type="dxa"/>
              <w:bottom w:w="100" w:type="dxa"/>
              <w:right w:w="100" w:type="dxa"/>
            </w:tcMar>
            <w:vAlign w:val="center"/>
          </w:tcPr>
          <w:p w:rsidR="0034008D" w:rsidRDefault="00B050D5">
            <w:pPr>
              <w:spacing w:before="60" w:after="60"/>
            </w:pPr>
            <w:r>
              <w:rPr>
                <w:sz w:val="21"/>
              </w:rPr>
              <w:t>Pasangan ditandai tidak tercapai. Compile dan upload diblokir sampai penandaan dibatalkan oleh pengguna berwenang.</w:t>
            </w:r>
          </w:p>
        </w:tc>
      </w:tr>
    </w:tbl>
    <w:p w:rsidR="0034008D" w:rsidRDefault="0034008D">
      <w:pPr>
        <w:spacing w:after="0"/>
      </w:pPr>
    </w:p>
    <w:p w:rsidR="0034008D" w:rsidRDefault="00B050D5">
      <w:pPr>
        <w:pStyle w:val="Heading2"/>
      </w:pPr>
      <w:r>
        <w:t>Baca ringkasan dan matriks</w:t>
      </w:r>
    </w:p>
    <w:p w:rsidR="0034008D" w:rsidRDefault="00B050D5">
      <w:pPr>
        <w:spacing w:after="120"/>
        <w:ind w:left="317" w:hanging="317"/>
      </w:pPr>
      <w:r>
        <w:rPr>
          <w:b/>
          <w:color w:val="CC0022"/>
        </w:rPr>
        <w:t xml:space="preserve">1. </w:t>
      </w:r>
      <w:r>
        <w:t>Buka Timetable. Pilih Region, Depot, dan tan</w:t>
      </w:r>
      <w:r>
        <w:t>ggal acuan yang diperlukan.</w:t>
      </w:r>
    </w:p>
    <w:p w:rsidR="0034008D" w:rsidRDefault="00B050D5">
      <w:pPr>
        <w:spacing w:after="120"/>
        <w:ind w:left="317" w:hanging="317"/>
      </w:pPr>
      <w:r>
        <w:rPr>
          <w:b/>
          <w:color w:val="CC0022"/>
        </w:rPr>
        <w:t xml:space="preserve">2. </w:t>
      </w:r>
      <w:r>
        <w:t>Klik Muat Ulang bila perlu. Baca kartu ringkasan dan diagram status.</w:t>
      </w:r>
    </w:p>
    <w:p w:rsidR="0034008D" w:rsidRDefault="00B050D5">
      <w:pPr>
        <w:spacing w:after="120"/>
        <w:ind w:left="317" w:hanging="317"/>
      </w:pPr>
      <w:r>
        <w:rPr>
          <w:b/>
          <w:color w:val="CC0022"/>
        </w:rPr>
        <w:t xml:space="preserve">3. </w:t>
      </w:r>
      <w:r>
        <w:t>Periksa daftar depot belum compile dan tabel campaign. Top 10 agregat umum dapat menampilkan depot di luar area; detail tetap dibatasi kewenangan.</w:t>
      </w:r>
    </w:p>
    <w:p w:rsidR="0034008D" w:rsidRDefault="00B050D5">
      <w:pPr>
        <w:spacing w:after="120"/>
        <w:ind w:left="317" w:hanging="317"/>
      </w:pPr>
      <w:r>
        <w:rPr>
          <w:b/>
          <w:color w:val="CC0022"/>
        </w:rPr>
        <w:t xml:space="preserve">4. </w:t>
      </w:r>
      <w:r>
        <w:t>Klik Buka Timetable Detail untuk melihat matriks depot × campaign. Buka rincian pasangan yang perlu ditindaklanjuti.</w:t>
      </w:r>
    </w:p>
    <w:p w:rsidR="0034008D" w:rsidRDefault="00B050D5">
      <w:pPr>
        <w:spacing w:after="120"/>
        <w:ind w:left="317" w:hanging="317"/>
      </w:pPr>
      <w:r>
        <w:rPr>
          <w:b/>
          <w:color w:val="CC0022"/>
        </w:rPr>
        <w:t xml:space="preserve">5. </w:t>
      </w:r>
      <w:r>
        <w:t>Gunakan Excel untuk mengunduh hasil. Catat tanggal acuan dan filter ketika membagikan laporan.</w:t>
      </w:r>
    </w:p>
    <w:p w:rsidR="0034008D" w:rsidRDefault="00B050D5">
      <w:pPr>
        <w:pStyle w:val="Heading2"/>
      </w:pPr>
      <w:r>
        <w:t>Not Achieved dan persentase</w:t>
      </w:r>
    </w:p>
    <w:p w:rsidR="0034008D" w:rsidRDefault="00B050D5">
      <w:r>
        <w:t>Jangan menggu</w:t>
      </w:r>
      <w:r>
        <w:t xml:space="preserve">nakan Not Achieved hanya agar angka pekerjaan terlihat selesai. Penandaan dan pembatalannya harus sesuai kewenangan serta alasan bisnis. Cleared pada ringkasan dapat mencakup Completed dan Not Achieved, sedangkan rincian tetap memisahkan keduanya. Periksa </w:t>
      </w:r>
      <w:r>
        <w:t>label dan penyebut sebelum membandingkan persentase.</w:t>
      </w:r>
    </w:p>
    <w:p w:rsidR="0034008D" w:rsidRDefault="00B050D5">
      <w:pPr>
        <w:pStyle w:val="Heading2"/>
      </w:pPr>
      <w:r>
        <w:t>Tindak lanjut harian</w:t>
      </w:r>
    </w:p>
    <w:p w:rsidR="0034008D" w:rsidRDefault="00B050D5">
      <w:r>
        <w:t>Koordinasikan Not Yet dengan petugas compile. Tindak lanjuti Compiled melalui status dokumen di Analytics. Jika matriks kosong, periksa filter, campaign aktif, dan penugasan depot se</w:t>
      </w:r>
      <w:r>
        <w:t>belum menyimpulkan tidak ada pekerjaan.</w:t>
      </w:r>
    </w:p>
    <w:p w:rsidR="0034008D" w:rsidRDefault="00B050D5">
      <w:r>
        <w:br w:type="page"/>
      </w:r>
    </w:p>
    <w:p w:rsidR="0034008D" w:rsidRDefault="00B050D5">
      <w:pPr>
        <w:pStyle w:val="Heading1"/>
      </w:pPr>
      <w:r>
        <w:lastRenderedPageBreak/>
        <w:t>07  Telusuri dokumen melalui Analytics</w:t>
      </w:r>
    </w:p>
    <w:p w:rsidR="0034008D" w:rsidRDefault="00B050D5">
      <w:r>
        <w:t>Gunakan Cashback List untuk menelusuri dokumen dan Executive Summary untuk membaca ringkasan. Analytics menampilkan tahap asli dokumen.</w:t>
      </w:r>
    </w:p>
    <w:p w:rsidR="0034008D" w:rsidRDefault="00B050D5">
      <w:pPr>
        <w:pStyle w:val="Heading2"/>
      </w:pPr>
      <w:r>
        <w:t>Cashback List dan Details</w:t>
      </w:r>
    </w:p>
    <w:p w:rsidR="0034008D" w:rsidRDefault="00B050D5">
      <w:pPr>
        <w:spacing w:after="120"/>
        <w:ind w:left="317" w:hanging="317"/>
      </w:pPr>
      <w:r>
        <w:rPr>
          <w:b/>
          <w:color w:val="CC0022"/>
        </w:rPr>
        <w:t xml:space="preserve">1. </w:t>
      </w:r>
      <w:r>
        <w:t xml:space="preserve">Buka </w:t>
      </w:r>
      <w:r>
        <w:t>Analytics &gt; Cashback List. Pada beberapa bagian layar, tabel menggunakan judul Detail Customer.</w:t>
      </w:r>
    </w:p>
    <w:p w:rsidR="0034008D" w:rsidRDefault="00B050D5">
      <w:pPr>
        <w:spacing w:after="120"/>
        <w:ind w:left="317" w:hanging="317"/>
      </w:pPr>
      <w:r>
        <w:rPr>
          <w:b/>
          <w:color w:val="CC0022"/>
        </w:rPr>
        <w:t xml:space="preserve">2. </w:t>
      </w:r>
      <w:r>
        <w:t>Cari nomor dokumen, kode toko, atau nama toko. Gunakan filter yang tersedia, termasuk status, lalu periksa seluruh halaman hasil.</w:t>
      </w:r>
    </w:p>
    <w:p w:rsidR="0034008D" w:rsidRDefault="00B050D5">
      <w:pPr>
        <w:spacing w:after="120"/>
        <w:ind w:left="317" w:hanging="317"/>
      </w:pPr>
      <w:r>
        <w:rPr>
          <w:b/>
          <w:color w:val="CC0022"/>
        </w:rPr>
        <w:t xml:space="preserve">3. </w:t>
      </w:r>
      <w:r>
        <w:t>Buka Details pada dokume</w:t>
      </w:r>
      <w:r>
        <w:t>n yang ingin ditelusuri.</w:t>
      </w:r>
    </w:p>
    <w:p w:rsidR="0034008D" w:rsidRDefault="00B050D5">
      <w:pPr>
        <w:spacing w:after="120"/>
        <w:ind w:left="317" w:hanging="317"/>
      </w:pPr>
      <w:r>
        <w:rPr>
          <w:b/>
          <w:color w:val="CC0022"/>
        </w:rPr>
        <w:t xml:space="preserve">4. </w:t>
      </w:r>
      <w:r>
        <w:t>Cocokkan customer dan campaign, total CB, Gross Up bila tersedia, serta periode SO dan Billing.</w:t>
      </w:r>
    </w:p>
    <w:p w:rsidR="0034008D" w:rsidRDefault="00B050D5">
      <w:pPr>
        <w:spacing w:after="120"/>
        <w:ind w:left="317" w:hanging="317"/>
      </w:pPr>
      <w:r>
        <w:rPr>
          <w:b/>
          <w:color w:val="CC0022"/>
        </w:rPr>
        <w:t xml:space="preserve">5. </w:t>
      </w:r>
      <w:r>
        <w:t>Periksa timestamp Submitted, Approved, proses OSC, dan Done yang tersedia. Baca nomor batch dan Process by.</w:t>
      </w:r>
    </w:p>
    <w:p w:rsidR="0034008D" w:rsidRDefault="00B050D5">
      <w:pPr>
        <w:spacing w:after="120"/>
        <w:ind w:left="317" w:hanging="317"/>
      </w:pPr>
      <w:r>
        <w:rPr>
          <w:b/>
          <w:color w:val="CC0022"/>
        </w:rPr>
        <w:t xml:space="preserve">6. </w:t>
      </w:r>
      <w:r>
        <w:t>Periksa remark Rep</w:t>
      </w:r>
      <w:r>
        <w:t>rocessing atau CB Type Changed. Keduanya dapat muncul bersama dan menjelaskan mengapa data perlu ditinjau lebih lanjut.</w:t>
      </w:r>
    </w:p>
    <w:p w:rsidR="0034008D" w:rsidRDefault="00B050D5">
      <w:pPr>
        <w:pStyle w:val="Heading2"/>
      </w:pPr>
      <w:r>
        <w:t>Executive Summary</w:t>
      </w:r>
    </w:p>
    <w:p w:rsidR="0034008D" w:rsidRDefault="00B050D5">
      <w:pPr>
        <w:spacing w:after="120"/>
        <w:ind w:left="317" w:hanging="317"/>
      </w:pPr>
      <w:r>
        <w:rPr>
          <w:b/>
          <w:color w:val="CC0022"/>
        </w:rPr>
        <w:t xml:space="preserve">1. </w:t>
      </w:r>
      <w:r>
        <w:t>Buka Executive Summary dan tentukan filter yang tersedia.</w:t>
      </w:r>
    </w:p>
    <w:p w:rsidR="0034008D" w:rsidRDefault="00B050D5">
      <w:pPr>
        <w:spacing w:after="120"/>
        <w:ind w:left="317" w:hanging="317"/>
      </w:pPr>
      <w:r>
        <w:rPr>
          <w:b/>
          <w:color w:val="CC0022"/>
        </w:rPr>
        <w:t xml:space="preserve">2. </w:t>
      </w:r>
      <w:r>
        <w:t>Baca diagram realisasi bersama angka pada tabel. Nomin</w:t>
      </w:r>
      <w:r>
        <w:t>al ringkas menggunakan jt; gunakan Details atau ekspor untuk angka penuh.</w:t>
      </w:r>
    </w:p>
    <w:p w:rsidR="0034008D" w:rsidRDefault="00B050D5">
      <w:pPr>
        <w:spacing w:after="120"/>
        <w:ind w:left="317" w:hanging="317"/>
      </w:pPr>
      <w:r>
        <w:rPr>
          <w:b/>
          <w:color w:val="CC0022"/>
        </w:rPr>
        <w:t xml:space="preserve">3. </w:t>
      </w:r>
      <w:r>
        <w:t>Klik Download Excel bila perlu. Simpan filter, waktu pengambilan, dan tujuan laporan.</w:t>
      </w:r>
    </w:p>
    <w:p w:rsidR="0034008D" w:rsidRDefault="00B050D5">
      <w:pPr>
        <w:pStyle w:val="Heading2"/>
      </w:pPr>
      <w:r>
        <w:t>Membaca riwayat yang belum lengkap</w:t>
      </w:r>
    </w:p>
    <w:p w:rsidR="0034008D" w:rsidRDefault="00B050D5">
      <w:r>
        <w:t xml:space="preserve">Data lama dapat tidak memiliki timestamp atau pelaku pada </w:t>
      </w:r>
      <w:r>
        <w:t>setiap tahap. Nilai kosong berarti belum tersedia pada riwayat yang dibaca; jangan membuat tanggal atau nama pelaku berdasarkan perkiraan. Laporkan perbedaan bersama nomor dokumen dan batch.</w:t>
      </w:r>
    </w:p>
    <w:p w:rsidR="0034008D" w:rsidRDefault="00B050D5">
      <w:r>
        <w:br w:type="page"/>
      </w:r>
    </w:p>
    <w:p w:rsidR="0034008D" w:rsidRDefault="00B050D5">
      <w:pPr>
        <w:pStyle w:val="Heading1"/>
      </w:pPr>
      <w:r>
        <w:lastRenderedPageBreak/>
        <w:t>08  Atasi kendala dan tutup pekerjaan</w:t>
      </w:r>
    </w:p>
    <w:tbl>
      <w:tblPr>
        <w:tblW w:w="0" w:type="auto"/>
        <w:jc w:val="center"/>
        <w:tblLayout w:type="fixed"/>
        <w:tblLook w:val="04A0" w:firstRow="1" w:lastRow="0" w:firstColumn="1" w:lastColumn="0" w:noHBand="0" w:noVBand="1"/>
      </w:tblPr>
      <w:tblGrid>
        <w:gridCol w:w="2304"/>
        <w:gridCol w:w="7056"/>
      </w:tblGrid>
      <w:tr w:rsidR="0034008D">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CC0022"/>
            <w:tcMar>
              <w:top w:w="100" w:type="dxa"/>
              <w:left w:w="100" w:type="dxa"/>
              <w:bottom w:w="100" w:type="dxa"/>
              <w:right w:w="100" w:type="dxa"/>
            </w:tcMar>
            <w:vAlign w:val="center"/>
          </w:tcPr>
          <w:p w:rsidR="0034008D" w:rsidRDefault="00B050D5">
            <w:pPr>
              <w:spacing w:before="60" w:after="60"/>
            </w:pPr>
            <w:r>
              <w:rPr>
                <w:b/>
                <w:color w:val="FFFFFF"/>
                <w:sz w:val="21"/>
              </w:rPr>
              <w:t>Kendala</w:t>
            </w:r>
          </w:p>
        </w:tc>
        <w:tc>
          <w:tcPr>
            <w:tcW w:w="7056" w:type="dxa"/>
            <w:tcBorders>
              <w:top w:val="single" w:sz="4" w:space="0" w:color="D9D9D9"/>
              <w:left w:val="single" w:sz="4" w:space="0" w:color="D9D9D9"/>
              <w:bottom w:val="single" w:sz="4" w:space="0" w:color="D9D9D9"/>
              <w:right w:val="single" w:sz="4" w:space="0" w:color="D9D9D9"/>
            </w:tcBorders>
            <w:shd w:val="clear" w:color="auto" w:fill="CC0022"/>
            <w:tcMar>
              <w:top w:w="100" w:type="dxa"/>
              <w:left w:w="100" w:type="dxa"/>
              <w:bottom w:w="100" w:type="dxa"/>
              <w:right w:w="100" w:type="dxa"/>
            </w:tcMar>
            <w:vAlign w:val="center"/>
          </w:tcPr>
          <w:p w:rsidR="0034008D" w:rsidRDefault="00B050D5">
            <w:pPr>
              <w:spacing w:before="60" w:after="60"/>
            </w:pPr>
            <w:r>
              <w:rPr>
                <w:b/>
                <w:color w:val="FFFFFF"/>
                <w:sz w:val="21"/>
              </w:rPr>
              <w:t xml:space="preserve">Langkah yang </w:t>
            </w:r>
            <w:r>
              <w:rPr>
                <w:b/>
                <w:color w:val="FFFFFF"/>
                <w:sz w:val="21"/>
              </w:rPr>
              <w:t>dilakukan</w:t>
            </w:r>
          </w:p>
        </w:tc>
      </w:tr>
      <w:tr w:rsidR="0034008D">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rsidR="0034008D" w:rsidRDefault="00B050D5">
            <w:pPr>
              <w:spacing w:before="60" w:after="60"/>
            </w:pPr>
            <w:r>
              <w:rPr>
                <w:sz w:val="21"/>
              </w:rPr>
              <w:t>Dokumen tidak ditemukan</w:t>
            </w:r>
          </w:p>
        </w:tc>
        <w:tc>
          <w:tcPr>
            <w:tcW w:w="705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rsidR="0034008D" w:rsidRDefault="00B050D5">
            <w:pPr>
              <w:spacing w:before="60" w:after="60"/>
            </w:pPr>
            <w:r>
              <w:rPr>
                <w:sz w:val="21"/>
              </w:rPr>
              <w:t>Hapus filter yang terlalu sempit, klik Refresh Data, periksa depot dan hasil compile.</w:t>
            </w:r>
          </w:p>
        </w:tc>
      </w:tr>
      <w:tr w:rsidR="0034008D">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4F5"/>
            <w:tcMar>
              <w:top w:w="100" w:type="dxa"/>
              <w:left w:w="100" w:type="dxa"/>
              <w:bottom w:w="100" w:type="dxa"/>
              <w:right w:w="100" w:type="dxa"/>
            </w:tcMar>
            <w:vAlign w:val="center"/>
          </w:tcPr>
          <w:p w:rsidR="0034008D" w:rsidRDefault="00B050D5">
            <w:pPr>
              <w:spacing w:before="60" w:after="60"/>
            </w:pPr>
            <w:r>
              <w:rPr>
                <w:sz w:val="21"/>
              </w:rPr>
              <w:t>Upload ditolak</w:t>
            </w:r>
          </w:p>
        </w:tc>
        <w:tc>
          <w:tcPr>
            <w:tcW w:w="7056" w:type="dxa"/>
            <w:tcBorders>
              <w:top w:val="single" w:sz="4" w:space="0" w:color="D9D9D9"/>
              <w:left w:val="single" w:sz="4" w:space="0" w:color="D9D9D9"/>
              <w:bottom w:val="single" w:sz="4" w:space="0" w:color="D9D9D9"/>
              <w:right w:val="single" w:sz="4" w:space="0" w:color="D9D9D9"/>
            </w:tcBorders>
            <w:shd w:val="clear" w:color="auto" w:fill="FFF4F5"/>
            <w:tcMar>
              <w:top w:w="100" w:type="dxa"/>
              <w:left w:w="100" w:type="dxa"/>
              <w:bottom w:w="100" w:type="dxa"/>
              <w:right w:w="100" w:type="dxa"/>
            </w:tcMar>
            <w:vAlign w:val="center"/>
          </w:tcPr>
          <w:p w:rsidR="0034008D" w:rsidRDefault="00B050D5">
            <w:pPr>
              <w:spacing w:before="60" w:after="60"/>
            </w:pPr>
            <w:r>
              <w:rPr>
                <w:sz w:val="21"/>
              </w:rPr>
              <w:t>Baca alasan per baris. Periksa limit 500, header, tanggal, identitas teks, dan duplikat.</w:t>
            </w:r>
          </w:p>
        </w:tc>
      </w:tr>
      <w:tr w:rsidR="0034008D">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rsidR="0034008D" w:rsidRDefault="00B050D5">
            <w:pPr>
              <w:spacing w:before="60" w:after="60"/>
            </w:pPr>
            <w:r>
              <w:rPr>
                <w:sz w:val="21"/>
              </w:rPr>
              <w:t>Data sudah berubah</w:t>
            </w:r>
          </w:p>
        </w:tc>
        <w:tc>
          <w:tcPr>
            <w:tcW w:w="705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rsidR="0034008D" w:rsidRDefault="00B050D5">
            <w:pPr>
              <w:spacing w:before="60" w:after="60"/>
            </w:pPr>
            <w:r>
              <w:rPr>
                <w:sz w:val="21"/>
              </w:rPr>
              <w:t>Muat ulang</w:t>
            </w:r>
            <w:r>
              <w:rPr>
                <w:sz w:val="21"/>
              </w:rPr>
              <w:t xml:space="preserve"> versi terbaru. Periksa perubahan oleh pengguna lain, lalu preview ulang.</w:t>
            </w:r>
          </w:p>
        </w:tc>
      </w:tr>
      <w:tr w:rsidR="0034008D">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4F5"/>
            <w:tcMar>
              <w:top w:w="100" w:type="dxa"/>
              <w:left w:w="100" w:type="dxa"/>
              <w:bottom w:w="100" w:type="dxa"/>
              <w:right w:w="100" w:type="dxa"/>
            </w:tcMar>
            <w:vAlign w:val="center"/>
          </w:tcPr>
          <w:p w:rsidR="0034008D" w:rsidRDefault="00B050D5">
            <w:pPr>
              <w:spacing w:before="60" w:after="60"/>
            </w:pPr>
            <w:r>
              <w:rPr>
                <w:sz w:val="21"/>
              </w:rPr>
              <w:t>Menu atau tombol tidak tersedia</w:t>
            </w:r>
          </w:p>
        </w:tc>
        <w:tc>
          <w:tcPr>
            <w:tcW w:w="7056" w:type="dxa"/>
            <w:tcBorders>
              <w:top w:val="single" w:sz="4" w:space="0" w:color="D9D9D9"/>
              <w:left w:val="single" w:sz="4" w:space="0" w:color="D9D9D9"/>
              <w:bottom w:val="single" w:sz="4" w:space="0" w:color="D9D9D9"/>
              <w:right w:val="single" w:sz="4" w:space="0" w:color="D9D9D9"/>
            </w:tcBorders>
            <w:shd w:val="clear" w:color="auto" w:fill="FFF4F5"/>
            <w:tcMar>
              <w:top w:w="100" w:type="dxa"/>
              <w:left w:w="100" w:type="dxa"/>
              <w:bottom w:w="100" w:type="dxa"/>
              <w:right w:w="100" w:type="dxa"/>
            </w:tcMar>
            <w:vAlign w:val="center"/>
          </w:tcPr>
          <w:p w:rsidR="0034008D" w:rsidRDefault="00B050D5">
            <w:pPr>
              <w:spacing w:before="60" w:after="60"/>
            </w:pPr>
            <w:r>
              <w:rPr>
                <w:sz w:val="21"/>
              </w:rPr>
              <w:t>Minta pengelola mengecek role, izin tab, area depot, dan status akun.</w:t>
            </w:r>
          </w:p>
        </w:tc>
      </w:tr>
      <w:tr w:rsidR="0034008D">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rsidR="0034008D" w:rsidRDefault="00B050D5">
            <w:pPr>
              <w:spacing w:before="60" w:after="60"/>
            </w:pPr>
            <w:r>
              <w:rPr>
                <w:sz w:val="21"/>
              </w:rPr>
              <w:t>Status belum berubah</w:t>
            </w:r>
          </w:p>
        </w:tc>
        <w:tc>
          <w:tcPr>
            <w:tcW w:w="705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rsidR="0034008D" w:rsidRDefault="00B050D5">
            <w:pPr>
              <w:spacing w:before="60" w:after="60"/>
            </w:pPr>
            <w:r>
              <w:rPr>
                <w:sz w:val="21"/>
              </w:rPr>
              <w:t>Periksa apakah request masih pending. On Hold/Expired dar</w:t>
            </w:r>
            <w:r>
              <w:rPr>
                <w:sz w:val="21"/>
              </w:rPr>
              <w:t>i Upload menunggu approval.</w:t>
            </w:r>
          </w:p>
        </w:tc>
      </w:tr>
      <w:tr w:rsidR="0034008D">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4F5"/>
            <w:tcMar>
              <w:top w:w="100" w:type="dxa"/>
              <w:left w:w="100" w:type="dxa"/>
              <w:bottom w:w="100" w:type="dxa"/>
              <w:right w:w="100" w:type="dxa"/>
            </w:tcMar>
            <w:vAlign w:val="center"/>
          </w:tcPr>
          <w:p w:rsidR="0034008D" w:rsidRDefault="00B050D5">
            <w:pPr>
              <w:spacing w:before="60" w:after="60"/>
            </w:pPr>
            <w:r>
              <w:rPr>
                <w:sz w:val="21"/>
              </w:rPr>
              <w:t>Total laporan berbeda</w:t>
            </w:r>
          </w:p>
        </w:tc>
        <w:tc>
          <w:tcPr>
            <w:tcW w:w="7056" w:type="dxa"/>
            <w:tcBorders>
              <w:top w:val="single" w:sz="4" w:space="0" w:color="D9D9D9"/>
              <w:left w:val="single" w:sz="4" w:space="0" w:color="D9D9D9"/>
              <w:bottom w:val="single" w:sz="4" w:space="0" w:color="D9D9D9"/>
              <w:right w:val="single" w:sz="4" w:space="0" w:color="D9D9D9"/>
            </w:tcBorders>
            <w:shd w:val="clear" w:color="auto" w:fill="FFF4F5"/>
            <w:tcMar>
              <w:top w:w="100" w:type="dxa"/>
              <w:left w:w="100" w:type="dxa"/>
              <w:bottom w:w="100" w:type="dxa"/>
              <w:right w:w="100" w:type="dxa"/>
            </w:tcMar>
            <w:vAlign w:val="center"/>
          </w:tcPr>
          <w:p w:rsidR="0034008D" w:rsidRDefault="00B050D5">
            <w:pPr>
              <w:spacing w:before="60" w:after="60"/>
            </w:pPr>
            <w:r>
              <w:rPr>
                <w:sz w:val="21"/>
              </w:rPr>
              <w:t>Samakan filter, tanggal, satuan, status, dan jumlah pasangan versus jumlah dokumen.</w:t>
            </w:r>
          </w:p>
        </w:tc>
      </w:tr>
    </w:tbl>
    <w:p w:rsidR="0034008D" w:rsidRDefault="0034008D">
      <w:pPr>
        <w:spacing w:after="0"/>
      </w:pPr>
    </w:p>
    <w:p w:rsidR="0034008D" w:rsidRDefault="00B050D5">
      <w:pPr>
        <w:pStyle w:val="Heading2"/>
      </w:pPr>
      <w:r>
        <w:t>Informasi untuk melaporkan masalah</w:t>
      </w:r>
    </w:p>
    <w:p w:rsidR="0034008D" w:rsidRDefault="00B050D5">
      <w:r>
        <w:t>Sertakan modul dan tab, langkah yang dilakukan, hasil yang diharapkan, hasil aktual,</w:t>
      </w:r>
      <w:r>
        <w:t xml:space="preserve"> waktu WIB, nomor dokumen/batch, serta screenshot yang telah menutupi data sensitif. Jangan menyertakan PIN, token, atau seluruh rekening dan identitas pajak.</w:t>
      </w:r>
    </w:p>
    <w:p w:rsidR="0034008D" w:rsidRDefault="00B050D5">
      <w:pPr>
        <w:pStyle w:val="Heading2"/>
      </w:pPr>
      <w:r>
        <w:t>Checklist sebelum logout</w:t>
      </w:r>
    </w:p>
    <w:p w:rsidR="0034008D" w:rsidRDefault="00B050D5">
      <w:pPr>
        <w:spacing w:after="120"/>
        <w:ind w:left="317" w:hanging="317"/>
      </w:pPr>
      <w:r>
        <w:rPr>
          <w:b/>
          <w:color w:val="CC0022"/>
        </w:rPr>
        <w:t xml:space="preserve">1. </w:t>
      </w:r>
      <w:r>
        <w:t>Pastikan hasil posting sudah diperiksa dan nomor batch tersimpan.</w:t>
      </w:r>
    </w:p>
    <w:p w:rsidR="0034008D" w:rsidRDefault="00B050D5">
      <w:pPr>
        <w:spacing w:after="120"/>
        <w:ind w:left="317" w:hanging="317"/>
      </w:pPr>
      <w:r>
        <w:rPr>
          <w:b/>
          <w:color w:val="CC0022"/>
        </w:rPr>
        <w:t xml:space="preserve">2. </w:t>
      </w:r>
      <w:r>
        <w:t>Pastikan baris gagal dan pengajuan Reject sudah memiliki tindak lanjut.</w:t>
      </w:r>
    </w:p>
    <w:p w:rsidR="0034008D" w:rsidRDefault="00B050D5">
      <w:pPr>
        <w:spacing w:after="120"/>
        <w:ind w:left="317" w:hanging="317"/>
      </w:pPr>
      <w:r>
        <w:rPr>
          <w:b/>
          <w:color w:val="CC0022"/>
        </w:rPr>
        <w:t xml:space="preserve">3. </w:t>
      </w:r>
      <w:r>
        <w:t>Simpan laporan dengan filter serta tanggal acuannya.</w:t>
      </w:r>
    </w:p>
    <w:p w:rsidR="0034008D" w:rsidRDefault="00B050D5">
      <w:pPr>
        <w:spacing w:after="120"/>
        <w:ind w:left="317" w:hanging="317"/>
      </w:pPr>
      <w:r>
        <w:rPr>
          <w:b/>
          <w:color w:val="CC0022"/>
        </w:rPr>
        <w:t xml:space="preserve">4. </w:t>
      </w:r>
      <w:r>
        <w:t>Logout setelah selesai, terutama pada perangkat bersama.</w:t>
      </w:r>
    </w:p>
    <w:p w:rsidR="0034008D" w:rsidRDefault="00B050D5">
      <w:pPr>
        <w:pStyle w:val="Heading2"/>
      </w:pPr>
      <w:r>
        <w:t>Acuan dokumen</w:t>
      </w:r>
    </w:p>
    <w:p w:rsidR="0034008D" w:rsidRDefault="00B050D5">
      <w:r>
        <w:t>Disusun dari PRD Resource Collection, spesifikasi rili</w:t>
      </w:r>
      <w:r>
        <w:t>s 23–24 September, spesifikasi upload user, dan source modul RC Next Gen. Versi panduan 1.0, 24-Sep-2026. Cocokkan perubahan periode campaign dengan build UAT sebelum panduan disahkan.</w:t>
      </w:r>
    </w:p>
    <w:sectPr w:rsidR="0034008D" w:rsidSect="00034616">
      <w:headerReference w:type="default" r:id="rId10"/>
      <w:footerReference w:type="default" r:id="rId11"/>
      <w:pgSz w:w="12240" w:h="15840"/>
      <w:pgMar w:top="1080" w:right="1440" w:bottom="1008" w:left="1440" w:header="432"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50D5" w:rsidRDefault="00B050D5">
      <w:pPr>
        <w:spacing w:after="0" w:line="240" w:lineRule="auto"/>
      </w:pPr>
      <w:r>
        <w:separator/>
      </w:r>
    </w:p>
  </w:endnote>
  <w:endnote w:type="continuationSeparator" w:id="0">
    <w:p w:rsidR="00B050D5" w:rsidRDefault="00B05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008D" w:rsidRDefault="00B050D5">
    <w:pPr>
      <w:pStyle w:val="Footer"/>
    </w:pPr>
    <w:r>
      <w:rPr>
        <w:color w:val="666666"/>
        <w:sz w:val="16"/>
      </w:rPr>
      <w:t>Panduan Admin  |  24-Sep-2026  |  v1.0</w:t>
    </w:r>
    <w:r>
      <w:rPr>
        <w:sz w:val="16"/>
      </w:rPr>
      <w:t xml:space="preserve">            Halaman </w:t>
    </w:r>
    <w:r>
      <w:fldChar w:fldCharType="begin"/>
    </w:r>
    <w:r>
      <w:instrText>PAGE</w:instrText>
    </w:r>
    <w:r>
      <w:fldChar w:fldCharType="separate"/>
    </w:r>
    <w:r w:rsidR="00EB1801">
      <w:rPr>
        <w:noProof/>
      </w:rPr>
      <w:t>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50D5" w:rsidRDefault="00B050D5">
      <w:pPr>
        <w:spacing w:after="0" w:line="240" w:lineRule="auto"/>
      </w:pPr>
      <w:r>
        <w:separator/>
      </w:r>
    </w:p>
  </w:footnote>
  <w:footnote w:type="continuationSeparator" w:id="0">
    <w:p w:rsidR="00B050D5" w:rsidRDefault="00B050D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008D" w:rsidRDefault="00B050D5">
    <w:pPr>
      <w:pStyle w:val="Header"/>
    </w:pPr>
    <w:r>
      <w:rPr>
        <w:noProof/>
      </w:rPr>
      <w:drawing>
        <wp:inline distT="0" distB="0" distL="0" distR="0">
          <wp:extent cx="246888" cy="2461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246888" cy="246165"/>
                  </a:xfrm>
                  <a:prstGeom prst="rect">
                    <a:avLst/>
                  </a:prstGeom>
                </pic:spPr>
              </pic:pic>
            </a:graphicData>
          </a:graphic>
        </wp:inline>
      </w:drawing>
    </w:r>
    <w:r>
      <w:rPr>
        <w:b/>
        <w:color w:val="CC0022"/>
        <w:sz w:val="18"/>
      </w:rPr>
      <w:t xml:space="preserve">   RESOURCE COLLECTION NEXT GEN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4008D"/>
    <w:rsid w:val="00AA1D8D"/>
    <w:rsid w:val="00B050D5"/>
    <w:rsid w:val="00B47730"/>
    <w:rsid w:val="00CB0664"/>
    <w:rsid w:val="00EB18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9831730-E51B-4C0A-A8D8-37D3F60FE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60" w:line="269" w:lineRule="auto"/>
    </w:pPr>
    <w:rPr>
      <w:rFonts w:ascii="Arial" w:hAnsi="Arial"/>
      <w:color w:val="252525"/>
    </w:rPr>
  </w:style>
  <w:style w:type="paragraph" w:styleId="Heading1">
    <w:name w:val="heading 1"/>
    <w:basedOn w:val="Normal"/>
    <w:next w:val="Normal"/>
    <w:link w:val="Heading1Char"/>
    <w:uiPriority w:val="9"/>
    <w:qFormat/>
    <w:rsid w:val="00FC693F"/>
    <w:pPr>
      <w:keepNext/>
      <w:keepLines/>
      <w:spacing w:after="180"/>
      <w:outlineLvl w:val="0"/>
    </w:pPr>
    <w:rPr>
      <w:rFonts w:asciiTheme="majorHAnsi" w:eastAsiaTheme="majorEastAsia" w:hAnsiTheme="majorHAnsi" w:cstheme="majorBidi"/>
      <w:b/>
      <w:bCs/>
      <w:color w:val="CC0022"/>
      <w:sz w:val="44"/>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b/>
      <w:bCs/>
      <w:color w:val="CC002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i/>
      <w:iCs/>
      <w:color w:val="CC002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E9F6A2-4E27-4526-BB10-821EBF337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1895</Words>
  <Characters>10807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12677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Guideline Admin RC Next Gen</dc:title>
  <dc:subject>Claim Upload   Timetable   Analytics</dc:subject>
  <dc:creator>RC Next Gen</dc:creator>
  <cp:keywords/>
  <dc:description>generated by python-docx</dc:description>
  <cp:lastModifiedBy>DANIEL APRIANUS HARTONO</cp:lastModifiedBy>
  <cp:revision>2</cp:revision>
  <dcterms:created xsi:type="dcterms:W3CDTF">2013-12-23T23:15:00Z</dcterms:created>
  <dcterms:modified xsi:type="dcterms:W3CDTF">2026-09-24T22:56:00Z</dcterms:modified>
  <cp:category/>
</cp:coreProperties>
</file>