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43" w:rsidRDefault="00923137" w:rsidP="00325DB5">
      <w:pPr>
        <w:jc w:val="center"/>
      </w:pPr>
      <w:r>
        <w:rPr>
          <w:noProof/>
        </w:rPr>
        <w:drawing>
          <wp:inline distT="0" distB="0" distL="0" distR="0" wp14:anchorId="3D5D7216">
            <wp:extent cx="6022738" cy="3024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38" cy="30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3137" w:rsidRDefault="00923137"/>
    <w:p w:rsidR="00923137" w:rsidRDefault="00923137" w:rsidP="00325DB5">
      <w:pPr>
        <w:jc w:val="center"/>
      </w:pPr>
      <w:r>
        <w:rPr>
          <w:noProof/>
        </w:rPr>
        <w:drawing>
          <wp:inline distT="0" distB="0" distL="0" distR="0" wp14:anchorId="5518C55C">
            <wp:extent cx="6011973" cy="302400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73" cy="30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009" w:rsidRDefault="00F42009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7315C1FE">
            <wp:extent cx="6011973" cy="302400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73" cy="30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009" w:rsidRDefault="00F42009" w:rsidP="00325DB5">
      <w:pPr>
        <w:jc w:val="center"/>
      </w:pPr>
      <w:r>
        <w:rPr>
          <w:noProof/>
        </w:rPr>
        <w:drawing>
          <wp:inline distT="0" distB="0" distL="0" distR="0" wp14:anchorId="2B4CC94A">
            <wp:extent cx="6015688" cy="302400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88" cy="30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5DB5" w:rsidRDefault="00325DB5"/>
    <w:p w:rsidR="00325DB5" w:rsidRDefault="00325DB5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6FB510B5" wp14:editId="4F624F69">
            <wp:extent cx="5943600" cy="4041775"/>
            <wp:effectExtent l="0" t="0" r="1905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DB5" w:rsidRDefault="00325DB5" w:rsidP="00325DB5">
      <w:pPr>
        <w:jc w:val="center"/>
      </w:pPr>
    </w:p>
    <w:p w:rsidR="00325DB5" w:rsidRDefault="00325DB5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0470914F" wp14:editId="7DDF5005">
            <wp:extent cx="5943600" cy="4037965"/>
            <wp:effectExtent l="0" t="0" r="19050" b="1968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25DB5" w:rsidRDefault="00325DB5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0D13DAC0" wp14:editId="48292339">
            <wp:extent cx="5943600" cy="4121785"/>
            <wp:effectExtent l="0" t="0" r="19050" b="120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5DB5" w:rsidRDefault="00325DB5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1EF14154" wp14:editId="7335B035">
            <wp:extent cx="5943600" cy="4130675"/>
            <wp:effectExtent l="0" t="0" r="19050" b="222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48C8" w:rsidRDefault="009F48C8" w:rsidP="00325DB5">
      <w:pPr>
        <w:jc w:val="center"/>
      </w:pPr>
    </w:p>
    <w:p w:rsidR="009F48C8" w:rsidRDefault="009F48C8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7894EAC6" wp14:editId="7FD4576D">
            <wp:extent cx="5943600" cy="4065270"/>
            <wp:effectExtent l="0" t="0" r="19050" b="1143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48C8" w:rsidRDefault="009F48C8" w:rsidP="00325DB5">
      <w:pPr>
        <w:jc w:val="center"/>
      </w:pPr>
    </w:p>
    <w:p w:rsidR="009F48C8" w:rsidRDefault="009F48C8" w:rsidP="00325DB5">
      <w:pPr>
        <w:jc w:val="center"/>
      </w:pPr>
      <w:r>
        <w:rPr>
          <w:noProof/>
        </w:rPr>
        <w:lastRenderedPageBreak/>
        <w:drawing>
          <wp:inline distT="0" distB="0" distL="0" distR="0" wp14:anchorId="42F6829C" wp14:editId="7E74E77C">
            <wp:extent cx="5943600" cy="4065270"/>
            <wp:effectExtent l="0" t="0" r="19050" b="1143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p w:rsidR="00325DB5" w:rsidRDefault="00325DB5" w:rsidP="00325DB5">
      <w:pPr>
        <w:jc w:val="center"/>
      </w:pPr>
    </w:p>
    <w:p w:rsidR="00325DB5" w:rsidRDefault="00325DB5" w:rsidP="00325DB5">
      <w:pPr>
        <w:jc w:val="center"/>
      </w:pPr>
    </w:p>
    <w:p w:rsidR="00325DB5" w:rsidRDefault="00325DB5" w:rsidP="00325DB5">
      <w:pPr>
        <w:jc w:val="center"/>
      </w:pPr>
    </w:p>
    <w:p w:rsidR="00325DB5" w:rsidRDefault="00325DB5" w:rsidP="00325DB5">
      <w:pPr>
        <w:jc w:val="center"/>
      </w:pPr>
    </w:p>
    <w:sectPr w:rsidR="0032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8B"/>
    <w:rsid w:val="00215A43"/>
    <w:rsid w:val="00325DB5"/>
    <w:rsid w:val="00923137"/>
    <w:rsid w:val="009F48C8"/>
    <w:rsid w:val="00A22E9E"/>
    <w:rsid w:val="00CA468B"/>
    <w:rsid w:val="00F4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ocuments\GitHub\mpi\Testes\Threadring\ThreadR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ocuments\GitHub\mpi\Testes\Threadring\ThreadR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ocuments\GitHub\mpi\Testes\Threadring\ThreadR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ocuments\GitHub\mpi\Testes\Threadring\ThreadR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ocuments\GitHub\mpi\Testes\Threadring\ThreadRing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aquino\Documents\GitHub\mpi\Testes\Threadring\ThreadR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- 50000 processos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'Threadring - 50000 processos'!$AK$2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processos'!$AK$3:$AK$6</c:f>
              <c:numCache>
                <c:formatCode>General</c:formatCode>
                <c:ptCount val="4"/>
                <c:pt idx="0">
                  <c:v>264.59684340000001</c:v>
                </c:pt>
                <c:pt idx="1">
                  <c:v>521.3891711</c:v>
                </c:pt>
                <c:pt idx="2">
                  <c:v>2624.1022508999999</c:v>
                </c:pt>
                <c:pt idx="3">
                  <c:v>5284.5089027000004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'Threadring - 50000 processos'!$AL$2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processos'!$AL$3:$AL$6</c:f>
              <c:numCache>
                <c:formatCode>General</c:formatCode>
                <c:ptCount val="4"/>
                <c:pt idx="0">
                  <c:v>2811.1341817000002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'Threadring - 50000 processos'!$AM$2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processos'!$AM$3:$AM$6</c:f>
              <c:numCache>
                <c:formatCode>General</c:formatCode>
                <c:ptCount val="4"/>
                <c:pt idx="0">
                  <c:v>3667.5926507999998</c:v>
                </c:pt>
                <c:pt idx="1">
                  <c:v>7325.4393147000001</c:v>
                </c:pt>
                <c:pt idx="2">
                  <c:v>36296.572829500001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'Threadring - 50000 processos'!$AN$2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processos'!$AN$3:$AN$6</c:f>
              <c:numCache>
                <c:formatCode>General</c:formatCode>
                <c:ptCount val="4"/>
                <c:pt idx="0">
                  <c:v>297.74198799999999</c:v>
                </c:pt>
                <c:pt idx="1">
                  <c:v>586.04415670000003</c:v>
                </c:pt>
                <c:pt idx="2">
                  <c:v>2908.3241539999999</c:v>
                </c:pt>
                <c:pt idx="3">
                  <c:v>5883.4757086999998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'Threadring - 50000 processos'!$AO$2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processos'!$AO$3:$AO$6</c:f>
              <c:numCache>
                <c:formatCode>General</c:formatCode>
                <c:ptCount val="4"/>
                <c:pt idx="0">
                  <c:v>2778.9714165999999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'Threadring - 50000 processos'!$AP$2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processos'!$AP$3:$AP$6</c:f>
              <c:numCache>
                <c:formatCode>General</c:formatCode>
                <c:ptCount val="4"/>
                <c:pt idx="0">
                  <c:v>3604.1422876000001</c:v>
                </c:pt>
                <c:pt idx="1">
                  <c:v>7189.4260439999998</c:v>
                </c:pt>
                <c:pt idx="2">
                  <c:v>32654.835455699998</c:v>
                </c:pt>
                <c:pt idx="3">
                  <c:v>71801.828234999994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003200"/>
        <c:axId val="222005120"/>
      </c:lineChart>
      <c:catAx>
        <c:axId val="222003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005120"/>
        <c:crossesAt val="0"/>
        <c:auto val="1"/>
        <c:lblAlgn val="ctr"/>
        <c:lblOffset val="100"/>
        <c:noMultiLvlLbl val="0"/>
      </c:catAx>
      <c:valAx>
        <c:axId val="22200512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00320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- 50000 processos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'Threadring - 50000 processos'!$AK$2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processos'!$AK$3:$AK$6</c:f>
              <c:numCache>
                <c:formatCode>General</c:formatCode>
                <c:ptCount val="4"/>
                <c:pt idx="0">
                  <c:v>264.59684340000001</c:v>
                </c:pt>
                <c:pt idx="1">
                  <c:v>521.3891711</c:v>
                </c:pt>
                <c:pt idx="2">
                  <c:v>2624.1022508999999</c:v>
                </c:pt>
                <c:pt idx="3">
                  <c:v>5284.5089027000004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'Threadring - 50000 processos'!$AN$2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'Threadring - 50000 processos'!$AJ$3:$AJ$6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processos'!$AN$3:$AN$6</c:f>
              <c:numCache>
                <c:formatCode>General</c:formatCode>
                <c:ptCount val="4"/>
                <c:pt idx="0">
                  <c:v>297.74198799999999</c:v>
                </c:pt>
                <c:pt idx="1">
                  <c:v>586.04415670000003</c:v>
                </c:pt>
                <c:pt idx="2">
                  <c:v>2908.3241539999999</c:v>
                </c:pt>
                <c:pt idx="3">
                  <c:v>5883.4757086999998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018560"/>
        <c:axId val="222028928"/>
      </c:lineChart>
      <c:catAx>
        <c:axId val="222018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028928"/>
        <c:crossesAt val="0"/>
        <c:auto val="1"/>
        <c:lblAlgn val="ctr"/>
        <c:lblOffset val="100"/>
        <c:noMultiLvlLbl val="0"/>
      </c:catAx>
      <c:valAx>
        <c:axId val="222028928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01856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- 10KB - 50000 processos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'Threadring - 50000 processos'!$AW$2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processos'!$AW$3:$AW$6</c:f>
              <c:numCache>
                <c:formatCode>General</c:formatCode>
                <c:ptCount val="4"/>
                <c:pt idx="0">
                  <c:v>263.67219010000002</c:v>
                </c:pt>
                <c:pt idx="1">
                  <c:v>520.23295340000004</c:v>
                </c:pt>
                <c:pt idx="2">
                  <c:v>2583.2945246999998</c:v>
                </c:pt>
                <c:pt idx="3">
                  <c:v>5165.5317600999997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'Threadring - 50000 processos'!$AX$2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processos'!$AX$3:$AX$6</c:f>
              <c:numCache>
                <c:formatCode>General</c:formatCode>
                <c:ptCount val="4"/>
                <c:pt idx="0">
                  <c:v>2800.3239828000001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'Threadring - 50000 processos'!$AY$2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processos'!$AY$3:$AY$6</c:f>
              <c:numCache>
                <c:formatCode>General</c:formatCode>
                <c:ptCount val="4"/>
                <c:pt idx="0">
                  <c:v>11231.5383176</c:v>
                </c:pt>
                <c:pt idx="1">
                  <c:v>22449.560634099998</c:v>
                </c:pt>
                <c:pt idx="2">
                  <c:v>111655.8272377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'Threadring - 50000 processos'!$AZ$2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processos'!$AZ$3:$AZ$6</c:f>
              <c:numCache>
                <c:formatCode>General</c:formatCode>
                <c:ptCount val="4"/>
                <c:pt idx="0">
                  <c:v>298.24146009999998</c:v>
                </c:pt>
                <c:pt idx="1">
                  <c:v>590.26393380000002</c:v>
                </c:pt>
                <c:pt idx="2">
                  <c:v>2982.5179225000002</c:v>
                </c:pt>
                <c:pt idx="3">
                  <c:v>5926.1766643000001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'Threadring - 50000 processos'!$BA$2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processos'!$BA$3:$BA$6</c:f>
              <c:numCache>
                <c:formatCode>General</c:formatCode>
                <c:ptCount val="4"/>
                <c:pt idx="0">
                  <c:v>2784.8705660999999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'Threadring - 50000 processos'!$BB$2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processos'!$BB$3:$BB$6</c:f>
              <c:numCache>
                <c:formatCode>General</c:formatCode>
                <c:ptCount val="4"/>
                <c:pt idx="0">
                  <c:v>5905.8737608000001</c:v>
                </c:pt>
                <c:pt idx="1">
                  <c:v>11926.386041600001</c:v>
                </c:pt>
                <c:pt idx="2">
                  <c:v>60467.540372399999</c:v>
                </c:pt>
                <c:pt idx="3">
                  <c:v>121068.21493669999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328320"/>
        <c:axId val="222330240"/>
      </c:lineChart>
      <c:catAx>
        <c:axId val="222328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330240"/>
        <c:crossesAt val="0"/>
        <c:auto val="1"/>
        <c:lblAlgn val="ctr"/>
        <c:lblOffset val="100"/>
        <c:noMultiLvlLbl val="0"/>
      </c:catAx>
      <c:valAx>
        <c:axId val="22233024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328320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- 10KB - 50000 processos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'Threadring - 50000 processos'!$AW$2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processos'!$AW$3:$AW$6</c:f>
              <c:numCache>
                <c:formatCode>General</c:formatCode>
                <c:ptCount val="4"/>
                <c:pt idx="0">
                  <c:v>263.67219010000002</c:v>
                </c:pt>
                <c:pt idx="1">
                  <c:v>520.23295340000004</c:v>
                </c:pt>
                <c:pt idx="2">
                  <c:v>2583.2945246999998</c:v>
                </c:pt>
                <c:pt idx="3">
                  <c:v>5165.5317600999997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'Threadring - 50000 processos'!$AZ$2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'Threadring - 50000 processos'!$AV$3:$AV$6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processos'!$AZ$3:$AZ$6</c:f>
              <c:numCache>
                <c:formatCode>General</c:formatCode>
                <c:ptCount val="4"/>
                <c:pt idx="0">
                  <c:v>298.24146009999998</c:v>
                </c:pt>
                <c:pt idx="1">
                  <c:v>590.26393380000002</c:v>
                </c:pt>
                <c:pt idx="2">
                  <c:v>2982.5179225000002</c:v>
                </c:pt>
                <c:pt idx="3">
                  <c:v>5926.1766643000001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364416"/>
        <c:axId val="222366336"/>
      </c:lineChart>
      <c:catAx>
        <c:axId val="22236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366336"/>
        <c:crossesAt val="0"/>
        <c:auto val="1"/>
        <c:lblAlgn val="ctr"/>
        <c:lblOffset val="100"/>
        <c:noMultiLvlLbl val="0"/>
      </c:catAx>
      <c:valAx>
        <c:axId val="22236633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364416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- 50KB - 50000 processos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'Threadring - 50000 processos'!$BI$2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processos'!$BI$3:$BI$6</c:f>
              <c:numCache>
                <c:formatCode>General</c:formatCode>
                <c:ptCount val="4"/>
                <c:pt idx="0">
                  <c:v>296.77440530000001</c:v>
                </c:pt>
                <c:pt idx="1">
                  <c:v>599.54857279999999</c:v>
                </c:pt>
                <c:pt idx="2">
                  <c:v>2945.7963718999999</c:v>
                </c:pt>
                <c:pt idx="3">
                  <c:v>5865.9478207000002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'Threadring - 50000 processos'!$BJ$2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processos'!$BJ$3:$BJ$6</c:f>
              <c:numCache>
                <c:formatCode>General</c:formatCode>
                <c:ptCount val="4"/>
                <c:pt idx="0">
                  <c:v>2812.0806521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'Threadring - 50000 processos'!$BK$2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processos'!$BK$3:$BK$6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3"/>
          <c:tx>
            <c:strRef>
              <c:f>'Threadring - 50000 processos'!$BL$2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processos'!$BL$3:$BL$6</c:f>
              <c:numCache>
                <c:formatCode>General</c:formatCode>
                <c:ptCount val="4"/>
                <c:pt idx="0">
                  <c:v>335.34662329999998</c:v>
                </c:pt>
                <c:pt idx="1">
                  <c:v>665.76295760000005</c:v>
                </c:pt>
                <c:pt idx="2">
                  <c:v>3331.9126514999998</c:v>
                </c:pt>
                <c:pt idx="3">
                  <c:v>6639.8870104999996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'Threadring - 50000 processos'!$BM$2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processos'!$BM$3:$BM$6</c:f>
              <c:numCache>
                <c:formatCode>General</c:formatCode>
                <c:ptCount val="4"/>
                <c:pt idx="0">
                  <c:v>2788.1920451999999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'Threadring - 50000 processos'!$BN$2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processos'!$BN$3:$BN$6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411776"/>
        <c:axId val="222413952"/>
      </c:lineChart>
      <c:catAx>
        <c:axId val="222411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413952"/>
        <c:crossesAt val="0"/>
        <c:auto val="1"/>
        <c:lblAlgn val="ctr"/>
        <c:lblOffset val="100"/>
        <c:noMultiLvlLbl val="0"/>
      </c:catAx>
      <c:valAx>
        <c:axId val="22241395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411776"/>
        <c:crossesAt val="0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- 50KB - 50000 processos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'Threadring - 50000 processos'!$BI$2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processos'!$BI$3:$BI$6</c:f>
              <c:numCache>
                <c:formatCode>General</c:formatCode>
                <c:ptCount val="4"/>
                <c:pt idx="0">
                  <c:v>296.77440530000001</c:v>
                </c:pt>
                <c:pt idx="1">
                  <c:v>599.54857279999999</c:v>
                </c:pt>
                <c:pt idx="2">
                  <c:v>2945.7963718999999</c:v>
                </c:pt>
                <c:pt idx="3">
                  <c:v>5865.9478207000002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'Threadring - 50000 processos'!$BK$2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processos'!$BK$3:$BK$6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2"/>
          <c:tx>
            <c:strRef>
              <c:f>'Threadring - 50000 processos'!$BL$2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processos'!$BL$3:$BL$6</c:f>
              <c:numCache>
                <c:formatCode>General</c:formatCode>
                <c:ptCount val="4"/>
                <c:pt idx="0">
                  <c:v>335.34662329999998</c:v>
                </c:pt>
                <c:pt idx="1">
                  <c:v>665.76295760000005</c:v>
                </c:pt>
                <c:pt idx="2">
                  <c:v>3331.9126514999998</c:v>
                </c:pt>
                <c:pt idx="3">
                  <c:v>6639.8870104999996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'Threadring - 50000 processos'!$BN$2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'Threadring - 50000 processos'!$BH$3:$BH$6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'Threadring - 50000 processos'!$BN$3:$BN$6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457856"/>
        <c:axId val="222459776"/>
      </c:lineChart>
      <c:catAx>
        <c:axId val="222457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459776"/>
        <c:crossesAt val="0"/>
        <c:auto val="1"/>
        <c:lblAlgn val="ctr"/>
        <c:lblOffset val="100"/>
        <c:noMultiLvlLbl val="0"/>
      </c:catAx>
      <c:valAx>
        <c:axId val="22245977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457856"/>
        <c:crossesAt val="0"/>
        <c:crossBetween val="between"/>
      </c:valAx>
    </c:plotArea>
    <c:legend>
      <c:legendPos val="r"/>
      <c:legendEntry>
        <c:idx val="1"/>
        <c:delete val="1"/>
      </c:legendEntry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WKS_Admin</dc:creator>
  <cp:lastModifiedBy>WKS_Admin</cp:lastModifiedBy>
  <cp:revision>17</cp:revision>
  <cp:lastPrinted>2013-05-22T19:11:00Z</cp:lastPrinted>
  <dcterms:created xsi:type="dcterms:W3CDTF">2013-05-22T18:57:00Z</dcterms:created>
  <dcterms:modified xsi:type="dcterms:W3CDTF">2013-05-22T19:23:00Z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e4a70216-474d-4698-9846-1b7f0270f2e9</vt:lpwstr>
  </property>
  <property fmtid="{D5CDD505-2E9C-101B-9397-08002B2CF9AE}" pid="3" name="NokiaConfidentiality">
    <vt:lpwstr>Company Confidential</vt:lpwstr>
  </property>
</Properties>
</file>