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267B1" w14:textId="0B995D43" w:rsidR="00310F98" w:rsidRDefault="00091FE4" w:rsidP="00091FE4">
      <w:r>
        <w:t xml:space="preserve">Daniel Hernandez </w:t>
      </w:r>
    </w:p>
    <w:p w14:paraId="0BB50469" w14:textId="70386912" w:rsidR="00091FE4" w:rsidRDefault="00091FE4" w:rsidP="00091FE4">
      <w:r>
        <w:t>CSCI-611</w:t>
      </w:r>
    </w:p>
    <w:p w14:paraId="5C189134" w14:textId="7A31C46A" w:rsidR="00091FE4" w:rsidRDefault="00091FE4" w:rsidP="00091FE4">
      <w:r>
        <w:t>Summer 2025</w:t>
      </w:r>
    </w:p>
    <w:p w14:paraId="26165707" w14:textId="36F66CCC" w:rsidR="00091FE4" w:rsidRDefault="00091FE4" w:rsidP="00091FE4">
      <w:r>
        <w:t>Bo Shen</w:t>
      </w:r>
    </w:p>
    <w:p w14:paraId="15914122" w14:textId="0B62F132" w:rsidR="00091FE4" w:rsidRDefault="00091FE4" w:rsidP="00091FE4">
      <w:pPr>
        <w:jc w:val="center"/>
      </w:pPr>
      <w:r>
        <w:t>Assignment 2</w:t>
      </w:r>
    </w:p>
    <w:p w14:paraId="38E382AB" w14:textId="3BD2A511" w:rsidR="00091FE4" w:rsidRDefault="00091FE4" w:rsidP="00091FE4">
      <w:r>
        <w:t xml:space="preserve">This is a report on the CNN model developed to classify images using the CIFAR-10 dataset. This model was built using </w:t>
      </w:r>
      <w:proofErr w:type="spellStart"/>
      <w:r>
        <w:t>PyTorch</w:t>
      </w:r>
      <w:proofErr w:type="spellEnd"/>
      <w:r>
        <w:t xml:space="preserve"> and tuning included multiple stages</w:t>
      </w:r>
    </w:p>
    <w:p w14:paraId="7ACBE7D1" w14:textId="3A4D1640" w:rsidR="00091FE4" w:rsidRDefault="00091FE4" w:rsidP="00091FE4">
      <w:r>
        <w:t>Comparing 2 optimizers: Adam and SGD</w:t>
      </w:r>
    </w:p>
    <w:p w14:paraId="61121368" w14:textId="2264C95B" w:rsidR="00091FE4" w:rsidRDefault="00091FE4" w:rsidP="00091FE4">
      <w:r w:rsidRPr="00091FE4">
        <w:drawing>
          <wp:inline distT="0" distB="0" distL="0" distR="0" wp14:anchorId="1BE60943" wp14:editId="62FE0955">
            <wp:extent cx="2489200" cy="1841500"/>
            <wp:effectExtent l="0" t="0" r="0" b="0"/>
            <wp:docPr id="1806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0960" name=""/>
                    <pic:cNvPicPr/>
                  </pic:nvPicPr>
                  <pic:blipFill>
                    <a:blip r:embed="rId5"/>
                    <a:stretch>
                      <a:fillRect/>
                    </a:stretch>
                  </pic:blipFill>
                  <pic:spPr>
                    <a:xfrm>
                      <a:off x="0" y="0"/>
                      <a:ext cx="2489200" cy="1841500"/>
                    </a:xfrm>
                    <a:prstGeom prst="rect">
                      <a:avLst/>
                    </a:prstGeom>
                  </pic:spPr>
                </pic:pic>
              </a:graphicData>
            </a:graphic>
          </wp:inline>
        </w:drawing>
      </w:r>
      <w:r>
        <w:t xml:space="preserve"> </w:t>
      </w:r>
    </w:p>
    <w:p w14:paraId="3F78ABDC" w14:textId="14B28413" w:rsidR="00091FE4" w:rsidRDefault="00091FE4" w:rsidP="00091FE4">
      <w:pPr>
        <w:rPr>
          <w:u w:val="single"/>
        </w:rPr>
      </w:pPr>
      <w:r>
        <w:t xml:space="preserve">The best result from tuning the optimizer came from Adam optimizer with a learning rate of 0.001. </w:t>
      </w:r>
      <w:r>
        <w:br/>
      </w:r>
      <w:r>
        <w:br/>
      </w:r>
      <w:r w:rsidRPr="00091FE4">
        <w:rPr>
          <w:u w:val="single"/>
        </w:rPr>
        <w:t>Layer Tuning</w:t>
      </w:r>
    </w:p>
    <w:p w14:paraId="5EA7D386" w14:textId="2D846BCE" w:rsidR="00091FE4" w:rsidRDefault="00091FE4" w:rsidP="00091FE4">
      <w:r w:rsidRPr="00091FE4">
        <w:lastRenderedPageBreak/>
        <w:drawing>
          <wp:inline distT="0" distB="0" distL="0" distR="0" wp14:anchorId="4C289667" wp14:editId="4C1EBBB8">
            <wp:extent cx="4965700" cy="3873500"/>
            <wp:effectExtent l="0" t="0" r="0" b="0"/>
            <wp:docPr id="73334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46451" name=""/>
                    <pic:cNvPicPr/>
                  </pic:nvPicPr>
                  <pic:blipFill>
                    <a:blip r:embed="rId6"/>
                    <a:stretch>
                      <a:fillRect/>
                    </a:stretch>
                  </pic:blipFill>
                  <pic:spPr>
                    <a:xfrm>
                      <a:off x="0" y="0"/>
                      <a:ext cx="4965700" cy="3873500"/>
                    </a:xfrm>
                    <a:prstGeom prst="rect">
                      <a:avLst/>
                    </a:prstGeom>
                  </pic:spPr>
                </pic:pic>
              </a:graphicData>
            </a:graphic>
          </wp:inline>
        </w:drawing>
      </w:r>
    </w:p>
    <w:p w14:paraId="2F8885E8" w14:textId="088DB693" w:rsidR="00091FE4" w:rsidRDefault="00091FE4" w:rsidP="00091FE4">
      <w:r>
        <w:t xml:space="preserve">Testing 6 combinations of layer parameter inputs, the best result came from set up 5 with a 69% accuracy using 3 input parameters and 22 output parameters in the first layer, 22 and 38 in the second, and 38 and 75 in the third respectively. The number of parameters in this set up was 292,129. This was a 2% increase from the previous accuracy. </w:t>
      </w:r>
    </w:p>
    <w:p w14:paraId="3E85C75C" w14:textId="58F3BDD0" w:rsidR="00091FE4" w:rsidRDefault="00091FE4" w:rsidP="00091FE4">
      <w:pPr>
        <w:rPr>
          <w:u w:val="single"/>
        </w:rPr>
      </w:pPr>
      <w:r w:rsidRPr="00091FE4">
        <w:rPr>
          <w:u w:val="single"/>
        </w:rPr>
        <w:t>Kernel Tuning</w:t>
      </w:r>
    </w:p>
    <w:p w14:paraId="4EA3E3E4" w14:textId="0F3A434B" w:rsidR="00091FE4" w:rsidRPr="00091FE4" w:rsidRDefault="00091FE4" w:rsidP="00091FE4">
      <w:r w:rsidRPr="00091FE4">
        <w:drawing>
          <wp:inline distT="0" distB="0" distL="0" distR="0" wp14:anchorId="493442B4" wp14:editId="74EFBE8A">
            <wp:extent cx="2489200" cy="622300"/>
            <wp:effectExtent l="0" t="0" r="0" b="0"/>
            <wp:docPr id="129126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60666" name=""/>
                    <pic:cNvPicPr/>
                  </pic:nvPicPr>
                  <pic:blipFill>
                    <a:blip r:embed="rId7"/>
                    <a:stretch>
                      <a:fillRect/>
                    </a:stretch>
                  </pic:blipFill>
                  <pic:spPr>
                    <a:xfrm>
                      <a:off x="0" y="0"/>
                      <a:ext cx="2489200" cy="622300"/>
                    </a:xfrm>
                    <a:prstGeom prst="rect">
                      <a:avLst/>
                    </a:prstGeom>
                  </pic:spPr>
                </pic:pic>
              </a:graphicData>
            </a:graphic>
          </wp:inline>
        </w:drawing>
      </w:r>
    </w:p>
    <w:p w14:paraId="55C1E4BC" w14:textId="2F41A280" w:rsidR="00091FE4" w:rsidRPr="00091FE4" w:rsidRDefault="00091FE4" w:rsidP="00091FE4">
      <w:r w:rsidRPr="00091FE4">
        <w:t xml:space="preserve">Initially, the kernel size </w:t>
      </w:r>
      <w:r>
        <w:t xml:space="preserve">decreased between layers. However, the best result came from adjusting all kernel sizes to 3x3 which increased the overall accuracy from 69% to 71%. </w:t>
      </w:r>
    </w:p>
    <w:sectPr w:rsidR="00091FE4" w:rsidRPr="0009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86BD8"/>
    <w:multiLevelType w:val="hybridMultilevel"/>
    <w:tmpl w:val="C73E083C"/>
    <w:lvl w:ilvl="0" w:tplc="C9C40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83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3D"/>
    <w:rsid w:val="000368F4"/>
    <w:rsid w:val="00091FE4"/>
    <w:rsid w:val="001F40EB"/>
    <w:rsid w:val="00310F98"/>
    <w:rsid w:val="003A0976"/>
    <w:rsid w:val="003C41A4"/>
    <w:rsid w:val="00483819"/>
    <w:rsid w:val="00577C06"/>
    <w:rsid w:val="005F7B6B"/>
    <w:rsid w:val="006F2D2E"/>
    <w:rsid w:val="00714A8E"/>
    <w:rsid w:val="00740814"/>
    <w:rsid w:val="0086093D"/>
    <w:rsid w:val="009025EE"/>
    <w:rsid w:val="00A40B7C"/>
    <w:rsid w:val="00B55CAD"/>
    <w:rsid w:val="00E0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3E3F3"/>
  <w15:chartTrackingRefBased/>
  <w15:docId w15:val="{D786ACF9-30CE-1849-A89D-A9CF212E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93D"/>
    <w:rPr>
      <w:rFonts w:eastAsiaTheme="majorEastAsia" w:cstheme="majorBidi"/>
      <w:color w:val="272727" w:themeColor="text1" w:themeTint="D8"/>
    </w:rPr>
  </w:style>
  <w:style w:type="paragraph" w:styleId="Title">
    <w:name w:val="Title"/>
    <w:basedOn w:val="Normal"/>
    <w:next w:val="Normal"/>
    <w:link w:val="TitleChar"/>
    <w:uiPriority w:val="10"/>
    <w:qFormat/>
    <w:rsid w:val="00860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93D"/>
    <w:pPr>
      <w:spacing w:before="160"/>
      <w:jc w:val="center"/>
    </w:pPr>
    <w:rPr>
      <w:i/>
      <w:iCs/>
      <w:color w:val="404040" w:themeColor="text1" w:themeTint="BF"/>
    </w:rPr>
  </w:style>
  <w:style w:type="character" w:customStyle="1" w:styleId="QuoteChar">
    <w:name w:val="Quote Char"/>
    <w:basedOn w:val="DefaultParagraphFont"/>
    <w:link w:val="Quote"/>
    <w:uiPriority w:val="29"/>
    <w:rsid w:val="0086093D"/>
    <w:rPr>
      <w:i/>
      <w:iCs/>
      <w:color w:val="404040" w:themeColor="text1" w:themeTint="BF"/>
    </w:rPr>
  </w:style>
  <w:style w:type="paragraph" w:styleId="ListParagraph">
    <w:name w:val="List Paragraph"/>
    <w:basedOn w:val="Normal"/>
    <w:uiPriority w:val="34"/>
    <w:qFormat/>
    <w:rsid w:val="0086093D"/>
    <w:pPr>
      <w:ind w:left="720"/>
      <w:contextualSpacing/>
    </w:pPr>
  </w:style>
  <w:style w:type="character" w:styleId="IntenseEmphasis">
    <w:name w:val="Intense Emphasis"/>
    <w:basedOn w:val="DefaultParagraphFont"/>
    <w:uiPriority w:val="21"/>
    <w:qFormat/>
    <w:rsid w:val="0086093D"/>
    <w:rPr>
      <w:i/>
      <w:iCs/>
      <w:color w:val="2F5496" w:themeColor="accent1" w:themeShade="BF"/>
    </w:rPr>
  </w:style>
  <w:style w:type="paragraph" w:styleId="IntenseQuote">
    <w:name w:val="Intense Quote"/>
    <w:basedOn w:val="Normal"/>
    <w:next w:val="Normal"/>
    <w:link w:val="IntenseQuoteChar"/>
    <w:uiPriority w:val="30"/>
    <w:qFormat/>
    <w:rsid w:val="00860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93D"/>
    <w:rPr>
      <w:i/>
      <w:iCs/>
      <w:color w:val="2F5496" w:themeColor="accent1" w:themeShade="BF"/>
    </w:rPr>
  </w:style>
  <w:style w:type="character" w:styleId="IntenseReference">
    <w:name w:val="Intense Reference"/>
    <w:basedOn w:val="DefaultParagraphFont"/>
    <w:uiPriority w:val="32"/>
    <w:qFormat/>
    <w:rsid w:val="008609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279">
      <w:bodyDiv w:val="1"/>
      <w:marLeft w:val="0"/>
      <w:marRight w:val="0"/>
      <w:marTop w:val="0"/>
      <w:marBottom w:val="0"/>
      <w:divBdr>
        <w:top w:val="none" w:sz="0" w:space="0" w:color="auto"/>
        <w:left w:val="none" w:sz="0" w:space="0" w:color="auto"/>
        <w:bottom w:val="none" w:sz="0" w:space="0" w:color="auto"/>
        <w:right w:val="none" w:sz="0" w:space="0" w:color="auto"/>
      </w:divBdr>
    </w:div>
    <w:div w:id="135806365">
      <w:bodyDiv w:val="1"/>
      <w:marLeft w:val="0"/>
      <w:marRight w:val="0"/>
      <w:marTop w:val="0"/>
      <w:marBottom w:val="0"/>
      <w:divBdr>
        <w:top w:val="none" w:sz="0" w:space="0" w:color="auto"/>
        <w:left w:val="none" w:sz="0" w:space="0" w:color="auto"/>
        <w:bottom w:val="none" w:sz="0" w:space="0" w:color="auto"/>
        <w:right w:val="none" w:sz="0" w:space="0" w:color="auto"/>
      </w:divBdr>
    </w:div>
    <w:div w:id="419448540">
      <w:bodyDiv w:val="1"/>
      <w:marLeft w:val="0"/>
      <w:marRight w:val="0"/>
      <w:marTop w:val="0"/>
      <w:marBottom w:val="0"/>
      <w:divBdr>
        <w:top w:val="none" w:sz="0" w:space="0" w:color="auto"/>
        <w:left w:val="none" w:sz="0" w:space="0" w:color="auto"/>
        <w:bottom w:val="none" w:sz="0" w:space="0" w:color="auto"/>
        <w:right w:val="none" w:sz="0" w:space="0" w:color="auto"/>
      </w:divBdr>
    </w:div>
    <w:div w:id="1117916876">
      <w:bodyDiv w:val="1"/>
      <w:marLeft w:val="0"/>
      <w:marRight w:val="0"/>
      <w:marTop w:val="0"/>
      <w:marBottom w:val="0"/>
      <w:divBdr>
        <w:top w:val="none" w:sz="0" w:space="0" w:color="auto"/>
        <w:left w:val="none" w:sz="0" w:space="0" w:color="auto"/>
        <w:bottom w:val="none" w:sz="0" w:space="0" w:color="auto"/>
        <w:right w:val="none" w:sz="0" w:space="0" w:color="auto"/>
      </w:divBdr>
    </w:div>
    <w:div w:id="1607886568">
      <w:bodyDiv w:val="1"/>
      <w:marLeft w:val="0"/>
      <w:marRight w:val="0"/>
      <w:marTop w:val="0"/>
      <w:marBottom w:val="0"/>
      <w:divBdr>
        <w:top w:val="none" w:sz="0" w:space="0" w:color="auto"/>
        <w:left w:val="none" w:sz="0" w:space="0" w:color="auto"/>
        <w:bottom w:val="none" w:sz="0" w:space="0" w:color="auto"/>
        <w:right w:val="none" w:sz="0" w:space="0" w:color="auto"/>
      </w:divBdr>
    </w:div>
    <w:div w:id="20439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 Castillo</dc:creator>
  <cp:keywords/>
  <dc:description/>
  <cp:lastModifiedBy>Daniel Hernandez Castillo</cp:lastModifiedBy>
  <cp:revision>1</cp:revision>
  <dcterms:created xsi:type="dcterms:W3CDTF">2025-06-11T19:57:00Z</dcterms:created>
  <dcterms:modified xsi:type="dcterms:W3CDTF">2025-06-16T06:23:00Z</dcterms:modified>
</cp:coreProperties>
</file>