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F04" w:rsidRPr="00D20F04" w:rsidRDefault="00D20F04" w:rsidP="00D20F04">
      <w:pPr>
        <w:shd w:val="clear" w:color="auto" w:fill="FFFFFF"/>
        <w:spacing w:after="300" w:line="360" w:lineRule="atLeast"/>
        <w:jc w:val="both"/>
        <w:rPr>
          <w:rFonts w:ascii="Arial" w:eastAsia="Times New Roman" w:hAnsi="Arial" w:cs="Arial"/>
          <w:b/>
          <w:bCs/>
          <w:color w:val="060606"/>
          <w:kern w:val="36"/>
          <w:sz w:val="28"/>
          <w:szCs w:val="28"/>
          <w:lang w:eastAsia="es-CO"/>
        </w:rPr>
      </w:pPr>
      <w:r w:rsidRPr="00D20F04">
        <w:rPr>
          <w:rFonts w:ascii="Arial" w:eastAsia="Times New Roman" w:hAnsi="Arial" w:cs="Arial"/>
          <w:b/>
          <w:bCs/>
          <w:color w:val="060606"/>
          <w:kern w:val="36"/>
          <w:sz w:val="28"/>
          <w:szCs w:val="28"/>
          <w:lang w:eastAsia="es-CO"/>
        </w:rPr>
        <w:t>Instalación del entorno de desarrollo</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Para poder programar en Java, necesitarás tanto el compilador (el llamado "Kit de desarrollo", JDK) como algún editor. Veremos los entornos más habituales y su instalación en Windows y Linux. En principio, el entorno más recomendable para un principiante es NetBeans, y hay alternativas aún más ligeras, como Geany, cuya instalación es inmediata en Linux pero ligeramente más incómoda en Windows.</w:t>
      </w:r>
    </w:p>
    <w:p w:rsidR="00782A92" w:rsidRPr="00D20F04" w:rsidRDefault="00782A92" w:rsidP="00D20F04">
      <w:pPr>
        <w:shd w:val="clear" w:color="auto" w:fill="FFFFFF"/>
        <w:spacing w:before="225" w:after="225" w:line="240" w:lineRule="auto"/>
        <w:jc w:val="both"/>
        <w:outlineLvl w:val="1"/>
        <w:rPr>
          <w:rFonts w:ascii="Arial" w:eastAsia="Times New Roman" w:hAnsi="Arial" w:cs="Arial"/>
          <w:color w:val="060606"/>
          <w:sz w:val="24"/>
          <w:szCs w:val="24"/>
          <w:lang w:eastAsia="es-CO"/>
        </w:rPr>
      </w:pPr>
      <w:r w:rsidRPr="00D20F04">
        <w:rPr>
          <w:rFonts w:ascii="Arial" w:eastAsia="Times New Roman" w:hAnsi="Arial" w:cs="Arial"/>
          <w:color w:val="060606"/>
          <w:sz w:val="24"/>
          <w:szCs w:val="24"/>
          <w:lang w:eastAsia="es-CO"/>
        </w:rPr>
        <w:t>2.1. Instalación Del JDK Y NetBeans Bajo Windows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El JDK (Java Development Kit) es la herramienta básica para crear programas usando el lenguaje Java. Es gratuito y se puede descargar desde la página oficial de Java, en el sitio web de Oracle (el actual propietario de esta tecnología, tras haber adquirido Sun, la empresa que creó Java):</w:t>
      </w:r>
    </w:p>
    <w:p w:rsidR="00782A92" w:rsidRPr="00D20F04" w:rsidRDefault="0042137B" w:rsidP="00D20F04">
      <w:pPr>
        <w:shd w:val="clear" w:color="auto" w:fill="FFFFFF"/>
        <w:spacing w:after="300" w:line="360" w:lineRule="atLeast"/>
        <w:jc w:val="both"/>
        <w:rPr>
          <w:rFonts w:ascii="Arial" w:eastAsia="Times New Roman" w:hAnsi="Arial" w:cs="Arial"/>
          <w:color w:val="000000"/>
          <w:sz w:val="24"/>
          <w:szCs w:val="24"/>
          <w:lang w:eastAsia="es-CO"/>
        </w:rPr>
      </w:pPr>
      <w:hyperlink r:id="rId6" w:history="1">
        <w:r w:rsidR="00782A92" w:rsidRPr="00D20F04">
          <w:rPr>
            <w:rFonts w:ascii="Arial" w:eastAsia="Times New Roman" w:hAnsi="Arial" w:cs="Arial"/>
            <w:color w:val="3F3F3F"/>
            <w:sz w:val="24"/>
            <w:szCs w:val="24"/>
            <w:lang w:eastAsia="es-CO"/>
          </w:rPr>
          <w:t>www.oracle.com/technetwork/java/javase/downloads</w:t>
        </w:r>
      </w:hyperlink>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Allí encontraremos enlaces para descargar (download) la última versión disponible.</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5738177" cy="3374048"/>
            <wp:effectExtent l="0" t="0" r="0" b="0"/>
            <wp:docPr id="18" name="Imagen 18" descr="http://www.aprendeaprogramar.com/recursos/java/jdk6u25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prendeaprogramar.com/recursos/java/jdk6u25_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310" cy="338177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En primer lugar, deberemos escoger nuestro sistema operativo y (leer y) aceptar las condiciones de la licencia: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5391150" cy="4533900"/>
            <wp:effectExtent l="0" t="0" r="0" b="0"/>
            <wp:docPr id="17" name="Imagen 17" descr="http://www.aprendeaprogramar.com/recursos/java/jdk6u25_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prendeaprogramar.com/recursos/java/jdk6u25_00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5339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Entonces empezaremos a recibir un único fichero de gran tamaño (cerca de 70 Mb, según versiones):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867275" cy="2066925"/>
            <wp:effectExtent l="0" t="0" r="9525" b="9525"/>
            <wp:docPr id="16" name="Imagen 16" descr="http://www.aprendeaprogramar.com/recursos/java/jdk6u25_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prendeaprogramar.com/recursos/java/jdk6u25_00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Al tratarse de un fichero de gran tamaño, la descarga puede ser lenta, dependiendo de la velocidad de nuestra conexión a Internet (y de lo saturados que estén los servidores de descarga):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619625" cy="2857500"/>
            <wp:effectExtent l="0" t="0" r="9525" b="0"/>
            <wp:docPr id="15" name="Imagen 15" descr="http://www.aprendeaprogramar.com/recursos/java/jdk6u25_0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rendeaprogramar.com/recursos/java/jdk6u25_00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Cuando hayamos descargado, haremos doble clic en el fichero, para comenzar la instalación propiamente dicha: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800600" cy="3657600"/>
            <wp:effectExtent l="0" t="0" r="0" b="0"/>
            <wp:docPr id="14" name="Imagen 14" descr="http://www.aprendeaprogramar.com/recursos/java/jdk6u25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prendeaprogramar.com/recursos/java/jdk6u25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Podremos afinar detalles como la carpeta de instalación, o qué partes no queremos instalar (por ejemplo, podríamos optar por no instalar los ejemplos). Si tenemos suficiente espacio (posiblemente unos 400 Mb en total), generalmente la opción más sencilla hacer una instalación típica, sin cambiar nada: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800600" cy="3657600"/>
            <wp:effectExtent l="0" t="0" r="0" b="0"/>
            <wp:docPr id="13" name="Imagen 13" descr="http://www.aprendeaprogramar.com/recursos/java/jdk6u2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prendeaprogramar.com/recursos/java/jdk6u25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Ahora deberemos tener paciencia durante un rato, mientras se descomprime e instala todo:</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lastRenderedPageBreak/>
        <w:drawing>
          <wp:inline distT="0" distB="0" distL="0" distR="0">
            <wp:extent cx="4800600" cy="3657600"/>
            <wp:effectExtent l="0" t="0" r="0" b="0"/>
            <wp:docPr id="12" name="Imagen 12" descr="http://www.aprendeaprogramar.com/recursos/java/jdk6u25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prendeaprogramar.com/recursos/java/jdk6u25_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En cierto punto se nos preguntará si queremos instalar la máquina virtual Java (Java Runtime Environment, JRE). Lo razonable será responder que sí, para poder probar los programas que creemos: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lastRenderedPageBreak/>
        <w:drawing>
          <wp:inline distT="0" distB="0" distL="0" distR="0">
            <wp:extent cx="4800600" cy="3657600"/>
            <wp:effectExtent l="0" t="0" r="0" b="0"/>
            <wp:docPr id="11" name="Imagen 11" descr="http://www.aprendeaprogramar.com/recursos/java/jdk6u25_04aj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prendeaprogramar.com/recursos/java/jdk6u25_04aj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Igual que para el JDK, podríamos cambiar la carpeta de instalación:</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800600" cy="3657600"/>
            <wp:effectExtent l="0" t="0" r="0" b="0"/>
            <wp:docPr id="10" name="Imagen 10" descr="http://www.aprendeaprogramar.com/recursos/java/jdk6u25_04bj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prendeaprogramar.com/recursos/java/jdk6u25_04bj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Tendremos que esperar otro momento...</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800600" cy="3657600"/>
            <wp:effectExtent l="0" t="0" r="0" b="0"/>
            <wp:docPr id="9" name="Imagen 9" descr="http://www.aprendeaprogramar.com/recursos/java/jdk6u25_05j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prendeaprogramar.com/recursos/java/jdk6u25_05j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Y si todo ha ido bien, deberíamos obtener un mensaje de confirmación:</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lastRenderedPageBreak/>
        <w:drawing>
          <wp:inline distT="0" distB="0" distL="0" distR="0">
            <wp:extent cx="4800600" cy="3657600"/>
            <wp:effectExtent l="0" t="0" r="0" b="0"/>
            <wp:docPr id="8" name="Imagen 8" descr="http://www.aprendeaprogramar.com/recursos/java/jdk6u2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prendeaprogramar.com/recursos/java/jdk6u25_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Y se nos propondrá registrar nuestra copia de Java en la página de Oracle (no es necesario):</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693988" cy="3711086"/>
            <wp:effectExtent l="0" t="0" r="0" b="3810"/>
            <wp:docPr id="7" name="Imagen 7" descr="http://www.aprendeaprogramar.com/recursos/java/jdk6u25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prendeaprogramar.com/recursos/java/jdk6u25_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064" cy="3713518"/>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Con eso ya tenemos instalada la herramienta básica, el compilador que convertirá nuestros programas en Java a algo que pueda ser utilizado desde cualquier otro equipo que tenga una máquina virtual Java.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Pero el kit de desarrollo (JDK) </w:t>
      </w:r>
      <w:r w:rsidRPr="00D20F04">
        <w:rPr>
          <w:rFonts w:ascii="Arial" w:eastAsia="Times New Roman" w:hAnsi="Arial" w:cs="Arial"/>
          <w:b/>
          <w:bCs/>
          <w:color w:val="000000"/>
          <w:sz w:val="24"/>
          <w:szCs w:val="24"/>
          <w:lang w:eastAsia="es-CO"/>
        </w:rPr>
        <w:t>no incluye ningún editor</w:t>
      </w:r>
      <w:r w:rsidRPr="00D20F04">
        <w:rPr>
          <w:rFonts w:ascii="Arial" w:eastAsia="Times New Roman" w:hAnsi="Arial" w:cs="Arial"/>
          <w:color w:val="000000"/>
          <w:sz w:val="24"/>
          <w:szCs w:val="24"/>
          <w:lang w:eastAsia="es-CO"/>
        </w:rPr>
        <w:t> con el que crear nuestros programas. Podríamos instalar un "editor genérico", porque tenemos muchos gratuitos y de calidad, como Notepad++. Aun así, si nuestro equipo es razonablemente moderno, puede ser preferible instalar un entorno integrado, como </w:t>
      </w:r>
      <w:r w:rsidRPr="00D20F04">
        <w:rPr>
          <w:rFonts w:ascii="Arial" w:eastAsia="Times New Roman" w:hAnsi="Arial" w:cs="Arial"/>
          <w:b/>
          <w:bCs/>
          <w:color w:val="000000"/>
          <w:sz w:val="24"/>
          <w:szCs w:val="24"/>
          <w:lang w:eastAsia="es-CO"/>
        </w:rPr>
        <w:t>NetBeans</w:t>
      </w:r>
      <w:r w:rsidRPr="00D20F04">
        <w:rPr>
          <w:rFonts w:ascii="Arial" w:eastAsia="Times New Roman" w:hAnsi="Arial" w:cs="Arial"/>
          <w:color w:val="000000"/>
          <w:sz w:val="24"/>
          <w:szCs w:val="24"/>
          <w:lang w:eastAsia="es-CO"/>
        </w:rPr>
        <w:t>, que encontraremos en</w:t>
      </w:r>
    </w:p>
    <w:p w:rsidR="00782A92" w:rsidRPr="00D20F04" w:rsidRDefault="0042137B" w:rsidP="00D20F04">
      <w:pPr>
        <w:shd w:val="clear" w:color="auto" w:fill="FFFFFF"/>
        <w:spacing w:after="300" w:line="360" w:lineRule="atLeast"/>
        <w:jc w:val="both"/>
        <w:rPr>
          <w:rFonts w:ascii="Arial" w:eastAsia="Times New Roman" w:hAnsi="Arial" w:cs="Arial"/>
          <w:color w:val="000000"/>
          <w:sz w:val="24"/>
          <w:szCs w:val="24"/>
          <w:lang w:eastAsia="es-CO"/>
        </w:rPr>
      </w:pPr>
      <w:hyperlink r:id="rId19" w:history="1">
        <w:r w:rsidR="00782A92" w:rsidRPr="00D20F04">
          <w:rPr>
            <w:rFonts w:ascii="Arial" w:eastAsia="Times New Roman" w:hAnsi="Arial" w:cs="Arial"/>
            <w:color w:val="3F3F3F"/>
            <w:sz w:val="24"/>
            <w:szCs w:val="24"/>
            <w:lang w:eastAsia="es-CO"/>
          </w:rPr>
          <w:t>netbeans.org</w:t>
        </w:r>
      </w:hyperlink>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 </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5917810" cy="3724275"/>
            <wp:effectExtent l="0" t="0" r="6985" b="0"/>
            <wp:docPr id="6" name="Imagen 6" descr="http://www.aprendeaprogramar.com/recursos/java/netbeans7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prendeaprogramar.com/recursos/java/netbeans7_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7810" cy="3724275"/>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Si hacemos clic en "Download", se nos llevará a la página de descargas, en la que tenemos varias versiones para elegir. Lo razonable "para un novato" es descargar la versión para </w:t>
      </w:r>
      <w:r w:rsidRPr="00D20F04">
        <w:rPr>
          <w:rFonts w:ascii="Arial" w:eastAsia="Times New Roman" w:hAnsi="Arial" w:cs="Arial"/>
          <w:b/>
          <w:bCs/>
          <w:color w:val="000000"/>
          <w:sz w:val="24"/>
          <w:szCs w:val="24"/>
          <w:lang w:eastAsia="es-CO"/>
        </w:rPr>
        <w:t>"Java SE"</w:t>
      </w:r>
      <w:r w:rsidRPr="00D20F04">
        <w:rPr>
          <w:rFonts w:ascii="Arial" w:eastAsia="Times New Roman" w:hAnsi="Arial" w:cs="Arial"/>
          <w:color w:val="000000"/>
          <w:sz w:val="24"/>
          <w:szCs w:val="24"/>
          <w:lang w:eastAsia="es-CO"/>
        </w:rPr>
        <w:t> (Standard Edition; las alternativas son otros lenguajes, como PHP o C++, versiones profesionales como Java EE -Enterprise Edition-, o una versión que engloba todas estas posibilidades).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Es posible (que también podamos escoger el Español como idioma, en vez del inglés (sólo en algunas versiones).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5826080" cy="3775300"/>
            <wp:effectExtent l="0" t="0" r="3810" b="0"/>
            <wp:docPr id="5" name="Imagen 5" descr="http://www.aprendeaprogramar.com/recursos/java/netbeans7_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prendeaprogramar.com/recursos/java/netbeans7_00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03" cy="3778749"/>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La instalación no se podrá completar si no hemos instalado Java antes, pero si lo hemos hecho, debería ser simple y razonablemente rápida: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lastRenderedPageBreak/>
        <w:drawing>
          <wp:inline distT="0" distB="0" distL="0" distR="0">
            <wp:extent cx="5715000" cy="4286250"/>
            <wp:effectExtent l="0" t="0" r="0" b="0"/>
            <wp:docPr id="4" name="Imagen 4" descr="http://www.aprendeaprogramar.com/recursos/java/netbeans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prendeaprogramar.com/recursos/java/netbeans7_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Y al final quizá se nos pregunte si queremos permitir que se recopile estadísticas sobre nuestro uso:</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lastRenderedPageBreak/>
        <w:drawing>
          <wp:inline distT="0" distB="0" distL="0" distR="0">
            <wp:extent cx="5715000" cy="4286250"/>
            <wp:effectExtent l="0" t="0" r="0" b="0"/>
            <wp:docPr id="3" name="Imagen 3" descr="http://www.aprendeaprogramar.com/recursos/java/netbeans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prendeaprogramar.com/recursos/java/netbeans7_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t>Todo listo. Tendremos un nuevo programa en nuestro menú de Inicio. Podemos hacer doble clic para comprobar que se ha instalado correctamente, y debería aparecer la pantalla de carga:</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4505325" cy="2857500"/>
            <wp:effectExtent l="0" t="0" r="9525" b="0"/>
            <wp:docPr id="2" name="Imagen 2" descr="http://www.aprendeaprogramar.com/recursos/java/netbeans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prendeaprogramar.com/recursos/java/netbeans7_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2857500"/>
                    </a:xfrm>
                    <a:prstGeom prst="rect">
                      <a:avLst/>
                    </a:prstGeom>
                    <a:noFill/>
                    <a:ln>
                      <a:noFill/>
                    </a:ln>
                  </pic:spPr>
                </pic:pic>
              </a:graphicData>
            </a:graphic>
          </wp:inline>
        </w:drawing>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color w:val="000000"/>
          <w:sz w:val="24"/>
          <w:szCs w:val="24"/>
          <w:lang w:eastAsia="es-CO"/>
        </w:rPr>
        <w:lastRenderedPageBreak/>
        <w:t>Y después de un instante, la pantalla "normal" de NetBeans:</w:t>
      </w:r>
    </w:p>
    <w:p w:rsidR="00782A92" w:rsidRPr="00D20F04" w:rsidRDefault="00782A92" w:rsidP="00D20F04">
      <w:pPr>
        <w:shd w:val="clear" w:color="auto" w:fill="FFFFFF"/>
        <w:spacing w:after="300" w:line="360" w:lineRule="atLeast"/>
        <w:jc w:val="both"/>
        <w:rPr>
          <w:rFonts w:ascii="Arial" w:eastAsia="Times New Roman" w:hAnsi="Arial" w:cs="Arial"/>
          <w:color w:val="000000"/>
          <w:sz w:val="24"/>
          <w:szCs w:val="24"/>
          <w:lang w:eastAsia="es-CO"/>
        </w:rPr>
      </w:pPr>
      <w:r w:rsidRPr="00D20F04">
        <w:rPr>
          <w:rFonts w:ascii="Arial" w:eastAsia="Times New Roman" w:hAnsi="Arial" w:cs="Arial"/>
          <w:noProof/>
          <w:color w:val="000000"/>
          <w:sz w:val="24"/>
          <w:szCs w:val="24"/>
          <w:lang w:eastAsia="es-CO"/>
        </w:rPr>
        <w:drawing>
          <wp:inline distT="0" distB="0" distL="0" distR="0">
            <wp:extent cx="6063802" cy="3258283"/>
            <wp:effectExtent l="0" t="0" r="0" b="0"/>
            <wp:docPr id="1" name="Imagen 1" descr="http://www.aprendeaprogramar.com/recursos/java/netbeans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prendeaprogramar.com/recursos/java/netbeans7_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8507" cy="3260811"/>
                    </a:xfrm>
                    <a:prstGeom prst="rect">
                      <a:avLst/>
                    </a:prstGeom>
                    <a:noFill/>
                    <a:ln>
                      <a:noFill/>
                    </a:ln>
                  </pic:spPr>
                </pic:pic>
              </a:graphicData>
            </a:graphic>
          </wp:inline>
        </w:drawing>
      </w:r>
    </w:p>
    <w:p w:rsidR="004E19D4" w:rsidRPr="00D20F04" w:rsidRDefault="004E19D4"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Default="001E4057" w:rsidP="00D20F04">
      <w:pPr>
        <w:jc w:val="both"/>
        <w:rPr>
          <w:rFonts w:ascii="Arial" w:hAnsi="Arial" w:cs="Arial"/>
          <w:sz w:val="24"/>
          <w:szCs w:val="24"/>
        </w:rPr>
      </w:pPr>
    </w:p>
    <w:p w:rsidR="00D20F04" w:rsidRPr="00D20F04" w:rsidRDefault="00D20F04" w:rsidP="00D20F04">
      <w:pPr>
        <w:jc w:val="both"/>
        <w:rPr>
          <w:rFonts w:ascii="Arial" w:hAnsi="Arial" w:cs="Arial"/>
          <w:sz w:val="24"/>
          <w:szCs w:val="24"/>
        </w:rPr>
      </w:pPr>
    </w:p>
    <w:p w:rsidR="001E4057" w:rsidRPr="00D20F04" w:rsidRDefault="001E4057" w:rsidP="00D20F04">
      <w:pPr>
        <w:jc w:val="both"/>
        <w:rPr>
          <w:rFonts w:ascii="Arial" w:hAnsi="Arial" w:cs="Arial"/>
          <w:sz w:val="24"/>
          <w:szCs w:val="24"/>
        </w:rPr>
      </w:pPr>
    </w:p>
    <w:p w:rsidR="001E4057" w:rsidRPr="00D20F04" w:rsidRDefault="001E4057" w:rsidP="00D20F04">
      <w:pPr>
        <w:shd w:val="clear" w:color="auto" w:fill="FFFFFF"/>
        <w:spacing w:after="150" w:line="240" w:lineRule="auto"/>
        <w:jc w:val="both"/>
        <w:textAlignment w:val="baseline"/>
        <w:rPr>
          <w:rFonts w:ascii="Arial" w:eastAsia="Times New Roman" w:hAnsi="Arial" w:cs="Arial"/>
          <w:color w:val="333333"/>
          <w:sz w:val="24"/>
          <w:szCs w:val="24"/>
          <w:lang w:eastAsia="es-CO"/>
        </w:rPr>
      </w:pPr>
      <w:r w:rsidRPr="00D20F04">
        <w:rPr>
          <w:rFonts w:ascii="Arial" w:eastAsia="Times New Roman" w:hAnsi="Arial" w:cs="Arial"/>
          <w:color w:val="333333"/>
          <w:sz w:val="24"/>
          <w:szCs w:val="24"/>
          <w:lang w:eastAsia="es-CO"/>
        </w:rPr>
        <w:lastRenderedPageBreak/>
        <w:t>Para ello abriremos nuestro NetBeans IDE y nos dirigimos al menú File (o Archivo) en la opción New Project.</w:t>
      </w:r>
    </w:p>
    <w:p w:rsidR="001E4057" w:rsidRDefault="001E4057"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sidRPr="00D20F04">
        <w:rPr>
          <w:rFonts w:ascii="Arial" w:eastAsia="Times New Roman" w:hAnsi="Arial" w:cs="Arial"/>
          <w:noProof/>
          <w:color w:val="4169E1"/>
          <w:sz w:val="24"/>
          <w:szCs w:val="24"/>
          <w:bdr w:val="none" w:sz="0" w:space="0" w:color="auto" w:frame="1"/>
          <w:lang w:eastAsia="es-CO"/>
        </w:rPr>
        <w:drawing>
          <wp:inline distT="0" distB="0" distL="0" distR="0">
            <wp:extent cx="5867400" cy="4152900"/>
            <wp:effectExtent l="0" t="0" r="0" b="0"/>
            <wp:docPr id="31" name="Imagen 31" descr="Netbean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bean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4152900"/>
                    </a:xfrm>
                    <a:prstGeom prst="rect">
                      <a:avLst/>
                    </a:prstGeom>
                    <a:noFill/>
                    <a:ln>
                      <a:noFill/>
                    </a:ln>
                  </pic:spPr>
                </pic:pic>
              </a:graphicData>
            </a:graphic>
          </wp:inline>
        </w:drawing>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rFonts w:ascii="Arial" w:eastAsia="Times New Roman" w:hAnsi="Arial" w:cs="Arial"/>
          <w:color w:val="333333"/>
          <w:sz w:val="24"/>
          <w:szCs w:val="24"/>
          <w:lang w:eastAsia="es-CO"/>
        </w:rPr>
        <w:lastRenderedPageBreak/>
        <w:t>Presionamos el icono open Project, y seleccionamos el proyectoSoftware.</w:t>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noProof/>
          <w:lang w:eastAsia="es-CO"/>
        </w:rPr>
        <w:drawing>
          <wp:inline distT="0" distB="0" distL="0" distR="0" wp14:anchorId="558EB1E6" wp14:editId="1C633C68">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rFonts w:ascii="Arial" w:eastAsia="Times New Roman" w:hAnsi="Arial" w:cs="Arial"/>
          <w:color w:val="333333"/>
          <w:sz w:val="24"/>
          <w:szCs w:val="24"/>
          <w:lang w:eastAsia="es-CO"/>
        </w:rPr>
        <w:t>Ya abrió el  proyecto en Nebeans.</w:t>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noProof/>
          <w:lang w:eastAsia="es-CO"/>
        </w:rPr>
        <w:drawing>
          <wp:inline distT="0" distB="0" distL="0" distR="0" wp14:anchorId="219A6750" wp14:editId="34236F4A">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rFonts w:ascii="Arial" w:eastAsia="Times New Roman" w:hAnsi="Arial" w:cs="Arial"/>
          <w:color w:val="333333"/>
          <w:sz w:val="24"/>
          <w:szCs w:val="24"/>
          <w:lang w:eastAsia="es-CO"/>
        </w:rPr>
        <w:lastRenderedPageBreak/>
        <w:t>Presionamos click derecho y presionamos Run para que la  aplicación compile.</w:t>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noProof/>
          <w:lang w:eastAsia="es-CO"/>
        </w:rPr>
        <w:drawing>
          <wp:inline distT="0" distB="0" distL="0" distR="0" wp14:anchorId="20B5C2C5" wp14:editId="3E9936C3">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p>
    <w:p w:rsidR="0042137B"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rFonts w:ascii="Arial" w:eastAsia="Times New Roman" w:hAnsi="Arial" w:cs="Arial"/>
          <w:color w:val="333333"/>
          <w:sz w:val="24"/>
          <w:szCs w:val="24"/>
          <w:lang w:eastAsia="es-CO"/>
        </w:rPr>
        <w:t xml:space="preserve">Ya entro a la aplicación y se desplegara la ventana del logeo </w:t>
      </w:r>
    </w:p>
    <w:p w:rsidR="0042137B" w:rsidRPr="00D20F04" w:rsidRDefault="0042137B" w:rsidP="00D20F04">
      <w:pPr>
        <w:shd w:val="clear" w:color="auto" w:fill="FFFFFF"/>
        <w:spacing w:after="0" w:line="240" w:lineRule="auto"/>
        <w:jc w:val="both"/>
        <w:textAlignment w:val="baseline"/>
        <w:rPr>
          <w:rFonts w:ascii="Arial" w:eastAsia="Times New Roman" w:hAnsi="Arial" w:cs="Arial"/>
          <w:color w:val="333333"/>
          <w:sz w:val="24"/>
          <w:szCs w:val="24"/>
          <w:lang w:eastAsia="es-CO"/>
        </w:rPr>
      </w:pPr>
      <w:r>
        <w:rPr>
          <w:noProof/>
          <w:lang w:eastAsia="es-CO"/>
        </w:rPr>
        <w:drawing>
          <wp:inline distT="0" distB="0" distL="0" distR="0" wp14:anchorId="43AA95BE" wp14:editId="030FD099">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bookmarkStart w:id="0" w:name="_GoBack"/>
      <w:bookmarkEnd w:id="0"/>
    </w:p>
    <w:sectPr w:rsidR="0042137B" w:rsidRPr="00D20F0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F04" w:rsidRDefault="00D20F04" w:rsidP="00D20F04">
      <w:pPr>
        <w:spacing w:after="0" w:line="240" w:lineRule="auto"/>
      </w:pPr>
      <w:r>
        <w:separator/>
      </w:r>
    </w:p>
  </w:endnote>
  <w:endnote w:type="continuationSeparator" w:id="0">
    <w:p w:rsidR="00D20F04" w:rsidRDefault="00D20F04" w:rsidP="00D20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F04" w:rsidRDefault="00D20F04" w:rsidP="00D20F04">
      <w:pPr>
        <w:spacing w:after="0" w:line="240" w:lineRule="auto"/>
      </w:pPr>
      <w:r>
        <w:separator/>
      </w:r>
    </w:p>
  </w:footnote>
  <w:footnote w:type="continuationSeparator" w:id="0">
    <w:p w:rsidR="00D20F04" w:rsidRDefault="00D20F04" w:rsidP="00D20F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A92"/>
    <w:rsid w:val="001E4057"/>
    <w:rsid w:val="0042137B"/>
    <w:rsid w:val="004E19D4"/>
    <w:rsid w:val="00782A92"/>
    <w:rsid w:val="00D20F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1DD99D5-4C9B-4169-8D9E-972B8E2C0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82A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782A9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2A92"/>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782A92"/>
    <w:rPr>
      <w:rFonts w:ascii="Times New Roman" w:eastAsia="Times New Roman" w:hAnsi="Times New Roman" w:cs="Times New Roman"/>
      <w:b/>
      <w:bCs/>
      <w:sz w:val="36"/>
      <w:szCs w:val="36"/>
      <w:lang w:eastAsia="es-CO"/>
    </w:rPr>
  </w:style>
  <w:style w:type="character" w:customStyle="1" w:styleId="apple-converted-space">
    <w:name w:val="apple-converted-space"/>
    <w:basedOn w:val="Fuentedeprrafopredeter"/>
    <w:rsid w:val="00782A92"/>
  </w:style>
  <w:style w:type="paragraph" w:styleId="NormalWeb">
    <w:name w:val="Normal (Web)"/>
    <w:basedOn w:val="Normal"/>
    <w:uiPriority w:val="99"/>
    <w:semiHidden/>
    <w:unhideWhenUsed/>
    <w:rsid w:val="00782A9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782A92"/>
    <w:rPr>
      <w:color w:val="0000FF"/>
      <w:u w:val="single"/>
    </w:rPr>
  </w:style>
  <w:style w:type="paragraph" w:styleId="Textodeglobo">
    <w:name w:val="Balloon Text"/>
    <w:basedOn w:val="Normal"/>
    <w:link w:val="TextodegloboCar"/>
    <w:uiPriority w:val="99"/>
    <w:semiHidden/>
    <w:unhideWhenUsed/>
    <w:rsid w:val="00782A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2A92"/>
    <w:rPr>
      <w:rFonts w:ascii="Tahoma" w:hAnsi="Tahoma" w:cs="Tahoma"/>
      <w:sz w:val="16"/>
      <w:szCs w:val="16"/>
    </w:rPr>
  </w:style>
  <w:style w:type="character" w:styleId="Textoennegrita">
    <w:name w:val="Strong"/>
    <w:basedOn w:val="Fuentedeprrafopredeter"/>
    <w:uiPriority w:val="22"/>
    <w:qFormat/>
    <w:rsid w:val="001E4057"/>
    <w:rPr>
      <w:b/>
      <w:bCs/>
    </w:rPr>
  </w:style>
  <w:style w:type="character" w:customStyle="1" w:styleId="crayon-v">
    <w:name w:val="crayon-v"/>
    <w:basedOn w:val="Fuentedeprrafopredeter"/>
    <w:rsid w:val="001E4057"/>
  </w:style>
  <w:style w:type="character" w:customStyle="1" w:styleId="crayon-sy">
    <w:name w:val="crayon-sy"/>
    <w:basedOn w:val="Fuentedeprrafopredeter"/>
    <w:rsid w:val="001E4057"/>
  </w:style>
  <w:style w:type="character" w:customStyle="1" w:styleId="crayon-e">
    <w:name w:val="crayon-e"/>
    <w:basedOn w:val="Fuentedeprrafopredeter"/>
    <w:rsid w:val="001E4057"/>
  </w:style>
  <w:style w:type="character" w:customStyle="1" w:styleId="crayon-s">
    <w:name w:val="crayon-s"/>
    <w:basedOn w:val="Fuentedeprrafopredeter"/>
    <w:rsid w:val="001E4057"/>
  </w:style>
  <w:style w:type="paragraph" w:styleId="Encabezado">
    <w:name w:val="header"/>
    <w:basedOn w:val="Normal"/>
    <w:link w:val="EncabezadoCar"/>
    <w:uiPriority w:val="99"/>
    <w:unhideWhenUsed/>
    <w:rsid w:val="00D20F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0F04"/>
  </w:style>
  <w:style w:type="paragraph" w:styleId="Piedepgina">
    <w:name w:val="footer"/>
    <w:basedOn w:val="Normal"/>
    <w:link w:val="PiedepginaCar"/>
    <w:uiPriority w:val="99"/>
    <w:unhideWhenUsed/>
    <w:rsid w:val="00D20F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0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844708">
      <w:bodyDiv w:val="1"/>
      <w:marLeft w:val="0"/>
      <w:marRight w:val="0"/>
      <w:marTop w:val="0"/>
      <w:marBottom w:val="0"/>
      <w:divBdr>
        <w:top w:val="none" w:sz="0" w:space="0" w:color="auto"/>
        <w:left w:val="none" w:sz="0" w:space="0" w:color="auto"/>
        <w:bottom w:val="none" w:sz="0" w:space="0" w:color="auto"/>
        <w:right w:val="none" w:sz="0" w:space="0" w:color="auto"/>
      </w:divBdr>
      <w:divsChild>
        <w:div w:id="987055162">
          <w:marLeft w:val="0"/>
          <w:marRight w:val="0"/>
          <w:marTop w:val="180"/>
          <w:marBottom w:val="180"/>
          <w:divBdr>
            <w:top w:val="none" w:sz="0" w:space="0" w:color="auto"/>
            <w:left w:val="none" w:sz="0" w:space="0" w:color="auto"/>
            <w:bottom w:val="none" w:sz="0" w:space="0" w:color="auto"/>
            <w:right w:val="none" w:sz="0" w:space="0" w:color="auto"/>
          </w:divBdr>
        </w:div>
      </w:divsChild>
    </w:div>
    <w:div w:id="212503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anamahitek.com/wp-content/uploads/2013/01/Netbeans.png"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www.oracle.com/technetwork/java/javase/downloads/index.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netbeans.org/" TargetMode="External"/><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670</Words>
  <Characters>3688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dc:creator>
  <cp:lastModifiedBy>usuario</cp:lastModifiedBy>
  <cp:revision>2</cp:revision>
  <dcterms:created xsi:type="dcterms:W3CDTF">2019-06-09T16:24:00Z</dcterms:created>
  <dcterms:modified xsi:type="dcterms:W3CDTF">2019-06-09T16:24:00Z</dcterms:modified>
</cp:coreProperties>
</file>