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96873228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kern w:val="0"/>
          <w:sz w:val="22"/>
          <w:szCs w:val="22"/>
          <w:lang w:eastAsia="en-US"/>
        </w:rPr>
        <w:id w:val="1439946162"/>
        <w:docPartObj>
          <w:docPartGallery w:val="Cover Pages"/>
          <w:docPartUnique/>
        </w:docPartObj>
      </w:sdtPr>
      <w:sdtEndPr>
        <w:rPr>
          <w:rFonts w:ascii="Times New Roman" w:eastAsiaTheme="minorEastAsia" w:hAnsi="Times New Roman" w:cs="Times New Roman"/>
        </w:rPr>
      </w:sdtEndPr>
      <w:sdtContent>
        <w:p w14:paraId="560B4C4B" w14:textId="77777777" w:rsidR="0014048E" w:rsidRDefault="0014048E" w:rsidP="00DD3725">
          <w:pPr>
            <w:pStyle w:val="Title"/>
          </w:pPr>
        </w:p>
        <w:p w14:paraId="1F213115" w14:textId="77777777" w:rsidR="0014048E" w:rsidRDefault="0014048E" w:rsidP="00DD3725">
          <w:pPr>
            <w:pStyle w:val="Title"/>
          </w:pPr>
        </w:p>
        <w:p w14:paraId="4CFFD790" w14:textId="3BEE6FE8" w:rsidR="0014048E" w:rsidRDefault="0014048E" w:rsidP="00DD3725">
          <w:pPr>
            <w:pStyle w:val="Title"/>
          </w:pPr>
          <w:r>
            <w:rPr>
              <w:noProof/>
            </w:rPr>
            <w:drawing>
              <wp:inline distT="0" distB="0" distL="0" distR="0" wp14:anchorId="6B8FE4DF" wp14:editId="0E644955">
                <wp:extent cx="5943600" cy="2924175"/>
                <wp:effectExtent l="0" t="0" r="0" b="9525"/>
                <wp:docPr id="8" name="Picture 8" descr="University of Washington - Global Innovation Exchan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University of Washington - Global Innovation Exchan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2924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512D15A" w14:textId="77777777" w:rsidR="0014048E" w:rsidRDefault="0014048E" w:rsidP="00DD3725">
          <w:pPr>
            <w:pStyle w:val="Title"/>
          </w:pPr>
        </w:p>
        <w:p w14:paraId="1C6228DB" w14:textId="77777777" w:rsidR="0014048E" w:rsidRDefault="0014048E" w:rsidP="00DD3725">
          <w:pPr>
            <w:pStyle w:val="Title"/>
          </w:pPr>
        </w:p>
        <w:p w14:paraId="53F427B3" w14:textId="0A3F2F26" w:rsidR="00DD3725" w:rsidRPr="008C1367" w:rsidRDefault="0014048E" w:rsidP="00DD3725">
          <w:pPr>
            <w:pStyle w:val="Title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 xml:space="preserve">Stock Trading </w:t>
          </w:r>
          <w:r w:rsidR="00E8531C">
            <w:rPr>
              <w:rFonts w:ascii="Times New Roman" w:hAnsi="Times New Roman" w:cs="Times New Roman"/>
              <w:b/>
              <w:bCs/>
              <w:color w:val="000000" w:themeColor="text1"/>
            </w:rPr>
            <w:t>with Machine Learning</w:t>
          </w:r>
        </w:p>
        <w:p w14:paraId="58A3CE20" w14:textId="196D05D6" w:rsidR="00DD3725" w:rsidRDefault="00DD3725" w:rsidP="00DD3725">
          <w:pPr>
            <w:rPr>
              <w:b/>
              <w:bCs/>
              <w:color w:val="000000" w:themeColor="text1"/>
            </w:rPr>
          </w:pPr>
          <w:r w:rsidRPr="008C1367">
            <w:rPr>
              <w:b/>
              <w:bCs/>
              <w:color w:val="000000" w:themeColor="text1"/>
            </w:rPr>
            <w:t xml:space="preserve">                                    Daniel </w:t>
          </w:r>
          <w:r w:rsidR="0014048E" w:rsidRPr="008C1367">
            <w:rPr>
              <w:b/>
              <w:bCs/>
              <w:color w:val="000000" w:themeColor="text1"/>
            </w:rPr>
            <w:t>Hunegnaw</w:t>
          </w:r>
          <w:r w:rsidR="0014048E">
            <w:rPr>
              <w:b/>
              <w:bCs/>
              <w:color w:val="000000" w:themeColor="text1"/>
            </w:rPr>
            <w:t xml:space="preserve"> , Kai Luo</w:t>
          </w:r>
          <w:r w:rsidRPr="008C1367">
            <w:rPr>
              <w:b/>
              <w:bCs/>
              <w:color w:val="000000" w:themeColor="text1"/>
            </w:rPr>
            <w:t xml:space="preserve"> | EE P </w:t>
          </w:r>
          <w:r w:rsidR="0014048E">
            <w:rPr>
              <w:b/>
              <w:bCs/>
              <w:color w:val="000000" w:themeColor="text1"/>
            </w:rPr>
            <w:t>596</w:t>
          </w:r>
          <w:r w:rsidRPr="008C1367">
            <w:rPr>
              <w:b/>
              <w:bCs/>
              <w:color w:val="000000" w:themeColor="text1"/>
            </w:rPr>
            <w:t xml:space="preserve"> </w:t>
          </w:r>
          <w:r w:rsidR="0014048E">
            <w:rPr>
              <w:b/>
              <w:bCs/>
              <w:color w:val="000000" w:themeColor="text1"/>
            </w:rPr>
            <w:t xml:space="preserve"> Advanced Machine Learning</w:t>
          </w:r>
          <w:r w:rsidRPr="008C1367">
            <w:rPr>
              <w:b/>
              <w:bCs/>
              <w:color w:val="000000" w:themeColor="text1"/>
            </w:rPr>
            <w:t xml:space="preserve"> | </w:t>
          </w:r>
          <w:r w:rsidR="0014048E">
            <w:rPr>
              <w:b/>
              <w:bCs/>
              <w:color w:val="000000" w:themeColor="text1"/>
            </w:rPr>
            <w:t>02</w:t>
          </w:r>
          <w:r w:rsidRPr="008C1367">
            <w:rPr>
              <w:b/>
              <w:bCs/>
              <w:color w:val="000000" w:themeColor="text1"/>
            </w:rPr>
            <w:t>-</w:t>
          </w:r>
          <w:r w:rsidR="0014048E">
            <w:rPr>
              <w:b/>
              <w:bCs/>
              <w:color w:val="000000" w:themeColor="text1"/>
            </w:rPr>
            <w:t>2</w:t>
          </w:r>
          <w:r w:rsidR="005C2A9E">
            <w:rPr>
              <w:b/>
              <w:bCs/>
              <w:color w:val="000000" w:themeColor="text1"/>
            </w:rPr>
            <w:t>7-22</w:t>
          </w:r>
        </w:p>
        <w:p w14:paraId="799D3B1A" w14:textId="1FF15DA4" w:rsidR="00177D92" w:rsidRDefault="00177D92" w:rsidP="00DD3725">
          <w:pPr>
            <w:rPr>
              <w:b/>
              <w:bCs/>
              <w:color w:val="000000" w:themeColor="text1"/>
            </w:rPr>
          </w:pPr>
        </w:p>
        <w:p w14:paraId="09A22689" w14:textId="2CAD13F6" w:rsidR="00177D92" w:rsidRDefault="00177D92" w:rsidP="00DD3725">
          <w:pPr>
            <w:rPr>
              <w:b/>
              <w:bCs/>
              <w:color w:val="000000" w:themeColor="text1"/>
            </w:rPr>
          </w:pPr>
        </w:p>
        <w:p w14:paraId="06E39512" w14:textId="63DA78B4" w:rsidR="00177D92" w:rsidRDefault="00177D92" w:rsidP="00DD3725">
          <w:pPr>
            <w:rPr>
              <w:b/>
              <w:bCs/>
              <w:color w:val="000000" w:themeColor="text1"/>
            </w:rPr>
          </w:pPr>
        </w:p>
        <w:p w14:paraId="4F556ED3" w14:textId="1B8981E6" w:rsidR="00177D92" w:rsidRDefault="00177D92" w:rsidP="00DD3725">
          <w:pPr>
            <w:rPr>
              <w:b/>
              <w:bCs/>
              <w:color w:val="000000" w:themeColor="text1"/>
            </w:rPr>
          </w:pPr>
        </w:p>
        <w:p w14:paraId="054927F4" w14:textId="628E757C" w:rsidR="00177D92" w:rsidRDefault="00177D92" w:rsidP="00DD3725">
          <w:pPr>
            <w:rPr>
              <w:b/>
              <w:bCs/>
              <w:color w:val="000000" w:themeColor="text1"/>
            </w:rPr>
          </w:pPr>
        </w:p>
        <w:p w14:paraId="0E3DF895" w14:textId="7A761A22" w:rsidR="00177D92" w:rsidRDefault="00177D92" w:rsidP="00DD3725">
          <w:pPr>
            <w:rPr>
              <w:b/>
              <w:bCs/>
              <w:color w:val="000000" w:themeColor="text1"/>
            </w:rPr>
          </w:pPr>
        </w:p>
        <w:p w14:paraId="1FD5786C" w14:textId="77777777" w:rsidR="00177D92" w:rsidRPr="008C1367" w:rsidRDefault="00177D92" w:rsidP="00DD3725">
          <w:pPr>
            <w:rPr>
              <w:b/>
              <w:bCs/>
            </w:rPr>
          </w:pP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  <w:id w:val="983433481"/>
            <w:docPartObj>
              <w:docPartGallery w:val="Table of Contents"/>
              <w:docPartUnique/>
            </w:docPartObj>
          </w:sdtPr>
          <w:sdtEndPr>
            <w:rPr>
              <w:rFonts w:ascii="Times New Roman" w:eastAsiaTheme="minorEastAsia" w:hAnsi="Times New Roman" w:cs="Times New Roman"/>
              <w:noProof/>
            </w:rPr>
          </w:sdtEndPr>
          <w:sdtContent>
            <w:p w14:paraId="4ABE3811" w14:textId="56C6A259" w:rsidR="00177D92" w:rsidRDefault="00177D92">
              <w:pPr>
                <w:pStyle w:val="TOCHeading"/>
              </w:pPr>
              <w:r>
                <w:t>Contents</w:t>
              </w:r>
            </w:p>
            <w:p w14:paraId="0546C2B5" w14:textId="4E50CEF9" w:rsidR="006A2345" w:rsidRDefault="00177D92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r w:rsidRPr="00D205D8">
                <w:fldChar w:fldCharType="begin"/>
              </w:r>
              <w:r w:rsidRPr="00D205D8">
                <w:instrText xml:space="preserve"> TOC \o "1-3" \h \z \u </w:instrText>
              </w:r>
              <w:r w:rsidRPr="00D205D8">
                <w:fldChar w:fldCharType="separate"/>
              </w:r>
              <w:hyperlink w:anchor="_Toc96887071" w:history="1">
                <w:r w:rsidR="006A2345" w:rsidRPr="00030590">
                  <w:rPr>
                    <w:rStyle w:val="Hyperlink"/>
                    <w:rFonts w:ascii="Times New Roman" w:hAnsi="Times New Roman" w:cs="Times New Roman"/>
                    <w:noProof/>
                  </w:rPr>
                  <w:t>Introduction</w:t>
                </w:r>
                <w:r w:rsidR="006A2345">
                  <w:rPr>
                    <w:noProof/>
                    <w:webHidden/>
                  </w:rPr>
                  <w:tab/>
                </w:r>
                <w:r w:rsidR="006A2345">
                  <w:rPr>
                    <w:noProof/>
                    <w:webHidden/>
                  </w:rPr>
                  <w:fldChar w:fldCharType="begin"/>
                </w:r>
                <w:r w:rsidR="006A2345">
                  <w:rPr>
                    <w:noProof/>
                    <w:webHidden/>
                  </w:rPr>
                  <w:instrText xml:space="preserve"> PAGEREF _Toc96887071 \h </w:instrText>
                </w:r>
                <w:r w:rsidR="006A2345">
                  <w:rPr>
                    <w:noProof/>
                    <w:webHidden/>
                  </w:rPr>
                </w:r>
                <w:r w:rsidR="006A2345">
                  <w:rPr>
                    <w:noProof/>
                    <w:webHidden/>
                  </w:rPr>
                  <w:fldChar w:fldCharType="separate"/>
                </w:r>
                <w:r w:rsidR="005C2A9E">
                  <w:rPr>
                    <w:noProof/>
                    <w:webHidden/>
                  </w:rPr>
                  <w:t>2</w:t>
                </w:r>
                <w:r w:rsidR="006A2345">
                  <w:rPr>
                    <w:noProof/>
                    <w:webHidden/>
                  </w:rPr>
                  <w:fldChar w:fldCharType="end"/>
                </w:r>
              </w:hyperlink>
            </w:p>
            <w:p w14:paraId="06A849F0" w14:textId="1FA42001" w:rsidR="006A2345" w:rsidRDefault="006A2345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96887072" w:history="1">
                <w:r w:rsidRPr="00030590">
                  <w:rPr>
                    <w:rStyle w:val="Hyperlink"/>
                    <w:rFonts w:ascii="Times New Roman" w:hAnsi="Times New Roman" w:cs="Times New Roman"/>
                    <w:noProof/>
                  </w:rPr>
                  <w:t>Project Structure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_Toc96887072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C2A9E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2927CD" w14:textId="3B6E1490" w:rsidR="006A2345" w:rsidRDefault="006A2345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96887073" w:history="1">
                <w:r w:rsidRPr="00030590">
                  <w:rPr>
                    <w:rStyle w:val="Hyperlink"/>
                    <w:rFonts w:ascii="Times New Roman" w:hAnsi="Times New Roman" w:cs="Times New Roman"/>
                    <w:noProof/>
                  </w:rPr>
                  <w:t>Folder structure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_Toc96887073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C2A9E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E88C03" w14:textId="6A4034B0" w:rsidR="006A2345" w:rsidRDefault="006A2345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96887074" w:history="1">
                <w:r w:rsidRPr="00030590">
                  <w:rPr>
                    <w:rStyle w:val="Hyperlink"/>
                    <w:rFonts w:ascii="Times New Roman" w:hAnsi="Times New Roman" w:cs="Times New Roman"/>
                    <w:noProof/>
                  </w:rPr>
                  <w:t>Stock ML Model with EMA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_Toc96887074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C2A9E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500CD5" w14:textId="6B3F9ADB" w:rsidR="006A2345" w:rsidRDefault="006A2345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96887075" w:history="1">
                <w:r w:rsidRPr="00030590">
                  <w:rPr>
                    <w:rStyle w:val="Hyperlink"/>
                    <w:noProof/>
                  </w:rPr>
                  <w:t>Feature and Label Extraction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_Toc96887075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C2A9E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092021" w14:textId="572C24F3" w:rsidR="006A2345" w:rsidRDefault="006A2345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96887076" w:history="1">
                <w:r w:rsidRPr="00030590">
                  <w:rPr>
                    <w:rStyle w:val="Hyperlink"/>
                    <w:noProof/>
                  </w:rPr>
                  <w:t>Performance Evaluation backtest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_Toc96887076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C2A9E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2284EE" w14:textId="3014C208" w:rsidR="006A2345" w:rsidRDefault="006A2345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96887077" w:history="1">
                <w:r w:rsidRPr="00030590">
                  <w:rPr>
                    <w:rStyle w:val="Hyperlink"/>
                    <w:noProof/>
                  </w:rPr>
                  <w:t>Results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_Toc96887077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C2A9E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526A84" w14:textId="55616CC4" w:rsidR="006A2345" w:rsidRDefault="006A2345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96887078" w:history="1">
                <w:r w:rsidRPr="00030590">
                  <w:rPr>
                    <w:rStyle w:val="Hyperlink"/>
                    <w:rFonts w:ascii="Times New Roman" w:hAnsi="Times New Roman" w:cs="Times New Roman"/>
                    <w:noProof/>
                  </w:rPr>
                  <w:t>Stock ML Model with STL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_Toc96887078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C2A9E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0CD0B70" w14:textId="4A3CDFD6" w:rsidR="006A2345" w:rsidRDefault="006A2345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96887079" w:history="1">
                <w:r w:rsidRPr="00030590">
                  <w:rPr>
                    <w:rStyle w:val="Hyperlink"/>
                    <w:noProof/>
                  </w:rPr>
                  <w:t>Process steps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_Toc96887079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C2A9E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3CBE74" w14:textId="42DB43BF" w:rsidR="006A2345" w:rsidRDefault="006A2345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96887080" w:history="1">
                <w:r w:rsidRPr="00030590">
                  <w:rPr>
                    <w:rStyle w:val="Hyperlink"/>
                    <w:noProof/>
                  </w:rPr>
                  <w:t>Performance Evaluation backtest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_Toc96887080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C2A9E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6317E0" w14:textId="7CC69239" w:rsidR="006A2345" w:rsidRDefault="006A2345">
              <w:pPr>
                <w:pStyle w:val="TOC2"/>
                <w:tabs>
                  <w:tab w:val="right" w:leader="dot" w:pos="9350"/>
                </w:tabs>
                <w:rPr>
                  <w:noProof/>
                </w:rPr>
              </w:pPr>
              <w:hyperlink w:anchor="_Toc96887081" w:history="1">
                <w:r w:rsidRPr="00030590">
                  <w:rPr>
                    <w:rStyle w:val="Hyperlink"/>
                    <w:noProof/>
                  </w:rPr>
                  <w:t>Results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_Toc96887081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C2A9E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97948A" w14:textId="21AD9D5D" w:rsidR="006A2345" w:rsidRDefault="006A2345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96887082" w:history="1">
                <w:r w:rsidRPr="00030590">
                  <w:rPr>
                    <w:rStyle w:val="Hyperlink"/>
                    <w:noProof/>
                  </w:rPr>
                  <w:t>Github Project Location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_Toc96887082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C2A9E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C2A3366" w14:textId="2A8568A0" w:rsidR="006A2345" w:rsidRDefault="006A2345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96887083" w:history="1">
                <w:r w:rsidRPr="00030590">
                  <w:rPr>
                    <w:rStyle w:val="Hyperlink"/>
                    <w:noProof/>
                  </w:rPr>
                  <w:t>Conclusion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_Toc96887083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C2A9E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A028B8C" w14:textId="62D93909" w:rsidR="006A2345" w:rsidRDefault="006A2345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hyperlink w:anchor="_Toc96887084" w:history="1">
                <w:r w:rsidRPr="00030590">
                  <w:rPr>
                    <w:rStyle w:val="Hyperlink"/>
                    <w:noProof/>
                  </w:rPr>
                  <w:t>References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_Toc96887084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C2A9E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79B46C" w14:textId="7EB05C3D" w:rsidR="00177D92" w:rsidRPr="00AC3937" w:rsidRDefault="00177D92" w:rsidP="00AC3937">
              <w:pPr>
                <w:pStyle w:val="TOC1"/>
                <w:tabs>
                  <w:tab w:val="right" w:leader="dot" w:pos="9350"/>
                </w:tabs>
                <w:rPr>
                  <w:noProof/>
                </w:rPr>
              </w:pPr>
              <w:r w:rsidRPr="00D205D8">
                <w:rPr>
                  <w:b/>
                  <w:bCs/>
                  <w:noProof/>
                </w:rPr>
                <w:fldChar w:fldCharType="end"/>
              </w:r>
              <w:hyperlink w:anchor="_Toc96257676" w:history="1">
                <w:r w:rsidR="00AC3937" w:rsidRPr="00D205D8">
                  <w:rPr>
                    <w:rFonts w:ascii="Times New Roman" w:hAnsi="Times New Roman" w:cs="Times New Roman"/>
                    <w:noProof/>
                  </w:rPr>
                  <w:t>Contribution</w:t>
                </w:r>
                <w:r w:rsidR="00AC3937" w:rsidRPr="00D205D8">
                  <w:rPr>
                    <w:noProof/>
                    <w:webHidden/>
                  </w:rPr>
                  <w:tab/>
                  <w:t>10</w:t>
                </w:r>
              </w:hyperlink>
            </w:p>
          </w:sdtContent>
        </w:sdt>
        <w:p w14:paraId="05F03771" w14:textId="1F278223" w:rsidR="00DD3725" w:rsidRDefault="00DD3725" w:rsidP="00DD3725">
          <w:pPr>
            <w:pStyle w:val="NoSpacing"/>
            <w:spacing w:before="1540" w:after="240"/>
            <w:jc w:val="center"/>
            <w:rPr>
              <w:color w:val="4472C4" w:themeColor="accent1"/>
              <w:sz w:val="28"/>
              <w:szCs w:val="28"/>
            </w:rPr>
          </w:pPr>
        </w:p>
        <w:p w14:paraId="6B8B99ED" w14:textId="217B6190" w:rsidR="00DD3725" w:rsidRDefault="00DD3725">
          <w:pPr>
            <w:pStyle w:val="NoSpacing"/>
            <w:spacing w:before="480"/>
            <w:jc w:val="center"/>
            <w:rPr>
              <w:color w:val="4472C4" w:themeColor="accent1"/>
            </w:rPr>
          </w:pPr>
        </w:p>
        <w:p w14:paraId="16DBA773" w14:textId="5CD1C4B9" w:rsidR="00DD3725" w:rsidRDefault="00DD3725">
          <w:pPr>
            <w:rPr>
              <w:rFonts w:ascii="Times New Roman" w:eastAsiaTheme="majorEastAsia" w:hAnsi="Times New Roman" w:cs="Times New Roman"/>
              <w:color w:val="2F5496" w:themeColor="accent1" w:themeShade="BF"/>
              <w:sz w:val="32"/>
              <w:szCs w:val="32"/>
            </w:rPr>
          </w:pPr>
          <w:r>
            <w:rPr>
              <w:rFonts w:ascii="Times New Roman" w:hAnsi="Times New Roman" w:cs="Times New Roman"/>
            </w:rPr>
            <w:br w:type="page"/>
          </w:r>
        </w:p>
      </w:sdtContent>
    </w:sdt>
    <w:p w14:paraId="2616348B" w14:textId="706CBEAB" w:rsidR="00A445C6" w:rsidRPr="00A445C6" w:rsidRDefault="00A445C6" w:rsidP="00A445C6">
      <w:pPr>
        <w:pStyle w:val="Heading1"/>
        <w:rPr>
          <w:rFonts w:ascii="Times New Roman" w:hAnsi="Times New Roman" w:cs="Times New Roman"/>
        </w:rPr>
      </w:pPr>
      <w:bookmarkStart w:id="1" w:name="_Toc96887071"/>
      <w:r w:rsidRPr="00A445C6">
        <w:rPr>
          <w:rFonts w:ascii="Times New Roman" w:hAnsi="Times New Roman" w:cs="Times New Roman"/>
        </w:rPr>
        <w:lastRenderedPageBreak/>
        <w:t>Introduction</w:t>
      </w:r>
      <w:bookmarkEnd w:id="1"/>
    </w:p>
    <w:p w14:paraId="74757FA2" w14:textId="5AAE6076" w:rsidR="00A445C6" w:rsidRDefault="00A445C6" w:rsidP="00A445C6"/>
    <w:p w14:paraId="6EB77D62" w14:textId="28709F3E" w:rsidR="00A445C6" w:rsidRDefault="00A445C6" w:rsidP="00A445C6">
      <w:pPr>
        <w:rPr>
          <w:rFonts w:ascii="Times New Roman" w:hAnsi="Times New Roman" w:cs="Times New Roman"/>
          <w:sz w:val="24"/>
          <w:szCs w:val="24"/>
        </w:rPr>
      </w:pPr>
      <w:r w:rsidRPr="00A445C6">
        <w:rPr>
          <w:rFonts w:ascii="Times New Roman" w:hAnsi="Times New Roman" w:cs="Times New Roman"/>
          <w:sz w:val="24"/>
          <w:szCs w:val="24"/>
        </w:rPr>
        <w:t>In this report</w:t>
      </w:r>
      <w:r>
        <w:rPr>
          <w:rFonts w:ascii="Times New Roman" w:hAnsi="Times New Roman" w:cs="Times New Roman"/>
          <w:sz w:val="24"/>
          <w:szCs w:val="24"/>
        </w:rPr>
        <w:t>, we will present the implementation of the baseline</w:t>
      </w:r>
      <w:r w:rsidR="0004132F">
        <w:rPr>
          <w:rFonts w:ascii="Times New Roman" w:hAnsi="Times New Roman" w:cs="Times New Roman"/>
          <w:sz w:val="24"/>
          <w:szCs w:val="24"/>
        </w:rPr>
        <w:t xml:space="preserve"> cross</w:t>
      </w:r>
      <w:r>
        <w:rPr>
          <w:rFonts w:ascii="Times New Roman" w:hAnsi="Times New Roman" w:cs="Times New Roman"/>
          <w:sz w:val="24"/>
          <w:szCs w:val="24"/>
        </w:rPr>
        <w:t xml:space="preserve"> moving average</w:t>
      </w:r>
      <w:r w:rsidR="0004132F">
        <w:rPr>
          <w:rFonts w:ascii="Times New Roman" w:hAnsi="Times New Roman" w:cs="Times New Roman"/>
          <w:sz w:val="24"/>
          <w:szCs w:val="24"/>
        </w:rPr>
        <w:t xml:space="preserve">  strategy for stock trading.</w:t>
      </w:r>
    </w:p>
    <w:p w14:paraId="6F04FEA2" w14:textId="1A436213" w:rsidR="00E96CE7" w:rsidRPr="00A445C6" w:rsidRDefault="00A445C6" w:rsidP="00A445C6">
      <w:pPr>
        <w:pStyle w:val="Heading1"/>
        <w:rPr>
          <w:rFonts w:ascii="Times New Roman" w:hAnsi="Times New Roman" w:cs="Times New Roman"/>
        </w:rPr>
      </w:pPr>
      <w:bookmarkStart w:id="2" w:name="_Toc96887072"/>
      <w:r w:rsidRPr="00A445C6">
        <w:rPr>
          <w:rFonts w:ascii="Times New Roman" w:hAnsi="Times New Roman" w:cs="Times New Roman"/>
        </w:rPr>
        <w:t>Project Structure</w:t>
      </w:r>
      <w:bookmarkEnd w:id="2"/>
    </w:p>
    <w:p w14:paraId="58C96C4A" w14:textId="081BF937" w:rsidR="00A445C6" w:rsidRDefault="00A445C6" w:rsidP="00A445C6">
      <w:r>
        <w:t xml:space="preserve">  </w:t>
      </w:r>
    </w:p>
    <w:p w14:paraId="343472F8" w14:textId="6E13B19F" w:rsidR="00A445C6" w:rsidRDefault="00A445C6" w:rsidP="00A445C6">
      <w:pPr>
        <w:rPr>
          <w:rFonts w:ascii="Times New Roman" w:hAnsi="Times New Roman" w:cs="Times New Roman"/>
          <w:sz w:val="24"/>
          <w:szCs w:val="24"/>
        </w:rPr>
      </w:pPr>
      <w:r w:rsidRPr="00A445C6">
        <w:rPr>
          <w:rFonts w:ascii="Times New Roman" w:hAnsi="Times New Roman" w:cs="Times New Roman"/>
          <w:sz w:val="24"/>
          <w:szCs w:val="24"/>
        </w:rPr>
        <w:t xml:space="preserve">The project is implemented in python using visual studio code. A private repository is created in github. We have planned to make the repository public after the project is completed. Fig 1 below show the current structure of the project. </w:t>
      </w:r>
      <w:r w:rsidR="00863E80">
        <w:rPr>
          <w:rFonts w:ascii="Times New Roman" w:hAnsi="Times New Roman" w:cs="Times New Roman"/>
          <w:sz w:val="24"/>
          <w:szCs w:val="24"/>
        </w:rPr>
        <w:t>Below is provided a brief description of each folder and file.</w:t>
      </w:r>
    </w:p>
    <w:p w14:paraId="04922444" w14:textId="77777777" w:rsidR="00863E80" w:rsidRPr="00A445C6" w:rsidRDefault="00863E80" w:rsidP="00A445C6">
      <w:pPr>
        <w:rPr>
          <w:rFonts w:ascii="Times New Roman" w:hAnsi="Times New Roman" w:cs="Times New Roman"/>
          <w:sz w:val="24"/>
          <w:szCs w:val="24"/>
        </w:rPr>
      </w:pPr>
    </w:p>
    <w:p w14:paraId="707DB856" w14:textId="77777777" w:rsidR="00863E80" w:rsidRDefault="00863E80" w:rsidP="00863E80">
      <w:pPr>
        <w:pStyle w:val="Heading2"/>
        <w:rPr>
          <w:rFonts w:ascii="Times New Roman" w:hAnsi="Times New Roman" w:cs="Times New Roman"/>
        </w:rPr>
      </w:pPr>
      <w:bookmarkStart w:id="3" w:name="_Toc96887073"/>
      <w:r w:rsidRPr="0004132F">
        <w:rPr>
          <w:rFonts w:ascii="Times New Roman" w:hAnsi="Times New Roman" w:cs="Times New Roman"/>
        </w:rPr>
        <w:t>Folder structure</w:t>
      </w:r>
      <w:bookmarkEnd w:id="3"/>
    </w:p>
    <w:p w14:paraId="22159FB9" w14:textId="77777777" w:rsidR="00863E80" w:rsidRPr="0004132F" w:rsidRDefault="00863E80" w:rsidP="00863E80"/>
    <w:p w14:paraId="329D4603" w14:textId="77777777" w:rsidR="00863E80" w:rsidRDefault="00863E80" w:rsidP="00863E80">
      <w:pPr>
        <w:rPr>
          <w:rFonts w:ascii="Times New Roman" w:hAnsi="Times New Roman" w:cs="Times New Roman"/>
          <w:sz w:val="24"/>
          <w:szCs w:val="24"/>
        </w:rPr>
      </w:pPr>
      <w:r w:rsidRPr="0004132F">
        <w:rPr>
          <w:rFonts w:ascii="Courier New" w:hAnsi="Courier New" w:cs="Courier New"/>
        </w:rPr>
        <w:t>stock-ml-mini-project</w:t>
      </w:r>
      <w:r>
        <w:rPr>
          <w:rFonts w:ascii="Courier New" w:hAnsi="Courier New" w:cs="Courier New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The root folder of the project</w:t>
      </w:r>
    </w:p>
    <w:p w14:paraId="5693B7B5" w14:textId="4267B41E" w:rsidR="00863E80" w:rsidRDefault="00863E80" w:rsidP="00863E80">
      <w:pPr>
        <w:rPr>
          <w:rFonts w:ascii="Times New Roman" w:hAnsi="Times New Roman" w:cs="Times New Roman"/>
          <w:sz w:val="24"/>
          <w:szCs w:val="24"/>
        </w:rPr>
      </w:pPr>
      <w:r w:rsidRPr="00124B07">
        <w:rPr>
          <w:rFonts w:ascii="Courier New" w:hAnsi="Courier New" w:cs="Courier New"/>
        </w:rPr>
        <w:t>docs</w:t>
      </w:r>
      <w:r>
        <w:rPr>
          <w:rFonts w:ascii="Times New Roman" w:hAnsi="Times New Roman" w:cs="Times New Roman"/>
          <w:sz w:val="24"/>
          <w:szCs w:val="24"/>
        </w:rPr>
        <w:t>:- where documentations and reports of the project reside</w:t>
      </w:r>
    </w:p>
    <w:p w14:paraId="1F75ABE2" w14:textId="0A8FF532" w:rsidR="00981FE2" w:rsidRPr="00981FE2" w:rsidRDefault="00981FE2" w:rsidP="00981FE2">
      <w:pPr>
        <w:ind w:left="720"/>
        <w:rPr>
          <w:rFonts w:ascii="Courier New" w:hAnsi="Courier New" w:cs="Courier New"/>
          <w:color w:val="8EAADB" w:themeColor="accent1" w:themeTint="99"/>
        </w:rPr>
      </w:pPr>
      <w:r w:rsidRPr="00981FE2">
        <w:rPr>
          <w:rFonts w:ascii="Courier New" w:hAnsi="Courier New" w:cs="Courier New"/>
          <w:color w:val="8EAADB" w:themeColor="accent1" w:themeTint="99"/>
        </w:rPr>
        <w:t>docs-report -final.docx</w:t>
      </w:r>
      <w:r>
        <w:rPr>
          <w:rFonts w:ascii="Courier New" w:hAnsi="Courier New" w:cs="Courier New"/>
          <w:color w:val="8EAADB" w:themeColor="accent1" w:themeTint="99"/>
        </w:rPr>
        <w:t xml:space="preserve">:- </w:t>
      </w:r>
      <w:r w:rsidRPr="00981FE2">
        <w:rPr>
          <w:rFonts w:ascii="Times New Roman" w:hAnsi="Times New Roman" w:cs="Times New Roman"/>
          <w:sz w:val="24"/>
          <w:szCs w:val="24"/>
        </w:rPr>
        <w:t>the final project report document</w:t>
      </w:r>
    </w:p>
    <w:p w14:paraId="7BFB73B1" w14:textId="6116C24F" w:rsidR="00863E80" w:rsidRDefault="00863E80" w:rsidP="00863E8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24B07">
        <w:rPr>
          <w:rFonts w:ascii="Courier New" w:hAnsi="Courier New" w:cs="Courier New"/>
        </w:rPr>
        <w:t>src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:- where the source code of the project resides</w:t>
      </w:r>
    </w:p>
    <w:p w14:paraId="41294BF5" w14:textId="63F83EED" w:rsidR="00D06298" w:rsidRDefault="00D06298" w:rsidP="00D06298">
      <w:pPr>
        <w:ind w:left="720"/>
        <w:rPr>
          <w:rFonts w:ascii="Times New Roman" w:hAnsi="Times New Roman" w:cs="Times New Roman"/>
          <w:sz w:val="24"/>
          <w:szCs w:val="24"/>
        </w:rPr>
      </w:pPr>
      <w:r w:rsidRPr="00D06298">
        <w:rPr>
          <w:rFonts w:ascii="Courier New" w:hAnsi="Courier New" w:cs="Courier New"/>
          <w:color w:val="8EAADB" w:themeColor="accent1" w:themeTint="99"/>
        </w:rPr>
        <w:t>TradingStrategy.py</w:t>
      </w:r>
      <w:r>
        <w:rPr>
          <w:rFonts w:ascii="Courier New" w:hAnsi="Courier New" w:cs="Courier New"/>
          <w:color w:val="8EAADB" w:themeColor="accent1" w:themeTint="99"/>
        </w:rPr>
        <w:t>:-</w:t>
      </w:r>
      <w:r w:rsidRPr="00D062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class which contains all the functionality to do paper trading with trained model</w:t>
      </w:r>
    </w:p>
    <w:p w14:paraId="459304C1" w14:textId="7A37E512" w:rsidR="00D06298" w:rsidRDefault="00D06298" w:rsidP="00D06298">
      <w:pPr>
        <w:ind w:left="720"/>
        <w:rPr>
          <w:rFonts w:ascii="Times New Roman" w:hAnsi="Times New Roman" w:cs="Times New Roman"/>
          <w:sz w:val="24"/>
          <w:szCs w:val="24"/>
        </w:rPr>
      </w:pPr>
      <w:r w:rsidRPr="00D06298">
        <w:rPr>
          <w:rFonts w:ascii="Courier New" w:hAnsi="Courier New" w:cs="Courier New"/>
          <w:color w:val="8EAADB" w:themeColor="accent1" w:themeTint="99"/>
        </w:rPr>
        <w:t>program.ipynb</w:t>
      </w:r>
      <w:r>
        <w:rPr>
          <w:rFonts w:ascii="Courier New" w:hAnsi="Courier New" w:cs="Courier New"/>
          <w:color w:val="8EAADB" w:themeColor="accent1" w:themeTint="99"/>
        </w:rPr>
        <w:t xml:space="preserve">:- </w:t>
      </w:r>
      <w:r w:rsidRPr="00D06298">
        <w:rPr>
          <w:rFonts w:ascii="Times New Roman" w:hAnsi="Times New Roman" w:cs="Times New Roman"/>
          <w:sz w:val="24"/>
          <w:szCs w:val="24"/>
        </w:rPr>
        <w:t>a jupyter file for running model training and back testing.</w:t>
      </w:r>
      <w:r w:rsidR="002E3728">
        <w:rPr>
          <w:rFonts w:ascii="Times New Roman" w:hAnsi="Times New Roman" w:cs="Times New Roman"/>
          <w:sz w:val="24"/>
          <w:szCs w:val="24"/>
        </w:rPr>
        <w:t xml:space="preserve">  To run the project using the program.ipynb, you need to provide values for  </w:t>
      </w:r>
      <w:r w:rsidR="002E3728" w:rsidRPr="00211EAA">
        <w:rPr>
          <w:rFonts w:ascii="Times New Roman" w:hAnsi="Times New Roman" w:cs="Times New Roman"/>
          <w:b/>
          <w:bCs/>
          <w:sz w:val="24"/>
          <w:szCs w:val="24"/>
        </w:rPr>
        <w:t>Api_key</w:t>
      </w:r>
      <w:r w:rsidR="002E3728">
        <w:rPr>
          <w:rFonts w:ascii="Times New Roman" w:hAnsi="Times New Roman" w:cs="Times New Roman"/>
          <w:sz w:val="24"/>
          <w:szCs w:val="24"/>
        </w:rPr>
        <w:t xml:space="preserve"> and </w:t>
      </w:r>
      <w:r w:rsidR="00211EAA" w:rsidRPr="00211EAA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2E3728" w:rsidRPr="00211EAA">
        <w:rPr>
          <w:rFonts w:ascii="Times New Roman" w:hAnsi="Times New Roman" w:cs="Times New Roman"/>
          <w:b/>
          <w:bCs/>
          <w:sz w:val="24"/>
          <w:szCs w:val="24"/>
        </w:rPr>
        <w:t>ecret_key</w:t>
      </w:r>
      <w:r w:rsidR="002E3728">
        <w:rPr>
          <w:rFonts w:ascii="Times New Roman" w:hAnsi="Times New Roman" w:cs="Times New Roman"/>
          <w:sz w:val="24"/>
          <w:szCs w:val="24"/>
        </w:rPr>
        <w:t xml:space="preserve"> variables.</w:t>
      </w:r>
    </w:p>
    <w:p w14:paraId="162876EA" w14:textId="07F7FEE3" w:rsidR="00D06298" w:rsidRDefault="00D06298" w:rsidP="00D06298">
      <w:pPr>
        <w:ind w:left="720"/>
        <w:rPr>
          <w:rFonts w:ascii="Times New Roman" w:hAnsi="Times New Roman" w:cs="Times New Roman"/>
          <w:sz w:val="24"/>
          <w:szCs w:val="24"/>
        </w:rPr>
      </w:pPr>
      <w:r w:rsidRPr="00D06298">
        <w:rPr>
          <w:rFonts w:ascii="Courier New" w:hAnsi="Courier New" w:cs="Courier New"/>
          <w:color w:val="8EAADB" w:themeColor="accent1" w:themeTint="99"/>
        </w:rPr>
        <w:t>PaperTrader.py</w:t>
      </w:r>
      <w:r>
        <w:rPr>
          <w:rFonts w:ascii="Courier New" w:hAnsi="Courier New" w:cs="Courier New"/>
          <w:color w:val="8EAADB" w:themeColor="accent1" w:themeTint="99"/>
        </w:rPr>
        <w:t xml:space="preserve">:- </w:t>
      </w:r>
      <w:r w:rsidRPr="00D06298">
        <w:rPr>
          <w:rFonts w:ascii="Times New Roman" w:hAnsi="Times New Roman" w:cs="Times New Roman"/>
          <w:sz w:val="24"/>
          <w:szCs w:val="24"/>
        </w:rPr>
        <w:t>class/a job for running paper trading everyday when the market is open</w:t>
      </w:r>
    </w:p>
    <w:p w14:paraId="4530D0FB" w14:textId="06C804AA" w:rsidR="00981FE2" w:rsidRDefault="00981FE2" w:rsidP="00981FE2">
      <w:pPr>
        <w:ind w:left="720"/>
        <w:rPr>
          <w:rFonts w:ascii="Times New Roman" w:hAnsi="Times New Roman" w:cs="Times New Roman"/>
          <w:sz w:val="24"/>
          <w:szCs w:val="24"/>
        </w:rPr>
      </w:pPr>
      <w:r w:rsidRPr="00DC1D8B">
        <w:rPr>
          <w:rFonts w:ascii="Courier New" w:hAnsi="Courier New" w:cs="Courier New"/>
          <w:color w:val="8EAADB" w:themeColor="accent1" w:themeTint="99"/>
        </w:rPr>
        <w:t>start.py</w:t>
      </w:r>
      <w:r>
        <w:rPr>
          <w:rFonts w:ascii="Times New Roman" w:hAnsi="Times New Roman" w:cs="Times New Roman"/>
          <w:sz w:val="24"/>
          <w:szCs w:val="24"/>
        </w:rPr>
        <w:t xml:space="preserve">  : this does the same task as in </w:t>
      </w:r>
      <w:r w:rsidRPr="00124B07">
        <w:rPr>
          <w:rFonts w:ascii="Courier New" w:hAnsi="Courier New" w:cs="Courier New"/>
        </w:rPr>
        <w:t>program.ipynb</w:t>
      </w:r>
      <w:r>
        <w:rPr>
          <w:rFonts w:ascii="Times New Roman" w:hAnsi="Times New Roman" w:cs="Times New Roman"/>
          <w:sz w:val="24"/>
          <w:szCs w:val="24"/>
        </w:rPr>
        <w:t xml:space="preserve"> but you can use this to run it from the command line using the command as in the Fig 2</w:t>
      </w:r>
    </w:p>
    <w:p w14:paraId="4FFA0223" w14:textId="77777777" w:rsidR="00981FE2" w:rsidRPr="00D06298" w:rsidRDefault="00981FE2" w:rsidP="00D06298">
      <w:pPr>
        <w:ind w:left="720"/>
        <w:rPr>
          <w:rFonts w:ascii="Courier New" w:hAnsi="Courier New" w:cs="Courier New"/>
          <w:color w:val="8EAADB" w:themeColor="accent1" w:themeTint="99"/>
        </w:rPr>
      </w:pPr>
    </w:p>
    <w:p w14:paraId="786DAD7C" w14:textId="451D6D69" w:rsidR="008C7659" w:rsidRDefault="008C7659" w:rsidP="00863E80">
      <w:pPr>
        <w:rPr>
          <w:rFonts w:ascii="Times New Roman" w:hAnsi="Times New Roman" w:cs="Times New Roman"/>
          <w:sz w:val="24"/>
          <w:szCs w:val="24"/>
        </w:rPr>
      </w:pPr>
      <w:r w:rsidRPr="008C7659">
        <w:rPr>
          <w:rFonts w:ascii="Courier New" w:hAnsi="Courier New" w:cs="Courier New"/>
        </w:rPr>
        <w:t>Common:-</w:t>
      </w:r>
      <w:r w:rsidR="00631265">
        <w:rPr>
          <w:rFonts w:ascii="Courier New" w:hAnsi="Courier New" w:cs="Courier New"/>
        </w:rPr>
        <w:t xml:space="preserve"> </w:t>
      </w:r>
      <w:r w:rsidR="00631265" w:rsidRPr="00631265">
        <w:rPr>
          <w:rFonts w:ascii="Times New Roman" w:hAnsi="Times New Roman" w:cs="Times New Roman"/>
          <w:sz w:val="24"/>
          <w:szCs w:val="24"/>
        </w:rPr>
        <w:t>Is a folder that contains common utility classes</w:t>
      </w:r>
    </w:p>
    <w:p w14:paraId="015AC156" w14:textId="760AC06F" w:rsidR="00034942" w:rsidRDefault="00034942" w:rsidP="00034942">
      <w:pPr>
        <w:ind w:left="720"/>
        <w:rPr>
          <w:rFonts w:ascii="Times New Roman" w:hAnsi="Times New Roman" w:cs="Times New Roman"/>
          <w:sz w:val="24"/>
          <w:szCs w:val="24"/>
        </w:rPr>
      </w:pPr>
      <w:r w:rsidRPr="00124B07">
        <w:rPr>
          <w:rFonts w:ascii="Courier New" w:hAnsi="Courier New" w:cs="Courier New"/>
          <w:color w:val="8EAADB" w:themeColor="accent1" w:themeTint="99"/>
        </w:rPr>
        <w:t>ApiClient.py</w:t>
      </w:r>
      <w:r w:rsidRPr="00034942">
        <w:rPr>
          <w:rFonts w:ascii="Courier New" w:hAnsi="Courier New" w:cs="Courier New"/>
          <w:color w:val="8EAADB" w:themeColor="accent1" w:themeTint="99"/>
        </w:rPr>
        <w:t>:-</w:t>
      </w:r>
      <w:r>
        <w:rPr>
          <w:rFonts w:ascii="Times New Roman" w:hAnsi="Times New Roman" w:cs="Times New Roman"/>
          <w:sz w:val="24"/>
          <w:szCs w:val="24"/>
        </w:rPr>
        <w:t xml:space="preserve">  a utility class used to call the ALPACA API</w:t>
      </w:r>
    </w:p>
    <w:p w14:paraId="44AF93F4" w14:textId="162B3875" w:rsidR="00034942" w:rsidRDefault="00034942" w:rsidP="00034942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8EAADB" w:themeColor="accent1" w:themeTint="99"/>
        </w:rPr>
        <w:t>DatetimeUtilty</w:t>
      </w:r>
      <w:r w:rsidRPr="00034942">
        <w:rPr>
          <w:rFonts w:ascii="Courier New" w:hAnsi="Courier New" w:cs="Courier New"/>
          <w:color w:val="8EAADB" w:themeColor="accent1" w:themeTint="99"/>
        </w:rPr>
        <w:t>.py:-</w:t>
      </w:r>
      <w:r>
        <w:rPr>
          <w:rFonts w:ascii="Courier New" w:hAnsi="Courier New" w:cs="Courier New"/>
          <w:color w:val="8EAADB" w:themeColor="accent1" w:themeTint="99"/>
        </w:rPr>
        <w:t xml:space="preserve"> </w:t>
      </w:r>
      <w:r w:rsidRPr="00034942">
        <w:rPr>
          <w:rFonts w:ascii="Times New Roman" w:hAnsi="Times New Roman" w:cs="Times New Roman"/>
          <w:sz w:val="24"/>
          <w:szCs w:val="24"/>
        </w:rPr>
        <w:t>used to check if the market is open for trading for a given datetime</w:t>
      </w:r>
    </w:p>
    <w:p w14:paraId="0D55F1E8" w14:textId="77777777" w:rsidR="00CB088D" w:rsidRDefault="00CB088D" w:rsidP="00CB088D">
      <w:pPr>
        <w:ind w:left="720"/>
        <w:rPr>
          <w:rFonts w:ascii="Times New Roman" w:hAnsi="Times New Roman" w:cs="Times New Roman"/>
          <w:sz w:val="24"/>
          <w:szCs w:val="24"/>
        </w:rPr>
      </w:pPr>
      <w:r w:rsidRPr="00DC1D8B">
        <w:rPr>
          <w:rFonts w:ascii="Courier New" w:hAnsi="Courier New" w:cs="Courier New"/>
          <w:color w:val="8EAADB" w:themeColor="accent1" w:themeTint="99"/>
        </w:rPr>
        <w:lastRenderedPageBreak/>
        <w:t>MovingAverageCalculator.py</w:t>
      </w:r>
      <w:r w:rsidRPr="00124B07">
        <w:rPr>
          <w:rFonts w:ascii="Courier New" w:hAnsi="Courier New" w:cs="Courier New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contains functions for calculating Simple and Exponential Moving Average</w:t>
      </w:r>
    </w:p>
    <w:p w14:paraId="1321A8D0" w14:textId="77777777" w:rsidR="00CB088D" w:rsidRPr="00034942" w:rsidRDefault="00CB088D" w:rsidP="00034942">
      <w:pPr>
        <w:ind w:left="720"/>
        <w:rPr>
          <w:rFonts w:ascii="Courier New" w:hAnsi="Courier New" w:cs="Courier New"/>
          <w:color w:val="8EAADB" w:themeColor="accent1" w:themeTint="99"/>
        </w:rPr>
      </w:pPr>
    </w:p>
    <w:p w14:paraId="1DD0CE09" w14:textId="42314FDF" w:rsidR="00631265" w:rsidRDefault="00631265" w:rsidP="00863E80">
      <w:pPr>
        <w:rPr>
          <w:rFonts w:ascii="Times New Roman" w:hAnsi="Times New Roman" w:cs="Times New Roman"/>
          <w:sz w:val="24"/>
          <w:szCs w:val="24"/>
        </w:rPr>
      </w:pPr>
      <w:r w:rsidRPr="00631265">
        <w:rPr>
          <w:rFonts w:ascii="Courier New" w:hAnsi="Courier New" w:cs="Courier New"/>
        </w:rPr>
        <w:t>MA</w:t>
      </w:r>
      <w:r>
        <w:rPr>
          <w:rFonts w:ascii="Courier New" w:hAnsi="Courier New" w:cs="Courier New"/>
        </w:rPr>
        <w:t xml:space="preserve">:- </w:t>
      </w:r>
      <w:r w:rsidRPr="00631265">
        <w:rPr>
          <w:rFonts w:ascii="Times New Roman" w:hAnsi="Times New Roman" w:cs="Times New Roman"/>
          <w:sz w:val="24"/>
          <w:szCs w:val="24"/>
        </w:rPr>
        <w:t>Contains class files related to moving average functionality</w:t>
      </w:r>
    </w:p>
    <w:p w14:paraId="2AC4F05E" w14:textId="531F948A" w:rsidR="00CB088D" w:rsidRDefault="00CB088D" w:rsidP="00CB088D">
      <w:pPr>
        <w:ind w:left="720"/>
        <w:rPr>
          <w:rFonts w:ascii="Times New Roman" w:hAnsi="Times New Roman" w:cs="Times New Roman"/>
          <w:sz w:val="24"/>
          <w:szCs w:val="24"/>
        </w:rPr>
      </w:pPr>
      <w:r w:rsidRPr="00DC1D8B">
        <w:rPr>
          <w:rFonts w:ascii="Courier New" w:hAnsi="Courier New" w:cs="Courier New"/>
          <w:color w:val="8EAADB" w:themeColor="accent1" w:themeTint="99"/>
        </w:rPr>
        <w:t>BaseStrategy.py:</w:t>
      </w:r>
      <w:r>
        <w:rPr>
          <w:rFonts w:ascii="Times New Roman" w:hAnsi="Times New Roman" w:cs="Times New Roman"/>
          <w:sz w:val="24"/>
          <w:szCs w:val="24"/>
        </w:rPr>
        <w:t xml:space="preserve">  a base class which currently contains functions for:</w:t>
      </w:r>
    </w:p>
    <w:p w14:paraId="70ADC55C" w14:textId="06FA2439" w:rsidR="00CB088D" w:rsidRDefault="00CB088D" w:rsidP="00CB08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B088D">
        <w:rPr>
          <w:rFonts w:ascii="Times New Roman" w:hAnsi="Times New Roman" w:cs="Times New Roman"/>
          <w:sz w:val="24"/>
          <w:szCs w:val="24"/>
        </w:rPr>
        <w:t>plotting dataframe data, moving averages, buy and sell signals</w:t>
      </w:r>
    </w:p>
    <w:p w14:paraId="1EE50520" w14:textId="5D8C93BB" w:rsidR="00CB088D" w:rsidRDefault="00CB088D" w:rsidP="00003E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B088D">
        <w:rPr>
          <w:rFonts w:ascii="Times New Roman" w:hAnsi="Times New Roman" w:cs="Times New Roman"/>
          <w:sz w:val="24"/>
          <w:szCs w:val="24"/>
        </w:rPr>
        <w:t>for generating buy and sell signals based on</w:t>
      </w:r>
      <w:r>
        <w:rPr>
          <w:rFonts w:ascii="Times New Roman" w:hAnsi="Times New Roman" w:cs="Times New Roman"/>
          <w:sz w:val="24"/>
          <w:szCs w:val="24"/>
        </w:rPr>
        <w:t xml:space="preserve"> crossing</w:t>
      </w:r>
      <w:r w:rsidRPr="00CB088D">
        <w:rPr>
          <w:rFonts w:ascii="Times New Roman" w:hAnsi="Times New Roman" w:cs="Times New Roman"/>
          <w:sz w:val="24"/>
          <w:szCs w:val="24"/>
        </w:rPr>
        <w:t xml:space="preserve"> moving averages</w:t>
      </w:r>
    </w:p>
    <w:p w14:paraId="784390CE" w14:textId="77777777" w:rsidR="00B85CA5" w:rsidRDefault="00B85CA5" w:rsidP="00B85CA5">
      <w:pPr>
        <w:ind w:left="720"/>
        <w:rPr>
          <w:rFonts w:ascii="Times New Roman" w:hAnsi="Times New Roman" w:cs="Times New Roman"/>
          <w:sz w:val="24"/>
          <w:szCs w:val="24"/>
        </w:rPr>
      </w:pPr>
      <w:r w:rsidRPr="00B85CA5">
        <w:rPr>
          <w:rFonts w:ascii="Courier New" w:hAnsi="Courier New" w:cs="Courier New"/>
          <w:color w:val="8EAADB" w:themeColor="accent1" w:themeTint="99"/>
        </w:rPr>
        <w:t>ExponentialMovingAverageStrategy.py</w:t>
      </w:r>
      <w:r w:rsidRPr="00B85CA5">
        <w:rPr>
          <w:rFonts w:ascii="Times New Roman" w:hAnsi="Times New Roman" w:cs="Times New Roman"/>
          <w:sz w:val="24"/>
          <w:szCs w:val="24"/>
        </w:rPr>
        <w:t xml:space="preserve"> : </w:t>
      </w:r>
      <w:r>
        <w:rPr>
          <w:rFonts w:ascii="Times New Roman" w:hAnsi="Times New Roman" w:cs="Times New Roman"/>
          <w:sz w:val="24"/>
          <w:szCs w:val="24"/>
        </w:rPr>
        <w:t xml:space="preserve"> a class which </w:t>
      </w:r>
      <w:r w:rsidRPr="00B85CA5">
        <w:rPr>
          <w:rFonts w:ascii="Times New Roman" w:hAnsi="Times New Roman" w:cs="Times New Roman"/>
          <w:sz w:val="24"/>
          <w:szCs w:val="24"/>
        </w:rPr>
        <w:t>contains</w:t>
      </w:r>
      <w:r>
        <w:rPr>
          <w:rFonts w:ascii="Times New Roman" w:hAnsi="Times New Roman" w:cs="Times New Roman"/>
          <w:sz w:val="24"/>
          <w:szCs w:val="24"/>
        </w:rPr>
        <w:t xml:space="preserve"> functions</w:t>
      </w:r>
      <w:r w:rsidRPr="00B85CA5">
        <w:rPr>
          <w:rFonts w:ascii="Times New Roman" w:hAnsi="Times New Roman" w:cs="Times New Roman"/>
          <w:sz w:val="24"/>
          <w:szCs w:val="24"/>
        </w:rPr>
        <w:t xml:space="preserve"> for </w:t>
      </w:r>
    </w:p>
    <w:p w14:paraId="381EBD47" w14:textId="6EDC47D1" w:rsidR="00B85CA5" w:rsidRDefault="00B85CA5" w:rsidP="00B85C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85CA5">
        <w:rPr>
          <w:rFonts w:ascii="Times New Roman" w:hAnsi="Times New Roman" w:cs="Times New Roman"/>
          <w:sz w:val="24"/>
          <w:szCs w:val="24"/>
        </w:rPr>
        <w:t xml:space="preserve">generating data for exponential </w:t>
      </w:r>
      <w:r>
        <w:rPr>
          <w:rFonts w:ascii="Times New Roman" w:hAnsi="Times New Roman" w:cs="Times New Roman"/>
          <w:sz w:val="24"/>
          <w:szCs w:val="24"/>
        </w:rPr>
        <w:t xml:space="preserve">crossing </w:t>
      </w:r>
      <w:r w:rsidRPr="00B85CA5">
        <w:rPr>
          <w:rFonts w:ascii="Times New Roman" w:hAnsi="Times New Roman" w:cs="Times New Roman"/>
          <w:sz w:val="24"/>
          <w:szCs w:val="24"/>
        </w:rPr>
        <w:t>moving average based strategy</w:t>
      </w:r>
    </w:p>
    <w:p w14:paraId="13BC0D2C" w14:textId="3F728EDE" w:rsidR="00B85CA5" w:rsidRDefault="00B85CA5" w:rsidP="00B85C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creating features and labels based on local min and max of the moving average</w:t>
      </w:r>
    </w:p>
    <w:p w14:paraId="28DFB5B0" w14:textId="4CD3FC28" w:rsidR="00B85CA5" w:rsidRDefault="00B85CA5" w:rsidP="00B85C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training models</w:t>
      </w:r>
    </w:p>
    <w:p w14:paraId="7B7D6C29" w14:textId="460669DB" w:rsidR="00B85CA5" w:rsidRDefault="00B85CA5" w:rsidP="00B85CA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backtesting models</w:t>
      </w:r>
    </w:p>
    <w:p w14:paraId="2119AA7A" w14:textId="22A17E22" w:rsidR="00CB088D" w:rsidRDefault="00D51CE1" w:rsidP="00CB088D">
      <w:pPr>
        <w:ind w:left="720"/>
        <w:rPr>
          <w:rFonts w:ascii="Times New Roman" w:hAnsi="Times New Roman" w:cs="Times New Roman"/>
          <w:sz w:val="24"/>
          <w:szCs w:val="24"/>
        </w:rPr>
      </w:pPr>
      <w:r w:rsidRPr="00D51CE1">
        <w:rPr>
          <w:rFonts w:ascii="Courier New" w:hAnsi="Courier New" w:cs="Courier New"/>
          <w:color w:val="8EAADB" w:themeColor="accent1" w:themeTint="99"/>
        </w:rPr>
        <w:t>SimpleMovingAverageStrategy.py</w:t>
      </w:r>
      <w:r w:rsidRPr="00D51CE1">
        <w:rPr>
          <w:rFonts w:ascii="Times New Roman" w:hAnsi="Times New Roman" w:cs="Times New Roman"/>
          <w:sz w:val="24"/>
          <w:szCs w:val="24"/>
        </w:rPr>
        <w:t xml:space="preserve"> :  contains function for generating data for </w:t>
      </w:r>
      <w:r w:rsidR="00003E45">
        <w:rPr>
          <w:rFonts w:ascii="Times New Roman" w:hAnsi="Times New Roman" w:cs="Times New Roman"/>
          <w:sz w:val="24"/>
          <w:szCs w:val="24"/>
        </w:rPr>
        <w:t>crossing simple</w:t>
      </w:r>
      <w:r w:rsidRPr="00D51CE1">
        <w:rPr>
          <w:rFonts w:ascii="Times New Roman" w:hAnsi="Times New Roman" w:cs="Times New Roman"/>
          <w:sz w:val="24"/>
          <w:szCs w:val="24"/>
        </w:rPr>
        <w:t xml:space="preserve"> moving </w:t>
      </w:r>
      <w:r w:rsidR="00003E45" w:rsidRPr="00D51CE1">
        <w:rPr>
          <w:rFonts w:ascii="Times New Roman" w:hAnsi="Times New Roman" w:cs="Times New Roman"/>
          <w:sz w:val="24"/>
          <w:szCs w:val="24"/>
        </w:rPr>
        <w:t>average-based</w:t>
      </w:r>
      <w:r w:rsidRPr="00D51CE1">
        <w:rPr>
          <w:rFonts w:ascii="Times New Roman" w:hAnsi="Times New Roman" w:cs="Times New Roman"/>
          <w:sz w:val="24"/>
          <w:szCs w:val="24"/>
        </w:rPr>
        <w:t xml:space="preserve"> strategy</w:t>
      </w:r>
    </w:p>
    <w:p w14:paraId="78D1FC32" w14:textId="77777777" w:rsidR="00CB088D" w:rsidRDefault="00CB088D" w:rsidP="00863E80">
      <w:pPr>
        <w:rPr>
          <w:rFonts w:ascii="Times New Roman" w:hAnsi="Times New Roman" w:cs="Times New Roman"/>
          <w:sz w:val="24"/>
          <w:szCs w:val="24"/>
        </w:rPr>
      </w:pPr>
    </w:p>
    <w:p w14:paraId="63F20661" w14:textId="23365312" w:rsidR="00034942" w:rsidRDefault="00034942" w:rsidP="00863E80">
      <w:pPr>
        <w:rPr>
          <w:rFonts w:ascii="Courier New" w:hAnsi="Courier New" w:cs="Courier New"/>
        </w:rPr>
      </w:pPr>
      <w:r w:rsidRPr="00034942">
        <w:rPr>
          <w:rFonts w:ascii="Courier New" w:hAnsi="Courier New" w:cs="Courier New"/>
        </w:rPr>
        <w:t>STL:-</w:t>
      </w:r>
      <w:r w:rsidR="00BE12AA">
        <w:rPr>
          <w:rFonts w:ascii="Courier New" w:hAnsi="Courier New" w:cs="Courier New"/>
        </w:rPr>
        <w:t xml:space="preserve"> </w:t>
      </w:r>
      <w:r w:rsidR="00BE12AA" w:rsidRPr="00631265">
        <w:rPr>
          <w:rFonts w:ascii="Times New Roman" w:hAnsi="Times New Roman" w:cs="Times New Roman"/>
          <w:sz w:val="24"/>
          <w:szCs w:val="24"/>
        </w:rPr>
        <w:t xml:space="preserve">Contains class files related to </w:t>
      </w:r>
      <w:r w:rsidR="00BE12AA">
        <w:rPr>
          <w:rFonts w:ascii="Times New Roman" w:hAnsi="Times New Roman" w:cs="Times New Roman"/>
          <w:sz w:val="24"/>
          <w:szCs w:val="24"/>
        </w:rPr>
        <w:t>STL</w:t>
      </w:r>
      <w:r w:rsidR="00BE12AA" w:rsidRPr="00631265">
        <w:rPr>
          <w:rFonts w:ascii="Times New Roman" w:hAnsi="Times New Roman" w:cs="Times New Roman"/>
          <w:sz w:val="24"/>
          <w:szCs w:val="24"/>
        </w:rPr>
        <w:t xml:space="preserve"> functionality</w:t>
      </w:r>
    </w:p>
    <w:p w14:paraId="371EDD0D" w14:textId="62D3B08C" w:rsidR="00003E45" w:rsidRPr="00034942" w:rsidRDefault="00D06298" w:rsidP="00D06298">
      <w:pPr>
        <w:ind w:left="720"/>
        <w:rPr>
          <w:rFonts w:ascii="Courier New" w:hAnsi="Courier New" w:cs="Courier New"/>
        </w:rPr>
      </w:pPr>
      <w:r w:rsidRPr="00D06298">
        <w:rPr>
          <w:rFonts w:ascii="Courier New" w:hAnsi="Courier New" w:cs="Courier New"/>
          <w:color w:val="8EAADB" w:themeColor="accent1" w:themeTint="99"/>
        </w:rPr>
        <w:t>StlMl.py</w:t>
      </w:r>
      <w:r w:rsidR="00BE12AA">
        <w:rPr>
          <w:rFonts w:ascii="Courier New" w:hAnsi="Courier New" w:cs="Courier New"/>
          <w:color w:val="8EAADB" w:themeColor="accent1" w:themeTint="99"/>
        </w:rPr>
        <w:t xml:space="preserve">: </w:t>
      </w:r>
      <w:r w:rsidR="00BE12AA">
        <w:rPr>
          <w:rFonts w:ascii="Times New Roman" w:hAnsi="Times New Roman" w:cs="Times New Roman"/>
          <w:sz w:val="24"/>
          <w:szCs w:val="24"/>
        </w:rPr>
        <w:t>a class which currently contains functions for:</w:t>
      </w:r>
      <w:r w:rsidR="00003E45">
        <w:rPr>
          <w:rFonts w:ascii="Courier New" w:hAnsi="Courier New" w:cs="Courier New"/>
        </w:rPr>
        <w:t xml:space="preserve"> </w:t>
      </w:r>
    </w:p>
    <w:p w14:paraId="56584912" w14:textId="316B6677" w:rsidR="00BE12AA" w:rsidRDefault="00BE12AA" w:rsidP="00BF3D4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85CA5">
        <w:rPr>
          <w:rFonts w:ascii="Times New Roman" w:hAnsi="Times New Roman" w:cs="Times New Roman"/>
          <w:sz w:val="24"/>
          <w:szCs w:val="24"/>
        </w:rPr>
        <w:t xml:space="preserve">generating </w:t>
      </w:r>
      <w:r w:rsidRPr="00BE12AA">
        <w:rPr>
          <w:rFonts w:ascii="Times New Roman" w:hAnsi="Times New Roman" w:cs="Times New Roman"/>
          <w:sz w:val="24"/>
          <w:szCs w:val="24"/>
        </w:rPr>
        <w:t xml:space="preserve">features and labels based on </w:t>
      </w:r>
      <w:r>
        <w:rPr>
          <w:rFonts w:ascii="Times New Roman" w:hAnsi="Times New Roman" w:cs="Times New Roman"/>
          <w:sz w:val="24"/>
          <w:szCs w:val="24"/>
        </w:rPr>
        <w:t>STL</w:t>
      </w:r>
      <w:r w:rsidRPr="00BE12A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from raw </w:t>
      </w:r>
    </w:p>
    <w:p w14:paraId="3AB2C5E1" w14:textId="484D2B3E" w:rsidR="00BE12AA" w:rsidRDefault="00BE12AA" w:rsidP="00BE12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E12AA">
        <w:rPr>
          <w:rFonts w:ascii="Times New Roman" w:hAnsi="Times New Roman" w:cs="Times New Roman"/>
          <w:sz w:val="24"/>
          <w:szCs w:val="24"/>
        </w:rPr>
        <w:t xml:space="preserve">train STL ML </w:t>
      </w:r>
      <w:r>
        <w:rPr>
          <w:rFonts w:ascii="Times New Roman" w:hAnsi="Times New Roman" w:cs="Times New Roman"/>
          <w:sz w:val="24"/>
          <w:szCs w:val="24"/>
        </w:rPr>
        <w:t>training model</w:t>
      </w:r>
    </w:p>
    <w:p w14:paraId="6C004404" w14:textId="33675B98" w:rsidR="00DF160F" w:rsidRDefault="00DF160F" w:rsidP="00BE12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F160F">
        <w:rPr>
          <w:rFonts w:ascii="Times New Roman" w:hAnsi="Times New Roman" w:cs="Times New Roman"/>
          <w:sz w:val="24"/>
          <w:szCs w:val="24"/>
        </w:rPr>
        <w:t xml:space="preserve">predict </w:t>
      </w:r>
      <w:r>
        <w:rPr>
          <w:rFonts w:ascii="Times New Roman" w:hAnsi="Times New Roman" w:cs="Times New Roman"/>
          <w:sz w:val="24"/>
          <w:szCs w:val="24"/>
        </w:rPr>
        <w:t>models</w:t>
      </w:r>
      <w:r w:rsidRPr="00DF16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DF160F">
        <w:rPr>
          <w:rFonts w:ascii="Times New Roman" w:hAnsi="Times New Roman" w:cs="Times New Roman"/>
          <w:sz w:val="24"/>
          <w:szCs w:val="24"/>
        </w:rPr>
        <w:t>every buy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F160F">
        <w:rPr>
          <w:rFonts w:ascii="Times New Roman" w:hAnsi="Times New Roman" w:cs="Times New Roman"/>
          <w:sz w:val="24"/>
          <w:szCs w:val="24"/>
        </w:rPr>
        <w:t xml:space="preserve">sell </w:t>
      </w:r>
      <w:r>
        <w:rPr>
          <w:rFonts w:ascii="Times New Roman" w:hAnsi="Times New Roman" w:cs="Times New Roman"/>
          <w:sz w:val="24"/>
          <w:szCs w:val="24"/>
        </w:rPr>
        <w:t xml:space="preserve">and hold </w:t>
      </w:r>
      <w:r w:rsidRPr="00DF160F">
        <w:rPr>
          <w:rFonts w:ascii="Times New Roman" w:hAnsi="Times New Roman" w:cs="Times New Roman"/>
          <w:sz w:val="24"/>
          <w:szCs w:val="24"/>
        </w:rPr>
        <w:t>possible</w:t>
      </w:r>
    </w:p>
    <w:p w14:paraId="1F319383" w14:textId="754CFA29" w:rsidR="00DF160F" w:rsidRDefault="00DF160F" w:rsidP="00BE12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F160F">
        <w:rPr>
          <w:rFonts w:ascii="Times New Roman" w:hAnsi="Times New Roman" w:cs="Times New Roman"/>
          <w:sz w:val="24"/>
          <w:szCs w:val="24"/>
        </w:rPr>
        <w:t xml:space="preserve">regulate </w:t>
      </w:r>
      <w:r>
        <w:rPr>
          <w:rFonts w:ascii="Times New Roman" w:hAnsi="Times New Roman" w:cs="Times New Roman"/>
          <w:sz w:val="24"/>
          <w:szCs w:val="24"/>
        </w:rPr>
        <w:t>models</w:t>
      </w:r>
      <w:r w:rsidRPr="00DF160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Pr="00DF160F">
        <w:rPr>
          <w:rFonts w:ascii="Times New Roman" w:hAnsi="Times New Roman" w:cs="Times New Roman"/>
          <w:sz w:val="24"/>
          <w:szCs w:val="24"/>
        </w:rPr>
        <w:t>sanitize extra buy and sell and prevention of excessive losses</w:t>
      </w:r>
    </w:p>
    <w:p w14:paraId="3DE4D2D9" w14:textId="3A8815F1" w:rsidR="00DF160F" w:rsidRDefault="00DF160F" w:rsidP="00BE12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F160F">
        <w:rPr>
          <w:rFonts w:ascii="Times New Roman" w:hAnsi="Times New Roman" w:cs="Times New Roman"/>
          <w:sz w:val="24"/>
          <w:szCs w:val="24"/>
        </w:rPr>
        <w:t>produce profit</w:t>
      </w:r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p w14:paraId="10954BA0" w14:textId="61026B6F" w:rsidR="00DF160F" w:rsidRPr="00DF160F" w:rsidRDefault="00DF160F" w:rsidP="00041E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F160F">
        <w:rPr>
          <w:rFonts w:ascii="Times New Roman" w:hAnsi="Times New Roman" w:cs="Times New Roman"/>
          <w:sz w:val="24"/>
          <w:szCs w:val="24"/>
        </w:rPr>
        <w:t>plot model for close price and prediction</w:t>
      </w:r>
    </w:p>
    <w:p w14:paraId="775E1F34" w14:textId="34E06C19" w:rsidR="00BE12AA" w:rsidRDefault="00BE12AA" w:rsidP="00BE12A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backtesting model</w:t>
      </w:r>
    </w:p>
    <w:p w14:paraId="209FCEB4" w14:textId="77777777" w:rsidR="00DF160F" w:rsidRDefault="00DF160F" w:rsidP="00DF160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C8A23B1" w14:textId="77777777" w:rsidR="00DF160F" w:rsidRDefault="00DF160F" w:rsidP="00DF160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2BEADA23" w14:textId="70DFFF41" w:rsidR="00A445C6" w:rsidRPr="00A445C6" w:rsidRDefault="00A445C6" w:rsidP="00A445C6"/>
    <w:p w14:paraId="52DC33CC" w14:textId="3717955C" w:rsidR="00A445C6" w:rsidRDefault="00797864" w:rsidP="00252FDA">
      <w:pPr>
        <w:jc w:val="center"/>
        <w:rPr>
          <w:rFonts w:ascii="Times New Roman" w:hAnsi="Times New Roman" w:cs="Times New Roman"/>
          <w:sz w:val="24"/>
          <w:szCs w:val="24"/>
        </w:rPr>
      </w:pPr>
      <w:r w:rsidRPr="0079786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187F54" wp14:editId="504B6910">
            <wp:extent cx="2562225" cy="6529222"/>
            <wp:effectExtent l="0" t="0" r="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5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7096" w14:textId="30232347" w:rsidR="00A445C6" w:rsidRPr="00252FDA" w:rsidRDefault="00252FDA" w:rsidP="00252FDA">
      <w:pPr>
        <w:jc w:val="center"/>
        <w:rPr>
          <w:rFonts w:ascii="Times New Roman" w:hAnsi="Times New Roman" w:cs="Times New Roman"/>
        </w:rPr>
      </w:pPr>
      <w:r w:rsidRPr="00252FDA">
        <w:rPr>
          <w:rFonts w:ascii="Times New Roman" w:hAnsi="Times New Roman" w:cs="Times New Roman"/>
        </w:rPr>
        <w:t>Fig 1. Project structure</w:t>
      </w:r>
    </w:p>
    <w:p w14:paraId="7B4D5B87" w14:textId="61BD36D6" w:rsidR="00A445C6" w:rsidRDefault="00A445C6">
      <w:pPr>
        <w:rPr>
          <w:rFonts w:ascii="Times New Roman" w:hAnsi="Times New Roman" w:cs="Times New Roman"/>
          <w:sz w:val="24"/>
          <w:szCs w:val="24"/>
        </w:rPr>
      </w:pPr>
    </w:p>
    <w:p w14:paraId="32EDA60E" w14:textId="620839A8" w:rsidR="00A445C6" w:rsidRDefault="00A445C6">
      <w:pPr>
        <w:rPr>
          <w:rFonts w:ascii="Times New Roman" w:hAnsi="Times New Roman" w:cs="Times New Roman"/>
          <w:sz w:val="24"/>
          <w:szCs w:val="24"/>
        </w:rPr>
      </w:pPr>
    </w:p>
    <w:p w14:paraId="7098C250" w14:textId="2F636090" w:rsidR="00A445C6" w:rsidRDefault="00A445C6">
      <w:pPr>
        <w:rPr>
          <w:rFonts w:ascii="Times New Roman" w:hAnsi="Times New Roman" w:cs="Times New Roman"/>
          <w:sz w:val="24"/>
          <w:szCs w:val="24"/>
        </w:rPr>
      </w:pPr>
    </w:p>
    <w:p w14:paraId="127C4490" w14:textId="445F1065" w:rsidR="00A445C6" w:rsidRDefault="00A445C6">
      <w:pPr>
        <w:rPr>
          <w:rFonts w:ascii="Times New Roman" w:hAnsi="Times New Roman" w:cs="Times New Roman"/>
          <w:sz w:val="24"/>
          <w:szCs w:val="24"/>
        </w:rPr>
      </w:pPr>
    </w:p>
    <w:p w14:paraId="3F932213" w14:textId="5CE04687" w:rsidR="00F23E7C" w:rsidRDefault="00F23E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845F9AB" wp14:editId="22FE9192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4505325" cy="295275"/>
            <wp:effectExtent l="0" t="0" r="9525" b="9525"/>
            <wp:wrapTight wrapText="bothSides">
              <wp:wrapPolygon edited="0">
                <wp:start x="0" y="0"/>
                <wp:lineTo x="0" y="20903"/>
                <wp:lineTo x="21554" y="20903"/>
                <wp:lineTo x="215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3CF29" w14:textId="7FD30128" w:rsidR="00F23E7C" w:rsidRDefault="00F23E7C">
      <w:pPr>
        <w:rPr>
          <w:rFonts w:ascii="Times New Roman" w:hAnsi="Times New Roman" w:cs="Times New Roman"/>
          <w:sz w:val="24"/>
          <w:szCs w:val="24"/>
        </w:rPr>
      </w:pPr>
    </w:p>
    <w:p w14:paraId="5B93BA8F" w14:textId="05B83C8F" w:rsidR="00F23E7C" w:rsidRDefault="00981FE2" w:rsidP="00F23E7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>Fi</w:t>
      </w:r>
      <w:r w:rsidR="00F23E7C" w:rsidRPr="00F23E7C">
        <w:rPr>
          <w:rFonts w:ascii="Times New Roman" w:hAnsi="Times New Roman" w:cs="Times New Roman"/>
          <w:sz w:val="20"/>
          <w:szCs w:val="20"/>
        </w:rPr>
        <w:t>g 2. Running the project from command line</w:t>
      </w:r>
    </w:p>
    <w:p w14:paraId="24B22F66" w14:textId="14A34DE2" w:rsidR="00823615" w:rsidRDefault="00823615" w:rsidP="0076702A">
      <w:pPr>
        <w:pStyle w:val="Heading1"/>
        <w:rPr>
          <w:rFonts w:ascii="Times New Roman" w:hAnsi="Times New Roman" w:cs="Times New Roman"/>
        </w:rPr>
      </w:pPr>
      <w:bookmarkStart w:id="4" w:name="_Toc96887074"/>
      <w:r>
        <w:rPr>
          <w:rFonts w:ascii="Times New Roman" w:hAnsi="Times New Roman" w:cs="Times New Roman"/>
        </w:rPr>
        <w:t>Stock ML Model with EMA</w:t>
      </w:r>
      <w:bookmarkEnd w:id="4"/>
    </w:p>
    <w:p w14:paraId="3D977563" w14:textId="76974800" w:rsidR="00D5706F" w:rsidRDefault="00D5706F" w:rsidP="00823615">
      <w:pPr>
        <w:pStyle w:val="Heading2"/>
      </w:pPr>
      <w:bookmarkStart w:id="5" w:name="_Toc96887075"/>
      <w:r>
        <w:t>Feature and Label Extraction</w:t>
      </w:r>
      <w:bookmarkEnd w:id="5"/>
    </w:p>
    <w:p w14:paraId="3F087445" w14:textId="5022C43A" w:rsidR="00D5706F" w:rsidRPr="0046641B" w:rsidRDefault="0046641B" w:rsidP="00D5706F">
      <w:pPr>
        <w:rPr>
          <w:rFonts w:ascii="Times New Roman" w:hAnsi="Times New Roman" w:cs="Times New Roman"/>
          <w:sz w:val="24"/>
          <w:szCs w:val="24"/>
        </w:rPr>
      </w:pPr>
      <w:r w:rsidRPr="0046641B">
        <w:rPr>
          <w:rFonts w:ascii="Times New Roman" w:hAnsi="Times New Roman" w:cs="Times New Roman"/>
          <w:sz w:val="24"/>
          <w:szCs w:val="24"/>
        </w:rPr>
        <w:t>The following are the steps used to create features and labels</w:t>
      </w:r>
    </w:p>
    <w:p w14:paraId="60CEBE15" w14:textId="7BDF296E" w:rsidR="0046641B" w:rsidRPr="0046641B" w:rsidRDefault="0046641B" w:rsidP="004664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6641B">
        <w:rPr>
          <w:rFonts w:ascii="Times New Roman" w:hAnsi="Times New Roman" w:cs="Times New Roman"/>
          <w:sz w:val="24"/>
          <w:szCs w:val="24"/>
        </w:rPr>
        <w:t>Calculated the 20-days exponential moving average</w:t>
      </w:r>
    </w:p>
    <w:p w14:paraId="3B454B23" w14:textId="0E57D337" w:rsidR="0046641B" w:rsidRPr="0046641B" w:rsidRDefault="0046641B" w:rsidP="004664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6641B">
        <w:rPr>
          <w:rFonts w:ascii="Times New Roman" w:hAnsi="Times New Roman" w:cs="Times New Roman"/>
          <w:sz w:val="24"/>
          <w:szCs w:val="24"/>
        </w:rPr>
        <w:t xml:space="preserve">Based on the moving average local </w:t>
      </w:r>
      <w:r w:rsidRPr="0046641B">
        <w:rPr>
          <w:rFonts w:ascii="Times New Roman" w:hAnsi="Times New Roman" w:cs="Times New Roman"/>
          <w:i/>
          <w:iCs/>
          <w:sz w:val="24"/>
          <w:szCs w:val="24"/>
        </w:rPr>
        <w:t>min</w:t>
      </w:r>
      <w:r w:rsidRPr="0046641B">
        <w:rPr>
          <w:rFonts w:ascii="Times New Roman" w:hAnsi="Times New Roman" w:cs="Times New Roman"/>
          <w:sz w:val="24"/>
          <w:szCs w:val="24"/>
        </w:rPr>
        <w:t xml:space="preserve"> and </w:t>
      </w:r>
      <w:r w:rsidRPr="0046641B">
        <w:rPr>
          <w:rFonts w:ascii="Times New Roman" w:hAnsi="Times New Roman" w:cs="Times New Roman"/>
          <w:i/>
          <w:iCs/>
          <w:sz w:val="24"/>
          <w:szCs w:val="24"/>
        </w:rPr>
        <w:t>max</w:t>
      </w:r>
      <w:r w:rsidRPr="0046641B">
        <w:rPr>
          <w:rFonts w:ascii="Times New Roman" w:hAnsi="Times New Roman" w:cs="Times New Roman"/>
          <w:sz w:val="24"/>
          <w:szCs w:val="24"/>
        </w:rPr>
        <w:t xml:space="preserve"> are calculated with sliding window of 4 (default) on the close price</w:t>
      </w:r>
    </w:p>
    <w:p w14:paraId="54253C71" w14:textId="43EAF315" w:rsidR="0046641B" w:rsidRDefault="0046641B" w:rsidP="004664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6641B">
        <w:rPr>
          <w:rFonts w:ascii="Times New Roman" w:hAnsi="Times New Roman" w:cs="Times New Roman"/>
          <w:sz w:val="24"/>
          <w:szCs w:val="24"/>
        </w:rPr>
        <w:t xml:space="preserve">The local </w:t>
      </w:r>
      <w:r w:rsidRPr="0046641B">
        <w:rPr>
          <w:rFonts w:ascii="Times New Roman" w:hAnsi="Times New Roman" w:cs="Times New Roman"/>
          <w:i/>
          <w:iCs/>
          <w:sz w:val="24"/>
          <w:szCs w:val="24"/>
        </w:rPr>
        <w:t>min</w:t>
      </w:r>
      <w:r w:rsidRPr="0046641B">
        <w:rPr>
          <w:rFonts w:ascii="Times New Roman" w:hAnsi="Times New Roman" w:cs="Times New Roman"/>
          <w:sz w:val="24"/>
          <w:szCs w:val="24"/>
        </w:rPr>
        <w:t xml:space="preserve"> and </w:t>
      </w:r>
      <w:r w:rsidRPr="0046641B">
        <w:rPr>
          <w:rFonts w:ascii="Times New Roman" w:hAnsi="Times New Roman" w:cs="Times New Roman"/>
          <w:i/>
          <w:iCs/>
          <w:sz w:val="24"/>
          <w:szCs w:val="24"/>
        </w:rPr>
        <w:t>max</w:t>
      </w:r>
      <w:r w:rsidRPr="0046641B">
        <w:rPr>
          <w:rFonts w:ascii="Times New Roman" w:hAnsi="Times New Roman" w:cs="Times New Roman"/>
          <w:sz w:val="24"/>
          <w:szCs w:val="24"/>
        </w:rPr>
        <w:t xml:space="preserve"> of values are used to generate the label the </w:t>
      </w:r>
      <w:r w:rsidRPr="0046641B">
        <w:rPr>
          <w:rFonts w:ascii="Times New Roman" w:hAnsi="Times New Roman" w:cs="Times New Roman"/>
          <w:i/>
          <w:iCs/>
          <w:sz w:val="24"/>
          <w:szCs w:val="24"/>
        </w:rPr>
        <w:t>signal</w:t>
      </w:r>
      <w:r w:rsidRPr="0046641B">
        <w:rPr>
          <w:rFonts w:ascii="Times New Roman" w:hAnsi="Times New Roman" w:cs="Times New Roman"/>
          <w:sz w:val="24"/>
          <w:szCs w:val="24"/>
        </w:rPr>
        <w:t xml:space="preserve"> column. A signal value of 1 means </w:t>
      </w:r>
      <w:r>
        <w:rPr>
          <w:rFonts w:ascii="Times New Roman" w:hAnsi="Times New Roman" w:cs="Times New Roman"/>
          <w:sz w:val="24"/>
          <w:szCs w:val="24"/>
        </w:rPr>
        <w:t>‘</w:t>
      </w:r>
      <w:proofErr w:type="gramStart"/>
      <w:r>
        <w:rPr>
          <w:rFonts w:ascii="Times New Roman" w:hAnsi="Times New Roman" w:cs="Times New Roman"/>
          <w:sz w:val="24"/>
          <w:szCs w:val="24"/>
        </w:rPr>
        <w:t>buy</w:t>
      </w:r>
      <w:proofErr w:type="gramEnd"/>
      <w:r>
        <w:rPr>
          <w:rFonts w:ascii="Times New Roman" w:hAnsi="Times New Roman" w:cs="Times New Roman"/>
          <w:sz w:val="24"/>
          <w:szCs w:val="24"/>
        </w:rPr>
        <w:t>’</w:t>
      </w:r>
      <w:r w:rsidRPr="0046641B">
        <w:rPr>
          <w:rFonts w:ascii="Times New Roman" w:hAnsi="Times New Roman" w:cs="Times New Roman"/>
          <w:sz w:val="24"/>
          <w:szCs w:val="24"/>
        </w:rPr>
        <w:t xml:space="preserve"> and a signal value of -1 means </w:t>
      </w:r>
      <w:r>
        <w:rPr>
          <w:rFonts w:ascii="Times New Roman" w:hAnsi="Times New Roman" w:cs="Times New Roman"/>
          <w:sz w:val="24"/>
          <w:szCs w:val="24"/>
        </w:rPr>
        <w:t>‘sell’</w:t>
      </w:r>
    </w:p>
    <w:p w14:paraId="277C530F" w14:textId="2158E8F2" w:rsidR="0072631C" w:rsidRDefault="0072631C" w:rsidP="004664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the data is divided into int train and test (7 months of data for train, and the last 5 months of data for backtesting</w:t>
      </w:r>
    </w:p>
    <w:p w14:paraId="6AED3FE9" w14:textId="10204A3B" w:rsidR="0072631C" w:rsidRPr="0046641B" w:rsidRDefault="0072631C" w:rsidP="004664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Modeling training is done</w:t>
      </w:r>
      <w:r w:rsidR="00C747BB">
        <w:rPr>
          <w:rFonts w:ascii="Times New Roman" w:hAnsi="Times New Roman" w:cs="Times New Roman"/>
          <w:sz w:val="24"/>
          <w:szCs w:val="24"/>
        </w:rPr>
        <w:t xml:space="preserve"> on the data which looks like as shown in Fig 3.</w:t>
      </w:r>
    </w:p>
    <w:p w14:paraId="763496E2" w14:textId="77777777" w:rsidR="00D5706F" w:rsidRPr="00D5706F" w:rsidRDefault="00D5706F" w:rsidP="00D5706F"/>
    <w:p w14:paraId="1C521F7B" w14:textId="11F11476" w:rsidR="00D5706F" w:rsidRDefault="00D5706F" w:rsidP="0046641B">
      <w:pPr>
        <w:jc w:val="center"/>
      </w:pPr>
      <w:r>
        <w:rPr>
          <w:noProof/>
        </w:rPr>
        <w:drawing>
          <wp:inline distT="0" distB="0" distL="0" distR="0" wp14:anchorId="2851163A" wp14:editId="49CE82B1">
            <wp:extent cx="5029200" cy="2924175"/>
            <wp:effectExtent l="0" t="0" r="0" b="952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B22E" w14:textId="39A72432" w:rsidR="0046641B" w:rsidRDefault="0046641B" w:rsidP="0046641B">
      <w:pPr>
        <w:jc w:val="center"/>
        <w:rPr>
          <w:rFonts w:ascii="Times New Roman" w:hAnsi="Times New Roman" w:cs="Times New Roman"/>
        </w:rPr>
      </w:pPr>
      <w:r w:rsidRPr="0046641B">
        <w:rPr>
          <w:rFonts w:ascii="Times New Roman" w:hAnsi="Times New Roman" w:cs="Times New Roman"/>
        </w:rPr>
        <w:t xml:space="preserve">Fig 3. Except of the dataframe with features columns Min, </w:t>
      </w:r>
      <w:r w:rsidR="00F67F8A" w:rsidRPr="0046641B">
        <w:rPr>
          <w:rFonts w:ascii="Times New Roman" w:hAnsi="Times New Roman" w:cs="Times New Roman"/>
        </w:rPr>
        <w:t>Max,</w:t>
      </w:r>
      <w:r w:rsidRPr="0046641B">
        <w:rPr>
          <w:rFonts w:ascii="Times New Roman" w:hAnsi="Times New Roman" w:cs="Times New Roman"/>
        </w:rPr>
        <w:t xml:space="preserve"> and label Signal</w:t>
      </w:r>
    </w:p>
    <w:p w14:paraId="35931E2E" w14:textId="313464CF" w:rsidR="00F67F8A" w:rsidRDefault="00F67F8A" w:rsidP="0046641B">
      <w:pPr>
        <w:jc w:val="center"/>
        <w:rPr>
          <w:rFonts w:ascii="Times New Roman" w:hAnsi="Times New Roman" w:cs="Times New Roman"/>
        </w:rPr>
      </w:pPr>
    </w:p>
    <w:p w14:paraId="420C2507" w14:textId="66F5507D" w:rsidR="00312C00" w:rsidRDefault="00312C00" w:rsidP="0046641B">
      <w:pPr>
        <w:jc w:val="center"/>
        <w:rPr>
          <w:rFonts w:ascii="Times New Roman" w:hAnsi="Times New Roman" w:cs="Times New Roman"/>
        </w:rPr>
      </w:pPr>
    </w:p>
    <w:p w14:paraId="6C1DA82B" w14:textId="503E8DA1" w:rsidR="00312C00" w:rsidRDefault="00312C00" w:rsidP="0046641B">
      <w:pPr>
        <w:jc w:val="center"/>
        <w:rPr>
          <w:rFonts w:ascii="Times New Roman" w:hAnsi="Times New Roman" w:cs="Times New Roman"/>
        </w:rPr>
      </w:pPr>
    </w:p>
    <w:p w14:paraId="0ACC313C" w14:textId="77777777" w:rsidR="00312C00" w:rsidRPr="0046641B" w:rsidRDefault="00312C00" w:rsidP="0046641B">
      <w:pPr>
        <w:jc w:val="center"/>
        <w:rPr>
          <w:rFonts w:ascii="Times New Roman" w:hAnsi="Times New Roman" w:cs="Times New Roman"/>
        </w:rPr>
      </w:pPr>
    </w:p>
    <w:p w14:paraId="652E36E2" w14:textId="5A8D5376" w:rsidR="00D5706F" w:rsidRDefault="00D5706F" w:rsidP="00823615">
      <w:pPr>
        <w:pStyle w:val="Heading2"/>
      </w:pPr>
      <w:bookmarkStart w:id="6" w:name="_Toc96887076"/>
      <w:r>
        <w:lastRenderedPageBreak/>
        <w:t>Performance Evaluation backtest</w:t>
      </w:r>
      <w:bookmarkEnd w:id="6"/>
    </w:p>
    <w:p w14:paraId="7AC7BD57" w14:textId="2BB75B22" w:rsidR="00D5706F" w:rsidRDefault="00D5706F" w:rsidP="00D5706F"/>
    <w:p w14:paraId="342FFCFF" w14:textId="1BE0F128" w:rsidR="0046641B" w:rsidRDefault="0046641B" w:rsidP="00D5706F">
      <w:pPr>
        <w:rPr>
          <w:rFonts w:ascii="Times New Roman" w:hAnsi="Times New Roman" w:cs="Times New Roman"/>
          <w:sz w:val="24"/>
          <w:szCs w:val="24"/>
        </w:rPr>
      </w:pPr>
      <w:r w:rsidRPr="00C6589F">
        <w:rPr>
          <w:rFonts w:ascii="Times New Roman" w:hAnsi="Times New Roman" w:cs="Times New Roman"/>
          <w:sz w:val="24"/>
          <w:szCs w:val="24"/>
        </w:rPr>
        <w:t xml:space="preserve">The data selected for this project includes one year stock data of </w:t>
      </w:r>
      <w:r w:rsidR="00C6589F" w:rsidRPr="00C6589F">
        <w:rPr>
          <w:rFonts w:ascii="Times New Roman" w:hAnsi="Times New Roman" w:cs="Times New Roman"/>
          <w:sz w:val="24"/>
          <w:szCs w:val="24"/>
        </w:rPr>
        <w:t>FB,</w:t>
      </w:r>
      <w:r w:rsidR="00C6589F">
        <w:rPr>
          <w:rFonts w:ascii="Times New Roman" w:hAnsi="Times New Roman" w:cs="Times New Roman"/>
          <w:sz w:val="24"/>
          <w:szCs w:val="24"/>
        </w:rPr>
        <w:t xml:space="preserve"> </w:t>
      </w:r>
      <w:r w:rsidR="00C6589F" w:rsidRPr="00C6589F">
        <w:rPr>
          <w:rFonts w:ascii="Times New Roman" w:hAnsi="Times New Roman" w:cs="Times New Roman"/>
          <w:sz w:val="24"/>
          <w:szCs w:val="24"/>
        </w:rPr>
        <w:t>MSFT,</w:t>
      </w:r>
      <w:r w:rsidR="00C6589F">
        <w:rPr>
          <w:rFonts w:ascii="Times New Roman" w:hAnsi="Times New Roman" w:cs="Times New Roman"/>
          <w:sz w:val="24"/>
          <w:szCs w:val="24"/>
        </w:rPr>
        <w:t xml:space="preserve"> </w:t>
      </w:r>
      <w:r w:rsidR="00C6589F" w:rsidRPr="00C6589F">
        <w:rPr>
          <w:rFonts w:ascii="Times New Roman" w:hAnsi="Times New Roman" w:cs="Times New Roman"/>
          <w:sz w:val="24"/>
          <w:szCs w:val="24"/>
        </w:rPr>
        <w:t>NFLX,</w:t>
      </w:r>
      <w:r w:rsidR="00C6589F">
        <w:rPr>
          <w:rFonts w:ascii="Times New Roman" w:hAnsi="Times New Roman" w:cs="Times New Roman"/>
          <w:sz w:val="24"/>
          <w:szCs w:val="24"/>
        </w:rPr>
        <w:t xml:space="preserve"> </w:t>
      </w:r>
      <w:r w:rsidR="00C6589F" w:rsidRPr="00C6589F">
        <w:rPr>
          <w:rFonts w:ascii="Times New Roman" w:hAnsi="Times New Roman" w:cs="Times New Roman"/>
          <w:sz w:val="24"/>
          <w:szCs w:val="24"/>
        </w:rPr>
        <w:t>AMD,</w:t>
      </w:r>
      <w:r w:rsidR="00C6589F">
        <w:rPr>
          <w:rFonts w:ascii="Times New Roman" w:hAnsi="Times New Roman" w:cs="Times New Roman"/>
          <w:sz w:val="24"/>
          <w:szCs w:val="24"/>
        </w:rPr>
        <w:t xml:space="preserve"> and </w:t>
      </w:r>
      <w:r w:rsidR="00C6589F" w:rsidRPr="00C6589F">
        <w:rPr>
          <w:rFonts w:ascii="Times New Roman" w:hAnsi="Times New Roman" w:cs="Times New Roman"/>
          <w:sz w:val="24"/>
          <w:szCs w:val="24"/>
        </w:rPr>
        <w:t>GOOG</w:t>
      </w:r>
      <w:r w:rsidR="00C6589F">
        <w:rPr>
          <w:rFonts w:ascii="Times New Roman" w:hAnsi="Times New Roman" w:cs="Times New Roman"/>
          <w:sz w:val="24"/>
          <w:szCs w:val="24"/>
        </w:rPr>
        <w:t>.</w:t>
      </w:r>
      <w:r w:rsidR="00012861">
        <w:rPr>
          <w:rFonts w:ascii="Times New Roman" w:hAnsi="Times New Roman" w:cs="Times New Roman"/>
          <w:sz w:val="24"/>
          <w:szCs w:val="24"/>
        </w:rPr>
        <w:t xml:space="preserve"> Of these data, 7/12 of the data used for training and the remaining(5/12) is used for backtesting. </w:t>
      </w:r>
    </w:p>
    <w:p w14:paraId="03AFC8B6" w14:textId="2D1E357C" w:rsidR="00012861" w:rsidRPr="00C6589F" w:rsidRDefault="00C6589F" w:rsidP="00D570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test the performance using log returns, we assumed to buy just a single unit of the stock based on the signal. For this purpose,</w:t>
      </w:r>
      <w:r w:rsidR="0072631C">
        <w:rPr>
          <w:rFonts w:ascii="Times New Roman" w:hAnsi="Times New Roman" w:cs="Times New Roman"/>
          <w:sz w:val="24"/>
          <w:szCs w:val="24"/>
        </w:rPr>
        <w:t xml:space="preserve"> after the model was trained, </w:t>
      </w:r>
      <w:r>
        <w:rPr>
          <w:rFonts w:ascii="Times New Roman" w:hAnsi="Times New Roman" w:cs="Times New Roman"/>
          <w:sz w:val="24"/>
          <w:szCs w:val="24"/>
        </w:rPr>
        <w:t xml:space="preserve"> we introduced a </w:t>
      </w:r>
      <w:r w:rsidR="00F67F8A">
        <w:rPr>
          <w:rFonts w:ascii="Times New Roman" w:hAnsi="Times New Roman" w:cs="Times New Roman"/>
          <w:sz w:val="24"/>
          <w:szCs w:val="24"/>
        </w:rPr>
        <w:t>column “</w:t>
      </w:r>
      <w:r w:rsidR="00F67F8A" w:rsidRPr="00012861">
        <w:rPr>
          <w:rFonts w:ascii="Times New Roman" w:hAnsi="Times New Roman" w:cs="Times New Roman"/>
          <w:i/>
          <w:iCs/>
          <w:sz w:val="24"/>
          <w:szCs w:val="24"/>
        </w:rPr>
        <w:t>position</w:t>
      </w:r>
      <w:r w:rsidR="00F67F8A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whose value of 1 represents one unit of the stock and 0 represents no position on the stock</w:t>
      </w:r>
    </w:p>
    <w:p w14:paraId="6CE663B5" w14:textId="5FD025C1" w:rsidR="0046641B" w:rsidRDefault="00012861" w:rsidP="00D5706F">
      <w:pPr>
        <w:rPr>
          <w:rFonts w:ascii="Times New Roman" w:hAnsi="Times New Roman" w:cs="Times New Roman"/>
          <w:sz w:val="24"/>
          <w:szCs w:val="24"/>
        </w:rPr>
      </w:pPr>
      <w:r w:rsidRPr="00650239">
        <w:rPr>
          <w:rFonts w:ascii="Times New Roman" w:hAnsi="Times New Roman" w:cs="Times New Roman"/>
          <w:sz w:val="24"/>
          <w:szCs w:val="24"/>
        </w:rPr>
        <w:t xml:space="preserve">To evaluate the performance of our machine-based model, we compare the return of the ML strategy with the naïve approach of buy and hold for a certain period , in this case for 5 months.   To this end, for the last 5 months, we calculate the log returns , </w:t>
      </w:r>
      <w:r w:rsidRPr="00650239">
        <w:rPr>
          <w:rFonts w:ascii="Courier New" w:hAnsi="Courier New" w:cs="Courier New"/>
          <w:i/>
          <w:iCs/>
          <w:sz w:val="24"/>
          <w:szCs w:val="24"/>
        </w:rPr>
        <w:t>ln(Pt+1/Pt)</w:t>
      </w:r>
      <w:r w:rsidRPr="00650239">
        <w:rPr>
          <w:rFonts w:ascii="Times New Roman" w:hAnsi="Times New Roman" w:cs="Times New Roman"/>
          <w:sz w:val="24"/>
          <w:szCs w:val="24"/>
        </w:rPr>
        <w:t xml:space="preserve"> , for each day and put it in the column “</w:t>
      </w:r>
      <w:r w:rsidRPr="00650239">
        <w:rPr>
          <w:rFonts w:ascii="Times New Roman" w:hAnsi="Times New Roman" w:cs="Times New Roman"/>
          <w:i/>
          <w:iCs/>
          <w:sz w:val="24"/>
          <w:szCs w:val="24"/>
        </w:rPr>
        <w:t>daily_profit</w:t>
      </w:r>
      <w:r w:rsidRPr="0065023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 The return for the ML based strategy is derived from the “</w:t>
      </w:r>
      <w:r w:rsidRPr="00650239">
        <w:rPr>
          <w:rFonts w:ascii="Times New Roman" w:hAnsi="Times New Roman" w:cs="Times New Roman"/>
          <w:i/>
          <w:iCs/>
          <w:sz w:val="24"/>
          <w:szCs w:val="24"/>
        </w:rPr>
        <w:t>daily_profit</w:t>
      </w:r>
      <w:r w:rsidRPr="0065023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C8604F">
        <w:rPr>
          <w:rFonts w:ascii="Times New Roman" w:hAnsi="Times New Roman" w:cs="Times New Roman"/>
          <w:sz w:val="24"/>
          <w:szCs w:val="24"/>
        </w:rPr>
        <w:t>“</w:t>
      </w:r>
      <w:r w:rsidR="00C8604F" w:rsidRPr="00650239">
        <w:rPr>
          <w:rFonts w:ascii="Times New Roman" w:hAnsi="Times New Roman" w:cs="Times New Roman"/>
          <w:i/>
          <w:iCs/>
          <w:sz w:val="24"/>
          <w:szCs w:val="24"/>
        </w:rPr>
        <w:t>positions</w:t>
      </w:r>
      <w:r w:rsidR="00C8604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column using the formula</w:t>
      </w:r>
    </w:p>
    <w:p w14:paraId="30706B17" w14:textId="7C625F92" w:rsidR="00D5706F" w:rsidRDefault="00C8604F" w:rsidP="00C209F8">
      <w:pPr>
        <w:rPr>
          <w:rFonts w:ascii="Courier New" w:hAnsi="Courier New" w:cs="Courier New"/>
        </w:rPr>
      </w:pPr>
      <w:r w:rsidRPr="00C8604F">
        <w:rPr>
          <w:rFonts w:ascii="Courier New" w:hAnsi="Courier New" w:cs="Courier New"/>
        </w:rPr>
        <w:t xml:space="preserve">              strategy_profit =</w:t>
      </w:r>
      <w:r>
        <w:rPr>
          <w:rFonts w:ascii="Courier New" w:hAnsi="Courier New" w:cs="Courier New"/>
        </w:rPr>
        <w:t xml:space="preserve"> </w:t>
      </w:r>
      <w:r w:rsidRPr="00C8604F">
        <w:rPr>
          <w:rFonts w:ascii="Courier New" w:hAnsi="Courier New" w:cs="Courier New"/>
        </w:rPr>
        <w:t>daily_profit * positions</w:t>
      </w:r>
    </w:p>
    <w:p w14:paraId="7AB35604" w14:textId="07C47E72" w:rsidR="00D5706F" w:rsidRDefault="00C209F8" w:rsidP="00D5706F">
      <w:pPr>
        <w:rPr>
          <w:rFonts w:ascii="Times New Roman" w:hAnsi="Times New Roman" w:cs="Times New Roman"/>
          <w:sz w:val="24"/>
          <w:szCs w:val="24"/>
        </w:rPr>
      </w:pPr>
      <w:r w:rsidRPr="00C209F8">
        <w:rPr>
          <w:rFonts w:ascii="Times New Roman" w:hAnsi="Times New Roman" w:cs="Times New Roman"/>
          <w:sz w:val="24"/>
          <w:szCs w:val="24"/>
        </w:rPr>
        <w:t>Fig 4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209F8">
        <w:rPr>
          <w:rFonts w:ascii="Times New Roman" w:hAnsi="Times New Roman" w:cs="Times New Roman"/>
          <w:sz w:val="24"/>
          <w:szCs w:val="24"/>
        </w:rPr>
        <w:t xml:space="preserve"> below shows the final column structure of the data after the backtesting is done. The signal column the test data contains the predicated values</w:t>
      </w:r>
    </w:p>
    <w:p w14:paraId="18338F7E" w14:textId="77777777" w:rsidR="00AF2C34" w:rsidRDefault="00AF2C34" w:rsidP="00D5706F"/>
    <w:p w14:paraId="5B9D53D4" w14:textId="0D149178" w:rsidR="00D5706F" w:rsidRDefault="00D5706F" w:rsidP="00AF2C34">
      <w:pPr>
        <w:jc w:val="center"/>
      </w:pPr>
      <w:r>
        <w:rPr>
          <w:noProof/>
        </w:rPr>
        <w:drawing>
          <wp:inline distT="0" distB="0" distL="0" distR="0" wp14:anchorId="0975D8E0" wp14:editId="2762E2BB">
            <wp:extent cx="5943600" cy="219329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6103" w14:textId="7627168F" w:rsidR="00AF2C34" w:rsidRDefault="00AF2C34" w:rsidP="00AF2C34">
      <w:pPr>
        <w:jc w:val="center"/>
        <w:rPr>
          <w:rFonts w:ascii="Times New Roman" w:hAnsi="Times New Roman" w:cs="Times New Roman"/>
        </w:rPr>
      </w:pPr>
      <w:r w:rsidRPr="00AF2C34">
        <w:rPr>
          <w:rFonts w:ascii="Times New Roman" w:hAnsi="Times New Roman" w:cs="Times New Roman"/>
        </w:rPr>
        <w:t>Fig 4 Showing returns (daily_profit) for buy-and-hold, and strategy_profit for the EMA ML strategy</w:t>
      </w:r>
    </w:p>
    <w:p w14:paraId="549973F1" w14:textId="77777777" w:rsidR="00312C00" w:rsidRPr="00AF2C34" w:rsidRDefault="00312C00" w:rsidP="00AF2C34">
      <w:pPr>
        <w:jc w:val="center"/>
        <w:rPr>
          <w:rFonts w:ascii="Times New Roman" w:hAnsi="Times New Roman" w:cs="Times New Roman"/>
        </w:rPr>
      </w:pPr>
    </w:p>
    <w:p w14:paraId="6C9B626F" w14:textId="4471B982" w:rsidR="0076702A" w:rsidRDefault="0076702A" w:rsidP="00823615">
      <w:pPr>
        <w:pStyle w:val="Heading2"/>
      </w:pPr>
      <w:bookmarkStart w:id="7" w:name="_Toc96887077"/>
      <w:r>
        <w:t>Results</w:t>
      </w:r>
      <w:bookmarkEnd w:id="7"/>
    </w:p>
    <w:p w14:paraId="59E69C0C" w14:textId="1716CF58" w:rsidR="00823615" w:rsidRDefault="00823615" w:rsidP="00823615"/>
    <w:p w14:paraId="611D1A1D" w14:textId="79EA4061" w:rsidR="00312C00" w:rsidRPr="00642D2A" w:rsidRDefault="00312C00" w:rsidP="00823615">
      <w:pPr>
        <w:rPr>
          <w:rFonts w:ascii="Times New Roman" w:hAnsi="Times New Roman" w:cs="Times New Roman"/>
          <w:sz w:val="24"/>
          <w:szCs w:val="24"/>
        </w:rPr>
      </w:pPr>
      <w:r w:rsidRPr="00642D2A">
        <w:rPr>
          <w:rFonts w:ascii="Times New Roman" w:hAnsi="Times New Roman" w:cs="Times New Roman"/>
          <w:sz w:val="24"/>
          <w:szCs w:val="24"/>
        </w:rPr>
        <w:t>The results for each stock are shown below in the screenshots</w:t>
      </w:r>
      <w:r w:rsidR="00642D2A" w:rsidRPr="00642D2A">
        <w:rPr>
          <w:rFonts w:ascii="Times New Roman" w:hAnsi="Times New Roman" w:cs="Times New Roman"/>
          <w:sz w:val="24"/>
          <w:szCs w:val="24"/>
        </w:rPr>
        <w:t>. Each of the Figs (5, 6, 7, 8</w:t>
      </w:r>
      <w:r w:rsidR="00EB1C5A">
        <w:rPr>
          <w:rFonts w:ascii="Times New Roman" w:hAnsi="Times New Roman" w:cs="Times New Roman"/>
          <w:sz w:val="24"/>
          <w:szCs w:val="24"/>
        </w:rPr>
        <w:t>,9</w:t>
      </w:r>
      <w:r w:rsidR="00642D2A" w:rsidRPr="00642D2A">
        <w:rPr>
          <w:rFonts w:ascii="Times New Roman" w:hAnsi="Times New Roman" w:cs="Times New Roman"/>
          <w:sz w:val="24"/>
          <w:szCs w:val="24"/>
        </w:rPr>
        <w:t>) shows the following</w:t>
      </w:r>
    </w:p>
    <w:p w14:paraId="164EB42E" w14:textId="77777777" w:rsidR="00642D2A" w:rsidRDefault="00642D2A" w:rsidP="00B7093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42D2A">
        <w:rPr>
          <w:rFonts w:ascii="Times New Roman" w:hAnsi="Times New Roman" w:cs="Times New Roman"/>
          <w:sz w:val="24"/>
          <w:szCs w:val="24"/>
        </w:rPr>
        <w:lastRenderedPageBreak/>
        <w:t>7 months of training data showing close price (black), 20-days exponential moving average(magenta),  labels  sell (red triagle),  buy (green triangle)</w:t>
      </w:r>
    </w:p>
    <w:p w14:paraId="21F67C50" w14:textId="77777777" w:rsidR="00642D2A" w:rsidRDefault="00642D2A" w:rsidP="00C603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42D2A">
        <w:rPr>
          <w:rFonts w:ascii="Times New Roman" w:hAnsi="Times New Roman" w:cs="Times New Roman"/>
          <w:sz w:val="24"/>
          <w:szCs w:val="24"/>
        </w:rPr>
        <w:t>5 months of backtest data showing close price (blue), 20-days moving average (cyan), predicted labels – sell (light red) and buy (light green)</w:t>
      </w:r>
    </w:p>
    <w:p w14:paraId="1CDDFE7C" w14:textId="080BC5AF" w:rsidR="00642D2A" w:rsidRDefault="00642D2A" w:rsidP="00C6033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42D2A">
        <w:rPr>
          <w:rFonts w:ascii="Times New Roman" w:hAnsi="Times New Roman" w:cs="Times New Roman"/>
          <w:sz w:val="24"/>
          <w:szCs w:val="24"/>
        </w:rPr>
        <w:t>Shows at the bottom of the fig the returns of each strategy</w:t>
      </w:r>
    </w:p>
    <w:p w14:paraId="46AB7C07" w14:textId="0E864858" w:rsidR="00642D2A" w:rsidRDefault="00642D2A" w:rsidP="00642D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92053A" w14:textId="77777777" w:rsidR="006A2345" w:rsidRPr="00642D2A" w:rsidRDefault="006A2345" w:rsidP="00642D2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554027" w14:textId="1D3BB78E" w:rsidR="000B600F" w:rsidRDefault="000B600F" w:rsidP="00823615">
      <w:r>
        <w:rPr>
          <w:noProof/>
        </w:rPr>
        <w:drawing>
          <wp:inline distT="0" distB="0" distL="0" distR="0" wp14:anchorId="66381849" wp14:editId="59F7F959">
            <wp:extent cx="5943600" cy="2250440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8F8A" w14:textId="0BE91881" w:rsidR="002A17C5" w:rsidRDefault="002A17C5" w:rsidP="002A17C5">
      <w:pPr>
        <w:jc w:val="center"/>
        <w:rPr>
          <w:rFonts w:ascii="Times New Roman" w:hAnsi="Times New Roman" w:cs="Times New Roman"/>
        </w:rPr>
      </w:pPr>
      <w:r w:rsidRPr="00411774">
        <w:rPr>
          <w:rFonts w:ascii="Times New Roman" w:hAnsi="Times New Roman" w:cs="Times New Roman"/>
        </w:rPr>
        <w:t>Fig 5. Train</w:t>
      </w:r>
      <w:r w:rsidR="00411774" w:rsidRPr="00411774">
        <w:rPr>
          <w:rFonts w:ascii="Times New Roman" w:hAnsi="Times New Roman" w:cs="Times New Roman"/>
        </w:rPr>
        <w:t xml:space="preserve"> and </w:t>
      </w:r>
      <w:r w:rsidRPr="00411774">
        <w:rPr>
          <w:rFonts w:ascii="Times New Roman" w:hAnsi="Times New Roman" w:cs="Times New Roman"/>
        </w:rPr>
        <w:t xml:space="preserve"> backtest </w:t>
      </w:r>
      <w:r w:rsidR="00411774" w:rsidRPr="00411774">
        <w:rPr>
          <w:rFonts w:ascii="Times New Roman" w:hAnsi="Times New Roman" w:cs="Times New Roman"/>
        </w:rPr>
        <w:t xml:space="preserve">data </w:t>
      </w:r>
      <w:r w:rsidRPr="00411774">
        <w:rPr>
          <w:rFonts w:ascii="Times New Roman" w:hAnsi="Times New Roman" w:cs="Times New Roman"/>
        </w:rPr>
        <w:t>results for FB</w:t>
      </w:r>
    </w:p>
    <w:p w14:paraId="085DB8C6" w14:textId="77777777" w:rsidR="006A2345" w:rsidRPr="00411774" w:rsidRDefault="006A2345" w:rsidP="002A17C5">
      <w:pPr>
        <w:jc w:val="center"/>
        <w:rPr>
          <w:rFonts w:ascii="Times New Roman" w:hAnsi="Times New Roman" w:cs="Times New Roman"/>
        </w:rPr>
      </w:pPr>
    </w:p>
    <w:p w14:paraId="54CE1430" w14:textId="5E634B90" w:rsidR="000B600F" w:rsidRDefault="000B600F" w:rsidP="00823615"/>
    <w:p w14:paraId="2256AD74" w14:textId="2EDE6623" w:rsidR="000B600F" w:rsidRDefault="000B600F" w:rsidP="00823615">
      <w:r>
        <w:rPr>
          <w:noProof/>
        </w:rPr>
        <w:drawing>
          <wp:inline distT="0" distB="0" distL="0" distR="0" wp14:anchorId="275DA7B9" wp14:editId="2B5BB950">
            <wp:extent cx="5943600" cy="2266950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E3F2" w14:textId="3CB1BFCE" w:rsidR="00411774" w:rsidRPr="00411774" w:rsidRDefault="00411774" w:rsidP="00411774">
      <w:pPr>
        <w:jc w:val="center"/>
        <w:rPr>
          <w:rFonts w:ascii="Times New Roman" w:hAnsi="Times New Roman" w:cs="Times New Roman"/>
        </w:rPr>
      </w:pPr>
      <w:r w:rsidRPr="00411774">
        <w:rPr>
          <w:rFonts w:ascii="Times New Roman" w:hAnsi="Times New Roman" w:cs="Times New Roman"/>
        </w:rPr>
        <w:t xml:space="preserve">Fig </w:t>
      </w:r>
      <w:r>
        <w:rPr>
          <w:rFonts w:ascii="Times New Roman" w:hAnsi="Times New Roman" w:cs="Times New Roman"/>
        </w:rPr>
        <w:t>6</w:t>
      </w:r>
      <w:r w:rsidRPr="00411774">
        <w:rPr>
          <w:rFonts w:ascii="Times New Roman" w:hAnsi="Times New Roman" w:cs="Times New Roman"/>
        </w:rPr>
        <w:t xml:space="preserve">. Train, backtest results for </w:t>
      </w:r>
      <w:r>
        <w:rPr>
          <w:rFonts w:ascii="Times New Roman" w:hAnsi="Times New Roman" w:cs="Times New Roman"/>
        </w:rPr>
        <w:t>AMZN</w:t>
      </w:r>
    </w:p>
    <w:p w14:paraId="250125F5" w14:textId="3819E84B" w:rsidR="00023EA7" w:rsidRDefault="00023EA7" w:rsidP="00823615"/>
    <w:p w14:paraId="54F1593D" w14:textId="5B4AEB87" w:rsidR="00023EA7" w:rsidRDefault="00023EA7" w:rsidP="00823615">
      <w:r>
        <w:rPr>
          <w:noProof/>
        </w:rPr>
        <w:lastRenderedPageBreak/>
        <w:drawing>
          <wp:inline distT="0" distB="0" distL="0" distR="0" wp14:anchorId="643A90E1" wp14:editId="50787517">
            <wp:extent cx="5943600" cy="2277110"/>
            <wp:effectExtent l="0" t="0" r="0" b="889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8D03" w14:textId="7409C6C9" w:rsidR="00411774" w:rsidRDefault="00411774" w:rsidP="00411774">
      <w:pPr>
        <w:jc w:val="center"/>
        <w:rPr>
          <w:rFonts w:ascii="Times New Roman" w:hAnsi="Times New Roman" w:cs="Times New Roman"/>
        </w:rPr>
      </w:pPr>
      <w:r w:rsidRPr="00411774">
        <w:rPr>
          <w:rFonts w:ascii="Times New Roman" w:hAnsi="Times New Roman" w:cs="Times New Roman"/>
        </w:rPr>
        <w:t xml:space="preserve">Fig </w:t>
      </w:r>
      <w:r>
        <w:rPr>
          <w:rFonts w:ascii="Times New Roman" w:hAnsi="Times New Roman" w:cs="Times New Roman"/>
        </w:rPr>
        <w:t>7</w:t>
      </w:r>
      <w:r w:rsidRPr="00411774">
        <w:rPr>
          <w:rFonts w:ascii="Times New Roman" w:hAnsi="Times New Roman" w:cs="Times New Roman"/>
        </w:rPr>
        <w:t xml:space="preserve">. Train, backtest results for </w:t>
      </w:r>
      <w:r>
        <w:rPr>
          <w:rFonts w:ascii="Times New Roman" w:hAnsi="Times New Roman" w:cs="Times New Roman"/>
        </w:rPr>
        <w:t>MSFT</w:t>
      </w:r>
    </w:p>
    <w:p w14:paraId="361C0E32" w14:textId="77777777" w:rsidR="006A2345" w:rsidRPr="00411774" w:rsidRDefault="006A2345" w:rsidP="00411774">
      <w:pPr>
        <w:jc w:val="center"/>
        <w:rPr>
          <w:rFonts w:ascii="Times New Roman" w:hAnsi="Times New Roman" w:cs="Times New Roman"/>
        </w:rPr>
      </w:pPr>
    </w:p>
    <w:p w14:paraId="6BC657C5" w14:textId="79550D9B" w:rsidR="000B600F" w:rsidRDefault="000B600F" w:rsidP="00823615"/>
    <w:p w14:paraId="56E27070" w14:textId="46E6CE83" w:rsidR="00411774" w:rsidRDefault="000B600F" w:rsidP="00823615">
      <w:r>
        <w:rPr>
          <w:noProof/>
        </w:rPr>
        <w:drawing>
          <wp:inline distT="0" distB="0" distL="0" distR="0" wp14:anchorId="40832BBA" wp14:editId="211FD018">
            <wp:extent cx="5943600" cy="2286000"/>
            <wp:effectExtent l="0" t="0" r="0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576D" w14:textId="77777777" w:rsidR="009E7D56" w:rsidRDefault="009E7D56" w:rsidP="00823615"/>
    <w:p w14:paraId="17A25C4F" w14:textId="7419298E" w:rsidR="00411774" w:rsidRDefault="00411774" w:rsidP="00411774">
      <w:pPr>
        <w:jc w:val="center"/>
        <w:rPr>
          <w:rFonts w:ascii="Times New Roman" w:hAnsi="Times New Roman" w:cs="Times New Roman"/>
        </w:rPr>
      </w:pPr>
      <w:r w:rsidRPr="00411774">
        <w:rPr>
          <w:rFonts w:ascii="Times New Roman" w:hAnsi="Times New Roman" w:cs="Times New Roman"/>
        </w:rPr>
        <w:t xml:space="preserve">Fig </w:t>
      </w:r>
      <w:r>
        <w:rPr>
          <w:rFonts w:ascii="Times New Roman" w:hAnsi="Times New Roman" w:cs="Times New Roman"/>
        </w:rPr>
        <w:t>8</w:t>
      </w:r>
      <w:r w:rsidRPr="00411774">
        <w:rPr>
          <w:rFonts w:ascii="Times New Roman" w:hAnsi="Times New Roman" w:cs="Times New Roman"/>
        </w:rPr>
        <w:t xml:space="preserve">. Train, backtest results for </w:t>
      </w:r>
      <w:r>
        <w:rPr>
          <w:rFonts w:ascii="Times New Roman" w:hAnsi="Times New Roman" w:cs="Times New Roman"/>
        </w:rPr>
        <w:t>GOOG</w:t>
      </w:r>
    </w:p>
    <w:p w14:paraId="5B779DDC" w14:textId="77777777" w:rsidR="00EB1C5A" w:rsidRDefault="00EB1C5A" w:rsidP="00EB1C5A">
      <w:r>
        <w:rPr>
          <w:noProof/>
        </w:rPr>
        <w:lastRenderedPageBreak/>
        <w:drawing>
          <wp:inline distT="0" distB="0" distL="0" distR="0" wp14:anchorId="0DCA386F" wp14:editId="21E3AE7A">
            <wp:extent cx="5943600" cy="2283460"/>
            <wp:effectExtent l="0" t="0" r="0" b="2540"/>
            <wp:docPr id="21" name="Picture 21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EFAB" w14:textId="77777777" w:rsidR="00EB1C5A" w:rsidRPr="00411774" w:rsidRDefault="00EB1C5A" w:rsidP="00EB1C5A">
      <w:pPr>
        <w:jc w:val="center"/>
        <w:rPr>
          <w:rFonts w:ascii="Times New Roman" w:hAnsi="Times New Roman" w:cs="Times New Roman"/>
        </w:rPr>
      </w:pPr>
      <w:r w:rsidRPr="00411774">
        <w:rPr>
          <w:rFonts w:ascii="Times New Roman" w:hAnsi="Times New Roman" w:cs="Times New Roman"/>
        </w:rPr>
        <w:t xml:space="preserve">Fig </w:t>
      </w:r>
      <w:r>
        <w:rPr>
          <w:rFonts w:ascii="Times New Roman" w:hAnsi="Times New Roman" w:cs="Times New Roman"/>
        </w:rPr>
        <w:t>9</w:t>
      </w:r>
      <w:r w:rsidRPr="00411774">
        <w:rPr>
          <w:rFonts w:ascii="Times New Roman" w:hAnsi="Times New Roman" w:cs="Times New Roman"/>
        </w:rPr>
        <w:t xml:space="preserve">. Train, backtest results for </w:t>
      </w:r>
      <w:r>
        <w:rPr>
          <w:rFonts w:ascii="Times New Roman" w:hAnsi="Times New Roman" w:cs="Times New Roman"/>
        </w:rPr>
        <w:t>AMD</w:t>
      </w:r>
    </w:p>
    <w:p w14:paraId="045C13FE" w14:textId="77777777" w:rsidR="00EB1C5A" w:rsidRPr="00411774" w:rsidRDefault="00EB1C5A" w:rsidP="00411774">
      <w:pPr>
        <w:jc w:val="center"/>
        <w:rPr>
          <w:rFonts w:ascii="Times New Roman" w:hAnsi="Times New Roman" w:cs="Times New Roman"/>
        </w:rPr>
      </w:pPr>
    </w:p>
    <w:p w14:paraId="4F5F573B" w14:textId="0FD60954" w:rsidR="00411774" w:rsidRDefault="00411774" w:rsidP="00823615"/>
    <w:p w14:paraId="21308CBF" w14:textId="5E943BD3" w:rsidR="00DF160F" w:rsidRDefault="00DF160F" w:rsidP="00823615"/>
    <w:p w14:paraId="4C3F107A" w14:textId="5B3ACEB6" w:rsidR="00DF160F" w:rsidRDefault="00DF160F" w:rsidP="00DF160F">
      <w:pPr>
        <w:pStyle w:val="Heading1"/>
        <w:rPr>
          <w:rFonts w:ascii="Times New Roman" w:hAnsi="Times New Roman" w:cs="Times New Roman"/>
        </w:rPr>
      </w:pPr>
      <w:bookmarkStart w:id="8" w:name="_Toc96887078"/>
      <w:r>
        <w:rPr>
          <w:rFonts w:ascii="Times New Roman" w:hAnsi="Times New Roman" w:cs="Times New Roman"/>
        </w:rPr>
        <w:t>Stock ML Model with STL</w:t>
      </w:r>
      <w:bookmarkEnd w:id="8"/>
    </w:p>
    <w:p w14:paraId="2A680126" w14:textId="1E423181" w:rsidR="00DF160F" w:rsidRDefault="00355275" w:rsidP="00DF160F">
      <w:pPr>
        <w:pStyle w:val="Heading2"/>
      </w:pPr>
      <w:bookmarkStart w:id="9" w:name="_Toc96887079"/>
      <w:r>
        <w:t>Process steps</w:t>
      </w:r>
      <w:bookmarkEnd w:id="9"/>
    </w:p>
    <w:p w14:paraId="7300C6B3" w14:textId="77777777" w:rsidR="00DF160F" w:rsidRPr="0046641B" w:rsidRDefault="00DF160F" w:rsidP="00DF160F">
      <w:pPr>
        <w:rPr>
          <w:rFonts w:ascii="Times New Roman" w:hAnsi="Times New Roman" w:cs="Times New Roman"/>
          <w:sz w:val="24"/>
          <w:szCs w:val="24"/>
        </w:rPr>
      </w:pPr>
      <w:r w:rsidRPr="0046641B">
        <w:rPr>
          <w:rFonts w:ascii="Times New Roman" w:hAnsi="Times New Roman" w:cs="Times New Roman"/>
          <w:sz w:val="24"/>
          <w:szCs w:val="24"/>
        </w:rPr>
        <w:t>The following are the steps used to create features and labels</w:t>
      </w:r>
    </w:p>
    <w:p w14:paraId="2D45EA07" w14:textId="03FB0936" w:rsidR="00BF3D4C" w:rsidRDefault="00BF3D4C" w:rsidP="00DF16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Split 255 </w:t>
      </w:r>
      <w:r w:rsidRPr="0046641B">
        <w:rPr>
          <w:rFonts w:ascii="Times New Roman" w:hAnsi="Times New Roman" w:cs="Times New Roman"/>
          <w:sz w:val="24"/>
          <w:szCs w:val="24"/>
        </w:rPr>
        <w:t xml:space="preserve">days </w:t>
      </w:r>
      <w:r>
        <w:rPr>
          <w:rFonts w:ascii="Times New Roman" w:hAnsi="Times New Roman" w:cs="Times New Roman"/>
          <w:sz w:val="24"/>
          <w:szCs w:val="24"/>
        </w:rPr>
        <w:t>(one year) data set to train and test</w:t>
      </w:r>
    </w:p>
    <w:p w14:paraId="7FD3AE32" w14:textId="5F55B46E" w:rsidR="00DF160F" w:rsidRDefault="00DF160F" w:rsidP="00DF16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6641B">
        <w:rPr>
          <w:rFonts w:ascii="Times New Roman" w:hAnsi="Times New Roman" w:cs="Times New Roman"/>
          <w:sz w:val="24"/>
          <w:szCs w:val="24"/>
        </w:rPr>
        <w:t xml:space="preserve">Calculated the </w:t>
      </w:r>
      <w:r w:rsidR="00BF3D4C" w:rsidRPr="00BF3D4C">
        <w:rPr>
          <w:rFonts w:ascii="Times New Roman" w:hAnsi="Times New Roman" w:cs="Times New Roman"/>
          <w:sz w:val="24"/>
          <w:szCs w:val="24"/>
        </w:rPr>
        <w:t>Seasonal and Trend decomposition using Loess</w:t>
      </w:r>
      <w:r w:rsidR="00BF3D4C">
        <w:rPr>
          <w:rFonts w:ascii="Times New Roman" w:hAnsi="Times New Roman" w:cs="Times New Roman"/>
          <w:sz w:val="24"/>
          <w:szCs w:val="24"/>
        </w:rPr>
        <w:t>(STL)</w:t>
      </w:r>
    </w:p>
    <w:p w14:paraId="2F2E6D71" w14:textId="78DDA95F" w:rsidR="00BF3D4C" w:rsidRPr="00BF3D4C" w:rsidRDefault="00BF3D4C" w:rsidP="005B7E8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F3D4C">
        <w:rPr>
          <w:rFonts w:ascii="Times New Roman" w:hAnsi="Times New Roman" w:cs="Times New Roman"/>
          <w:sz w:val="24"/>
          <w:szCs w:val="24"/>
        </w:rPr>
        <w:t xml:space="preserve">Based on the residual histories of last </w:t>
      </w:r>
      <w:r w:rsidR="00355275">
        <w:rPr>
          <w:rFonts w:ascii="Times New Roman" w:hAnsi="Times New Roman" w:cs="Times New Roman"/>
          <w:sz w:val="24"/>
          <w:szCs w:val="24"/>
        </w:rPr>
        <w:t>n</w:t>
      </w:r>
      <w:r w:rsidRPr="00BF3D4C">
        <w:rPr>
          <w:rFonts w:ascii="Times New Roman" w:hAnsi="Times New Roman" w:cs="Times New Roman"/>
          <w:sz w:val="24"/>
          <w:szCs w:val="24"/>
        </w:rPr>
        <w:t xml:space="preserve"> day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F3D4C">
        <w:t xml:space="preserve"> </w:t>
      </w:r>
      <w:r w:rsidRPr="00BF3D4C">
        <w:rPr>
          <w:rFonts w:ascii="Times New Roman" w:hAnsi="Times New Roman" w:cs="Times New Roman"/>
          <w:sz w:val="24"/>
          <w:szCs w:val="24"/>
        </w:rPr>
        <w:t>last close and open price</w:t>
      </w:r>
      <w:r>
        <w:rPr>
          <w:rFonts w:ascii="Times New Roman" w:hAnsi="Times New Roman" w:cs="Times New Roman"/>
          <w:sz w:val="24"/>
          <w:szCs w:val="24"/>
        </w:rPr>
        <w:t xml:space="preserve"> as features </w:t>
      </w:r>
    </w:p>
    <w:p w14:paraId="76CEA707" w14:textId="6D737542" w:rsidR="00DF160F" w:rsidRDefault="00DF160F" w:rsidP="00DF16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6641B">
        <w:rPr>
          <w:rFonts w:ascii="Times New Roman" w:hAnsi="Times New Roman" w:cs="Times New Roman"/>
          <w:sz w:val="24"/>
          <w:szCs w:val="24"/>
        </w:rPr>
        <w:t xml:space="preserve">Based on the </w:t>
      </w:r>
      <w:r w:rsidR="00BF3D4C" w:rsidRPr="00BF3D4C">
        <w:rPr>
          <w:rFonts w:ascii="Times New Roman" w:hAnsi="Times New Roman" w:cs="Times New Roman"/>
          <w:sz w:val="24"/>
          <w:szCs w:val="24"/>
        </w:rPr>
        <w:t xml:space="preserve">mean </w:t>
      </w:r>
      <w:r w:rsidR="00BF3D4C">
        <w:rPr>
          <w:rFonts w:ascii="Times New Roman" w:hAnsi="Times New Roman" w:cs="Times New Roman"/>
          <w:sz w:val="24"/>
          <w:szCs w:val="24"/>
        </w:rPr>
        <w:t xml:space="preserve">of </w:t>
      </w:r>
      <w:r w:rsidR="00BF3D4C" w:rsidRPr="00BF3D4C">
        <w:rPr>
          <w:rFonts w:ascii="Times New Roman" w:hAnsi="Times New Roman" w:cs="Times New Roman"/>
          <w:sz w:val="24"/>
          <w:szCs w:val="24"/>
        </w:rPr>
        <w:t xml:space="preserve">residual </w:t>
      </w:r>
      <w:r w:rsidR="00BF3D4C">
        <w:rPr>
          <w:rFonts w:ascii="Times New Roman" w:hAnsi="Times New Roman" w:cs="Times New Roman"/>
          <w:sz w:val="24"/>
          <w:szCs w:val="24"/>
        </w:rPr>
        <w:t xml:space="preserve">divide to three parts as </w:t>
      </w:r>
      <w:r w:rsidR="00BF3D4C" w:rsidRPr="00BF3D4C">
        <w:rPr>
          <w:rFonts w:ascii="Times New Roman" w:hAnsi="Times New Roman" w:cs="Times New Roman"/>
          <w:sz w:val="24"/>
          <w:szCs w:val="24"/>
        </w:rPr>
        <w:t>sell/hold/buy</w:t>
      </w:r>
      <w:r w:rsidR="00561D78">
        <w:rPr>
          <w:rFonts w:ascii="Times New Roman" w:hAnsi="Times New Roman" w:cs="Times New Roman"/>
          <w:sz w:val="24"/>
          <w:szCs w:val="24"/>
        </w:rPr>
        <w:t xml:space="preserve"> as</w:t>
      </w:r>
      <w:r w:rsidR="00BF3D4C">
        <w:rPr>
          <w:rFonts w:ascii="Times New Roman" w:hAnsi="Times New Roman" w:cs="Times New Roman"/>
          <w:sz w:val="24"/>
          <w:szCs w:val="24"/>
        </w:rPr>
        <w:t xml:space="preserve"> labels</w:t>
      </w:r>
    </w:p>
    <w:p w14:paraId="01665E24" w14:textId="2A8638A5" w:rsidR="00561D78" w:rsidRDefault="00FF6055" w:rsidP="00DF16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Train and test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linearSVD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ML</w:t>
      </w:r>
    </w:p>
    <w:p w14:paraId="7A37EBDA" w14:textId="6AE062A7" w:rsidR="00355275" w:rsidRDefault="00355275" w:rsidP="00DF16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55275">
        <w:rPr>
          <w:rFonts w:ascii="Times New Roman" w:hAnsi="Times New Roman" w:cs="Times New Roman"/>
          <w:sz w:val="24"/>
          <w:szCs w:val="24"/>
        </w:rPr>
        <w:t xml:space="preserve">sanitize </w:t>
      </w:r>
      <w:r>
        <w:rPr>
          <w:rFonts w:ascii="Times New Roman" w:hAnsi="Times New Roman" w:cs="Times New Roman"/>
          <w:sz w:val="24"/>
          <w:szCs w:val="24"/>
        </w:rPr>
        <w:t>prediction limited buy and sell point and p</w:t>
      </w:r>
      <w:r w:rsidRPr="00355275">
        <w:rPr>
          <w:rFonts w:ascii="Times New Roman" w:hAnsi="Times New Roman" w:cs="Times New Roman"/>
          <w:sz w:val="24"/>
          <w:szCs w:val="24"/>
        </w:rPr>
        <w:t>revention of excessive losses</w:t>
      </w:r>
    </w:p>
    <w:p w14:paraId="3FBD6DF7" w14:textId="4F3189DB" w:rsidR="00FF6055" w:rsidRPr="0046641B" w:rsidRDefault="00FF6055" w:rsidP="00DF160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Profit calculation based on </w:t>
      </w:r>
      <w:r w:rsidRPr="00FF6055">
        <w:rPr>
          <w:rFonts w:ascii="Times New Roman" w:hAnsi="Times New Roman" w:cs="Times New Roman"/>
          <w:i/>
          <w:iCs/>
          <w:sz w:val="24"/>
          <w:szCs w:val="24"/>
        </w:rPr>
        <w:t>ln(sell price /buy price)</w:t>
      </w:r>
    </w:p>
    <w:p w14:paraId="2545FED3" w14:textId="7A1614EA" w:rsidR="00355275" w:rsidRDefault="00355275" w:rsidP="00355275">
      <w:pPr>
        <w:pStyle w:val="Heading2"/>
      </w:pPr>
      <w:bookmarkStart w:id="10" w:name="_Toc96887080"/>
      <w:r>
        <w:t>Performance Evaluation backtest</w:t>
      </w:r>
      <w:bookmarkEnd w:id="10"/>
    </w:p>
    <w:p w14:paraId="315613EF" w14:textId="6F853E07" w:rsidR="00355275" w:rsidRDefault="00355275" w:rsidP="003552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Split 255 </w:t>
      </w:r>
      <w:r w:rsidRPr="0046641B">
        <w:rPr>
          <w:rFonts w:ascii="Times New Roman" w:hAnsi="Times New Roman" w:cs="Times New Roman"/>
          <w:sz w:val="24"/>
          <w:szCs w:val="24"/>
        </w:rPr>
        <w:t xml:space="preserve">days </w:t>
      </w:r>
      <w:r>
        <w:rPr>
          <w:rFonts w:ascii="Times New Roman" w:hAnsi="Times New Roman" w:cs="Times New Roman"/>
          <w:sz w:val="24"/>
          <w:szCs w:val="24"/>
        </w:rPr>
        <w:t>(one year) data set to train and test</w:t>
      </w:r>
    </w:p>
    <w:p w14:paraId="4A3D50B2" w14:textId="77777777" w:rsidR="00355275" w:rsidRDefault="00355275" w:rsidP="003552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Train for 7 months and test for 5 months</w:t>
      </w:r>
    </w:p>
    <w:p w14:paraId="1D5BD761" w14:textId="77777777" w:rsidR="00355275" w:rsidRDefault="00355275" w:rsidP="0035527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Transfer each to get features and labels</w:t>
      </w:r>
    </w:p>
    <w:p w14:paraId="65A98AA7" w14:textId="46D8B4BB" w:rsidR="00355275" w:rsidRDefault="00355275" w:rsidP="00F74B3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55275">
        <w:rPr>
          <w:rFonts w:ascii="Times New Roman" w:hAnsi="Times New Roman" w:cs="Times New Roman"/>
          <w:sz w:val="24"/>
          <w:szCs w:val="24"/>
        </w:rPr>
        <w:t xml:space="preserve">Train and test with </w:t>
      </w:r>
      <w:r>
        <w:rPr>
          <w:rFonts w:ascii="Times New Roman" w:hAnsi="Times New Roman" w:cs="Times New Roman"/>
          <w:sz w:val="24"/>
          <w:szCs w:val="24"/>
        </w:rPr>
        <w:t>STL M</w:t>
      </w:r>
      <w:r w:rsidRPr="00355275">
        <w:rPr>
          <w:rFonts w:ascii="Times New Roman" w:hAnsi="Times New Roman" w:cs="Times New Roman"/>
          <w:sz w:val="24"/>
          <w:szCs w:val="24"/>
        </w:rPr>
        <w:t>L</w:t>
      </w:r>
    </w:p>
    <w:p w14:paraId="029A4DAB" w14:textId="1DF737B6" w:rsidR="00355275" w:rsidRPr="00355275" w:rsidRDefault="00355275" w:rsidP="00355275">
      <w:pPr>
        <w:rPr>
          <w:rFonts w:ascii="Times New Roman" w:hAnsi="Times New Roman" w:cs="Times New Roman"/>
          <w:sz w:val="24"/>
          <w:szCs w:val="24"/>
        </w:rPr>
      </w:pPr>
      <w:r w:rsidRPr="003552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20FA5D" wp14:editId="7C3192EE">
            <wp:extent cx="5816600" cy="4117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7C43" w14:textId="4F1317D5" w:rsidR="00355275" w:rsidRPr="00411774" w:rsidRDefault="00355275" w:rsidP="00355275">
      <w:pPr>
        <w:jc w:val="center"/>
        <w:rPr>
          <w:rFonts w:ascii="Times New Roman" w:hAnsi="Times New Roman" w:cs="Times New Roman"/>
        </w:rPr>
      </w:pPr>
      <w:r w:rsidRPr="00411774">
        <w:rPr>
          <w:rFonts w:ascii="Times New Roman" w:hAnsi="Times New Roman" w:cs="Times New Roman"/>
        </w:rPr>
        <w:t xml:space="preserve">Fig </w:t>
      </w:r>
      <w:r>
        <w:rPr>
          <w:rFonts w:ascii="Times New Roman" w:hAnsi="Times New Roman" w:cs="Times New Roman"/>
        </w:rPr>
        <w:t>9</w:t>
      </w:r>
      <w:r w:rsidRPr="00411774">
        <w:rPr>
          <w:rFonts w:ascii="Times New Roman" w:hAnsi="Times New Roman" w:cs="Times New Roman"/>
        </w:rPr>
        <w:t xml:space="preserve">. Train, test </w:t>
      </w:r>
      <w:proofErr w:type="spellStart"/>
      <w:r>
        <w:rPr>
          <w:rFonts w:ascii="Times New Roman" w:hAnsi="Times New Roman" w:cs="Times New Roman"/>
        </w:rPr>
        <w:t>labes</w:t>
      </w:r>
      <w:proofErr w:type="spellEnd"/>
      <w:r w:rsidRPr="00411774">
        <w:rPr>
          <w:rFonts w:ascii="Times New Roman" w:hAnsi="Times New Roman" w:cs="Times New Roman"/>
        </w:rPr>
        <w:t xml:space="preserve"> for </w:t>
      </w:r>
      <w:r>
        <w:rPr>
          <w:rFonts w:ascii="Times New Roman" w:hAnsi="Times New Roman" w:cs="Times New Roman"/>
        </w:rPr>
        <w:t>GOOG</w:t>
      </w:r>
    </w:p>
    <w:p w14:paraId="3DDF2231" w14:textId="30C89989" w:rsidR="00355275" w:rsidRDefault="00355275" w:rsidP="00386965">
      <w:pPr>
        <w:pStyle w:val="Heading2"/>
      </w:pPr>
      <w:bookmarkStart w:id="11" w:name="_Toc96887081"/>
      <w:r>
        <w:t>Results</w:t>
      </w:r>
      <w:bookmarkEnd w:id="11"/>
    </w:p>
    <w:p w14:paraId="342F73F7" w14:textId="5138F5D8" w:rsidR="00355275" w:rsidRDefault="00355275" w:rsidP="00355275">
      <w:pPr>
        <w:rPr>
          <w:rFonts w:ascii="Times New Roman" w:hAnsi="Times New Roman" w:cs="Times New Roman"/>
          <w:sz w:val="24"/>
          <w:szCs w:val="24"/>
        </w:rPr>
      </w:pPr>
      <w:r w:rsidRPr="00642D2A">
        <w:rPr>
          <w:rFonts w:ascii="Times New Roman" w:hAnsi="Times New Roman" w:cs="Times New Roman"/>
          <w:sz w:val="24"/>
          <w:szCs w:val="24"/>
        </w:rPr>
        <w:t>The results for each stock are shown below in the screenshots. Each of the Figs (</w:t>
      </w:r>
      <w:r w:rsidR="00386965">
        <w:rPr>
          <w:rFonts w:ascii="Times New Roman" w:hAnsi="Times New Roman" w:cs="Times New Roman"/>
          <w:sz w:val="24"/>
          <w:szCs w:val="24"/>
        </w:rPr>
        <w:t>10</w:t>
      </w:r>
      <w:r w:rsidRPr="00642D2A">
        <w:rPr>
          <w:rFonts w:ascii="Times New Roman" w:hAnsi="Times New Roman" w:cs="Times New Roman"/>
          <w:sz w:val="24"/>
          <w:szCs w:val="24"/>
        </w:rPr>
        <w:t xml:space="preserve">, </w:t>
      </w:r>
      <w:r w:rsidR="00386965">
        <w:rPr>
          <w:rFonts w:ascii="Times New Roman" w:hAnsi="Times New Roman" w:cs="Times New Roman"/>
          <w:sz w:val="24"/>
          <w:szCs w:val="24"/>
        </w:rPr>
        <w:t>11</w:t>
      </w:r>
      <w:r w:rsidRPr="00642D2A">
        <w:rPr>
          <w:rFonts w:ascii="Times New Roman" w:hAnsi="Times New Roman" w:cs="Times New Roman"/>
          <w:sz w:val="24"/>
          <w:szCs w:val="24"/>
        </w:rPr>
        <w:t>,</w:t>
      </w:r>
      <w:r w:rsidR="00386965">
        <w:rPr>
          <w:rFonts w:ascii="Times New Roman" w:hAnsi="Times New Roman" w:cs="Times New Roman"/>
          <w:sz w:val="24"/>
          <w:szCs w:val="24"/>
        </w:rPr>
        <w:t>12</w:t>
      </w:r>
      <w:r w:rsidRPr="00642D2A">
        <w:rPr>
          <w:rFonts w:ascii="Times New Roman" w:hAnsi="Times New Roman" w:cs="Times New Roman"/>
          <w:sz w:val="24"/>
          <w:szCs w:val="24"/>
        </w:rPr>
        <w:t xml:space="preserve">, </w:t>
      </w:r>
      <w:r w:rsidR="00386965">
        <w:rPr>
          <w:rFonts w:ascii="Times New Roman" w:hAnsi="Times New Roman" w:cs="Times New Roman"/>
          <w:sz w:val="24"/>
          <w:szCs w:val="24"/>
        </w:rPr>
        <w:t>13,14</w:t>
      </w:r>
      <w:r w:rsidRPr="00642D2A">
        <w:rPr>
          <w:rFonts w:ascii="Times New Roman" w:hAnsi="Times New Roman" w:cs="Times New Roman"/>
          <w:sz w:val="24"/>
          <w:szCs w:val="24"/>
        </w:rPr>
        <w:t>) shows the following</w:t>
      </w:r>
    </w:p>
    <w:p w14:paraId="48EE7049" w14:textId="1E43DAF6" w:rsidR="00355275" w:rsidRPr="00642D2A" w:rsidRDefault="00386965" w:rsidP="00355275">
      <w:pPr>
        <w:rPr>
          <w:rFonts w:ascii="Times New Roman" w:hAnsi="Times New Roman" w:cs="Times New Roman"/>
          <w:sz w:val="24"/>
          <w:szCs w:val="24"/>
        </w:rPr>
      </w:pPr>
      <w:r w:rsidRPr="003869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33C564" wp14:editId="7257E3BC">
            <wp:extent cx="5943600" cy="2205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95E9" w14:textId="53CC03DE" w:rsidR="00386965" w:rsidRDefault="00386965" w:rsidP="00386965">
      <w:pPr>
        <w:jc w:val="center"/>
        <w:rPr>
          <w:rFonts w:ascii="Times New Roman" w:hAnsi="Times New Roman" w:cs="Times New Roman"/>
        </w:rPr>
      </w:pPr>
      <w:r w:rsidRPr="00411774">
        <w:rPr>
          <w:rFonts w:ascii="Times New Roman" w:hAnsi="Times New Roman" w:cs="Times New Roman"/>
        </w:rPr>
        <w:t xml:space="preserve">Fig </w:t>
      </w:r>
      <w:r>
        <w:rPr>
          <w:rFonts w:ascii="Times New Roman" w:hAnsi="Times New Roman" w:cs="Times New Roman"/>
        </w:rPr>
        <w:t>10</w:t>
      </w:r>
      <w:r w:rsidRPr="00411774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result</w:t>
      </w:r>
      <w:r w:rsidRPr="00411774">
        <w:rPr>
          <w:rFonts w:ascii="Times New Roman" w:hAnsi="Times New Roman" w:cs="Times New Roman"/>
        </w:rPr>
        <w:t xml:space="preserve"> for </w:t>
      </w:r>
      <w:r>
        <w:rPr>
          <w:rFonts w:ascii="Times New Roman" w:hAnsi="Times New Roman" w:cs="Times New Roman"/>
        </w:rPr>
        <w:t>MSFT</w:t>
      </w:r>
    </w:p>
    <w:p w14:paraId="242FCC51" w14:textId="65A76EE2" w:rsidR="00386965" w:rsidRDefault="00386965" w:rsidP="00386965">
      <w:pPr>
        <w:rPr>
          <w:rFonts w:ascii="Times New Roman" w:hAnsi="Times New Roman" w:cs="Times New Roman"/>
        </w:rPr>
      </w:pPr>
      <w:r w:rsidRPr="003869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4E2771" wp14:editId="0CB505EF">
            <wp:extent cx="5943600" cy="2184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00DF" w14:textId="48A0EB59" w:rsidR="00386965" w:rsidRDefault="00386965" w:rsidP="00386965">
      <w:pPr>
        <w:jc w:val="center"/>
        <w:rPr>
          <w:rFonts w:ascii="Times New Roman" w:hAnsi="Times New Roman" w:cs="Times New Roman"/>
        </w:rPr>
      </w:pPr>
      <w:r w:rsidRPr="00411774">
        <w:rPr>
          <w:rFonts w:ascii="Times New Roman" w:hAnsi="Times New Roman" w:cs="Times New Roman"/>
        </w:rPr>
        <w:t xml:space="preserve">Fig </w:t>
      </w:r>
      <w:r>
        <w:rPr>
          <w:rFonts w:ascii="Times New Roman" w:hAnsi="Times New Roman" w:cs="Times New Roman"/>
        </w:rPr>
        <w:t>11</w:t>
      </w:r>
      <w:r w:rsidRPr="00411774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result</w:t>
      </w:r>
      <w:r w:rsidRPr="00411774">
        <w:rPr>
          <w:rFonts w:ascii="Times New Roman" w:hAnsi="Times New Roman" w:cs="Times New Roman"/>
        </w:rPr>
        <w:t xml:space="preserve"> for </w:t>
      </w:r>
      <w:r>
        <w:rPr>
          <w:rFonts w:ascii="Times New Roman" w:hAnsi="Times New Roman" w:cs="Times New Roman"/>
        </w:rPr>
        <w:t>AAPL</w:t>
      </w:r>
    </w:p>
    <w:p w14:paraId="6355B0C0" w14:textId="164F9C54" w:rsidR="00386965" w:rsidRDefault="00386965" w:rsidP="00386965">
      <w:pPr>
        <w:rPr>
          <w:rFonts w:ascii="Times New Roman" w:hAnsi="Times New Roman" w:cs="Times New Roman"/>
        </w:rPr>
      </w:pPr>
      <w:r w:rsidRPr="00386965">
        <w:rPr>
          <w:rFonts w:ascii="Times New Roman" w:hAnsi="Times New Roman" w:cs="Times New Roman"/>
          <w:noProof/>
        </w:rPr>
        <w:drawing>
          <wp:inline distT="0" distB="0" distL="0" distR="0" wp14:anchorId="072D0FD8" wp14:editId="1084935F">
            <wp:extent cx="5943600" cy="21888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81B8" w14:textId="2AF91FD7" w:rsidR="00386965" w:rsidRDefault="00386965" w:rsidP="00386965">
      <w:pPr>
        <w:jc w:val="center"/>
        <w:rPr>
          <w:rFonts w:ascii="Times New Roman" w:hAnsi="Times New Roman" w:cs="Times New Roman"/>
        </w:rPr>
      </w:pPr>
      <w:r w:rsidRPr="00411774">
        <w:rPr>
          <w:rFonts w:ascii="Times New Roman" w:hAnsi="Times New Roman" w:cs="Times New Roman"/>
        </w:rPr>
        <w:t xml:space="preserve">Fig </w:t>
      </w:r>
      <w:r>
        <w:rPr>
          <w:rFonts w:ascii="Times New Roman" w:hAnsi="Times New Roman" w:cs="Times New Roman"/>
        </w:rPr>
        <w:t>12</w:t>
      </w:r>
      <w:r w:rsidRPr="00411774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result</w:t>
      </w:r>
      <w:r w:rsidRPr="00411774">
        <w:rPr>
          <w:rFonts w:ascii="Times New Roman" w:hAnsi="Times New Roman" w:cs="Times New Roman"/>
        </w:rPr>
        <w:t xml:space="preserve"> for </w:t>
      </w:r>
      <w:r>
        <w:rPr>
          <w:rFonts w:ascii="Times New Roman" w:hAnsi="Times New Roman" w:cs="Times New Roman"/>
        </w:rPr>
        <w:t>GM</w:t>
      </w:r>
    </w:p>
    <w:p w14:paraId="488431CB" w14:textId="38ABFDE5" w:rsidR="00386965" w:rsidRDefault="00386965" w:rsidP="00386965">
      <w:pPr>
        <w:rPr>
          <w:rFonts w:ascii="Times New Roman" w:hAnsi="Times New Roman" w:cs="Times New Roman"/>
        </w:rPr>
      </w:pPr>
      <w:r w:rsidRPr="00386965">
        <w:rPr>
          <w:rFonts w:ascii="Times New Roman" w:hAnsi="Times New Roman" w:cs="Times New Roman"/>
          <w:noProof/>
        </w:rPr>
        <w:drawing>
          <wp:inline distT="0" distB="0" distL="0" distR="0" wp14:anchorId="39380EB6" wp14:editId="55902608">
            <wp:extent cx="5943600" cy="2148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9560" w14:textId="73C9DBBB" w:rsidR="00386965" w:rsidRDefault="00386965" w:rsidP="00386965">
      <w:pPr>
        <w:jc w:val="center"/>
        <w:rPr>
          <w:rFonts w:ascii="Times New Roman" w:hAnsi="Times New Roman" w:cs="Times New Roman"/>
        </w:rPr>
      </w:pPr>
      <w:r w:rsidRPr="00411774">
        <w:rPr>
          <w:rFonts w:ascii="Times New Roman" w:hAnsi="Times New Roman" w:cs="Times New Roman"/>
        </w:rPr>
        <w:t xml:space="preserve">Fig </w:t>
      </w:r>
      <w:r>
        <w:rPr>
          <w:rFonts w:ascii="Times New Roman" w:hAnsi="Times New Roman" w:cs="Times New Roman"/>
        </w:rPr>
        <w:t>13</w:t>
      </w:r>
      <w:r w:rsidRPr="00411774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result</w:t>
      </w:r>
      <w:r w:rsidRPr="00411774">
        <w:rPr>
          <w:rFonts w:ascii="Times New Roman" w:hAnsi="Times New Roman" w:cs="Times New Roman"/>
        </w:rPr>
        <w:t xml:space="preserve"> for </w:t>
      </w:r>
      <w:r>
        <w:rPr>
          <w:rFonts w:ascii="Times New Roman" w:hAnsi="Times New Roman" w:cs="Times New Roman"/>
        </w:rPr>
        <w:t>GM</w:t>
      </w:r>
    </w:p>
    <w:p w14:paraId="7D5F797D" w14:textId="52C4B196" w:rsidR="00386965" w:rsidRDefault="00386965" w:rsidP="00386965">
      <w:pPr>
        <w:rPr>
          <w:rFonts w:ascii="Times New Roman" w:hAnsi="Times New Roman" w:cs="Times New Roman"/>
        </w:rPr>
      </w:pPr>
    </w:p>
    <w:p w14:paraId="5EDDA706" w14:textId="07C48C5E" w:rsidR="00386965" w:rsidRDefault="00386965" w:rsidP="00386965">
      <w:pPr>
        <w:rPr>
          <w:rFonts w:ascii="Times New Roman" w:hAnsi="Times New Roman" w:cs="Times New Roman"/>
        </w:rPr>
      </w:pPr>
      <w:r w:rsidRPr="0038696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49A0E8" wp14:editId="1A82E614">
            <wp:extent cx="5943600" cy="2193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56AD" w14:textId="0E137DEC" w:rsidR="00386965" w:rsidRDefault="00386965" w:rsidP="00386965">
      <w:pPr>
        <w:jc w:val="center"/>
        <w:rPr>
          <w:rFonts w:ascii="Times New Roman" w:hAnsi="Times New Roman" w:cs="Times New Roman"/>
        </w:rPr>
      </w:pPr>
      <w:r w:rsidRPr="00411774">
        <w:rPr>
          <w:rFonts w:ascii="Times New Roman" w:hAnsi="Times New Roman" w:cs="Times New Roman"/>
        </w:rPr>
        <w:t xml:space="preserve">Fig </w:t>
      </w:r>
      <w:r>
        <w:rPr>
          <w:rFonts w:ascii="Times New Roman" w:hAnsi="Times New Roman" w:cs="Times New Roman"/>
        </w:rPr>
        <w:t>14</w:t>
      </w:r>
      <w:r w:rsidRPr="00411774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result</w:t>
      </w:r>
      <w:r w:rsidRPr="00411774">
        <w:rPr>
          <w:rFonts w:ascii="Times New Roman" w:hAnsi="Times New Roman" w:cs="Times New Roman"/>
        </w:rPr>
        <w:t xml:space="preserve"> for </w:t>
      </w:r>
      <w:r>
        <w:rPr>
          <w:rFonts w:ascii="Times New Roman" w:hAnsi="Times New Roman" w:cs="Times New Roman"/>
        </w:rPr>
        <w:t>TSLA</w:t>
      </w:r>
    </w:p>
    <w:p w14:paraId="7E7B05DE" w14:textId="77777777" w:rsidR="00386965" w:rsidRDefault="00386965" w:rsidP="00386965">
      <w:pPr>
        <w:rPr>
          <w:rFonts w:ascii="Times New Roman" w:hAnsi="Times New Roman" w:cs="Times New Roman"/>
        </w:rPr>
      </w:pPr>
    </w:p>
    <w:p w14:paraId="372BC58A" w14:textId="5CC99B16" w:rsidR="00355275" w:rsidRDefault="00386965" w:rsidP="00DF160F">
      <w:pPr>
        <w:rPr>
          <w:noProof/>
        </w:rPr>
      </w:pPr>
      <w:r>
        <w:rPr>
          <w:rFonts w:ascii="Times New Roman" w:hAnsi="Times New Roman" w:cs="Times New Roman"/>
        </w:rPr>
        <w:t xml:space="preserve">Total </w:t>
      </w:r>
      <w:r w:rsidRPr="00386965">
        <w:rPr>
          <w:rFonts w:ascii="Times New Roman" w:hAnsi="Times New Roman" w:cs="Times New Roman"/>
        </w:rPr>
        <w:t>profit: 104</w:t>
      </w:r>
      <w:r>
        <w:rPr>
          <w:rFonts w:ascii="Times New Roman" w:hAnsi="Times New Roman" w:cs="Times New Roman"/>
        </w:rPr>
        <w:t>.</w:t>
      </w:r>
      <w:r w:rsidRPr="00386965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%</w:t>
      </w:r>
    </w:p>
    <w:p w14:paraId="77C7EF95" w14:textId="1A2BD027" w:rsidR="00DF160F" w:rsidRDefault="00DF160F" w:rsidP="00DF160F">
      <w:pPr>
        <w:rPr>
          <w:noProof/>
        </w:rPr>
      </w:pPr>
    </w:p>
    <w:p w14:paraId="5940CFF6" w14:textId="4B4C38D8" w:rsidR="00355275" w:rsidRDefault="009B6B35" w:rsidP="009B6B35">
      <w:pPr>
        <w:pStyle w:val="Heading1"/>
      </w:pPr>
      <w:bookmarkStart w:id="12" w:name="_Toc96887082"/>
      <w:r>
        <w:t>Github Project Location</w:t>
      </w:r>
      <w:bookmarkEnd w:id="12"/>
    </w:p>
    <w:p w14:paraId="1B7A2E05" w14:textId="37FD5A69" w:rsidR="009B6B35" w:rsidRDefault="009B6B35" w:rsidP="00DF160F">
      <w:pPr>
        <w:rPr>
          <w:noProof/>
        </w:rPr>
      </w:pPr>
      <w:r>
        <w:rPr>
          <w:noProof/>
        </w:rPr>
        <w:t xml:space="preserve">Throughout the project, github is used a code and collaborative repository. It was just private repo , we just made it public </w:t>
      </w:r>
    </w:p>
    <w:p w14:paraId="693F5F9B" w14:textId="4DA1CFF8" w:rsidR="00355275" w:rsidRDefault="009B6B35" w:rsidP="00DF160F">
      <w:pPr>
        <w:rPr>
          <w:noProof/>
        </w:rPr>
      </w:pPr>
      <w:hyperlink r:id="rId24" w:history="1">
        <w:r w:rsidRPr="006B3F4C">
          <w:rPr>
            <w:rStyle w:val="Hyperlink"/>
            <w:noProof/>
          </w:rPr>
          <w:t>https://github.com/danielhunex/stock-ml-mini-project</w:t>
        </w:r>
      </w:hyperlink>
    </w:p>
    <w:p w14:paraId="5FDD8CB7" w14:textId="77777777" w:rsidR="009B6B35" w:rsidRDefault="009B6B35" w:rsidP="00DF160F"/>
    <w:p w14:paraId="18469A60" w14:textId="397A1518" w:rsidR="00413DCC" w:rsidRDefault="00413DCC" w:rsidP="009E7D56">
      <w:pPr>
        <w:pStyle w:val="Heading1"/>
      </w:pPr>
      <w:bookmarkStart w:id="13" w:name="_Toc96887083"/>
      <w:r>
        <w:t>Conclusion</w:t>
      </w:r>
      <w:bookmarkEnd w:id="13"/>
    </w:p>
    <w:p w14:paraId="1B88107D" w14:textId="492C5940" w:rsidR="00D568F4" w:rsidRDefault="00D568F4" w:rsidP="00D568F4"/>
    <w:p w14:paraId="4568CFE8" w14:textId="181B1575" w:rsidR="009E7D56" w:rsidRDefault="009E7D56" w:rsidP="00D568F4">
      <w:r>
        <w:t xml:space="preserve">In the case of performance metrics, comparing buy-and-hold strategy for a short period (5 months) of time might not be a good baseline  (or a naïve approach) to compare with the EMA ML based strategy; however, it has </w:t>
      </w:r>
      <w:r w:rsidRPr="009E7D56">
        <w:t>satisfactorily</w:t>
      </w:r>
      <w:r>
        <w:t xml:space="preserve"> proved how the strategy well performed. </w:t>
      </w:r>
    </w:p>
    <w:p w14:paraId="6212D556" w14:textId="77777777" w:rsidR="009E7D56" w:rsidRDefault="009E7D56" w:rsidP="00D568F4"/>
    <w:p w14:paraId="7AC17D14" w14:textId="7506EFAF" w:rsidR="00D568F4" w:rsidRDefault="00D568F4" w:rsidP="009E7D56">
      <w:pPr>
        <w:pStyle w:val="Heading1"/>
      </w:pPr>
      <w:bookmarkStart w:id="14" w:name="_Toc96887084"/>
      <w:r>
        <w:t>References</w:t>
      </w:r>
      <w:bookmarkEnd w:id="14"/>
    </w:p>
    <w:p w14:paraId="238685A3" w14:textId="5715CFD1" w:rsidR="00D568F4" w:rsidRDefault="00D568F4" w:rsidP="00D568F4"/>
    <w:p w14:paraId="7AD26C06" w14:textId="7A1D4DA0" w:rsidR="009E7D56" w:rsidRDefault="00031B99" w:rsidP="00D568F4">
      <w:hyperlink r:id="rId25" w:history="1">
        <w:r w:rsidR="009E7D56" w:rsidRPr="004D7626">
          <w:rPr>
            <w:rStyle w:val="Hyperlink"/>
          </w:rPr>
          <w:t>https://docs.scipy.org/doc/scipy/reference/generated/scipy.signal.argrelextrema.html</w:t>
        </w:r>
      </w:hyperlink>
    </w:p>
    <w:p w14:paraId="5137E8C3" w14:textId="68F7D1D4" w:rsidR="009E7D56" w:rsidRDefault="00031B99" w:rsidP="00D568F4">
      <w:hyperlink r:id="rId26" w:history="1">
        <w:r w:rsidR="009E7D56" w:rsidRPr="004D7626">
          <w:rPr>
            <w:rStyle w:val="Hyperlink"/>
          </w:rPr>
          <w:t>https://www.freecodecamp.org/news/algorithmic-trading-in-python/</w:t>
        </w:r>
      </w:hyperlink>
    </w:p>
    <w:p w14:paraId="08E0BEB4" w14:textId="52BD7488" w:rsidR="009E7D56" w:rsidRDefault="009E7D56" w:rsidP="00D568F4">
      <w:r w:rsidRPr="009E7D56">
        <w:t>https://algotrading101.com/learn/alpaca-trading-api-guide/</w:t>
      </w:r>
    </w:p>
    <w:p w14:paraId="26778C4C" w14:textId="77777777" w:rsidR="009E7D56" w:rsidRPr="00D568F4" w:rsidRDefault="009E7D56" w:rsidP="00D568F4"/>
    <w:p w14:paraId="3000EF05" w14:textId="77777777" w:rsidR="00023EA7" w:rsidRDefault="00023EA7" w:rsidP="00823615"/>
    <w:p w14:paraId="041E8724" w14:textId="77777777" w:rsidR="00411774" w:rsidRDefault="00411774" w:rsidP="00823615"/>
    <w:p w14:paraId="5BE1662E" w14:textId="036E2C4C" w:rsidR="00823615" w:rsidRDefault="00823615" w:rsidP="00823615"/>
    <w:p w14:paraId="7A5ED721" w14:textId="5815E9CE" w:rsidR="00823615" w:rsidRDefault="00823615" w:rsidP="00823615"/>
    <w:p w14:paraId="5BB778DF" w14:textId="34A617E2" w:rsidR="00823615" w:rsidRPr="00823615" w:rsidRDefault="00823615" w:rsidP="00823615"/>
    <w:p w14:paraId="3307296F" w14:textId="34CD6642" w:rsidR="00D0037E" w:rsidRDefault="00D0037E" w:rsidP="00D0037E"/>
    <w:sectPr w:rsidR="00D0037E" w:rsidSect="00DD3725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9478D" w14:textId="77777777" w:rsidR="00031B99" w:rsidRDefault="00031B99" w:rsidP="00A445C6">
      <w:pPr>
        <w:spacing w:after="0" w:line="240" w:lineRule="auto"/>
      </w:pPr>
      <w:r>
        <w:separator/>
      </w:r>
    </w:p>
  </w:endnote>
  <w:endnote w:type="continuationSeparator" w:id="0">
    <w:p w14:paraId="43A0C43F" w14:textId="77777777" w:rsidR="00031B99" w:rsidRDefault="00031B99" w:rsidP="00A44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66501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C2E60D" w14:textId="77777777" w:rsidR="00177D92" w:rsidRDefault="00177D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AC308D" w14:textId="77777777" w:rsidR="00177D92" w:rsidRDefault="00177D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DEB0C" w14:textId="77777777" w:rsidR="00031B99" w:rsidRDefault="00031B99" w:rsidP="00A445C6">
      <w:pPr>
        <w:spacing w:after="0" w:line="240" w:lineRule="auto"/>
      </w:pPr>
      <w:r>
        <w:separator/>
      </w:r>
    </w:p>
  </w:footnote>
  <w:footnote w:type="continuationSeparator" w:id="0">
    <w:p w14:paraId="127736A6" w14:textId="77777777" w:rsidR="00031B99" w:rsidRDefault="00031B99" w:rsidP="00A44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223B5" w14:textId="4717D55F" w:rsidR="00A445C6" w:rsidRPr="00A445C6" w:rsidRDefault="00A445C6">
    <w:pPr>
      <w:pStyle w:val="Header"/>
      <w:rPr>
        <w:rFonts w:ascii="Times New Roman" w:hAnsi="Times New Roman" w:cs="Times New Roman"/>
        <w:b/>
        <w:bCs/>
        <w:color w:val="7030A0"/>
        <w:sz w:val="30"/>
        <w:szCs w:val="30"/>
      </w:rPr>
    </w:pPr>
    <w:r>
      <w:rPr>
        <w:rFonts w:ascii="Times New Roman" w:hAnsi="Times New Roman" w:cs="Times New Roman"/>
        <w:b/>
        <w:bCs/>
        <w:color w:val="7030A0"/>
        <w:sz w:val="30"/>
        <w:szCs w:val="30"/>
      </w:rPr>
      <w:t xml:space="preserve">UW </w:t>
    </w:r>
    <w:r w:rsidRPr="00A445C6">
      <w:rPr>
        <w:rFonts w:ascii="Times New Roman" w:hAnsi="Times New Roman" w:cs="Times New Roman"/>
        <w:b/>
        <w:bCs/>
        <w:color w:val="7030A0"/>
        <w:sz w:val="30"/>
        <w:szCs w:val="30"/>
      </w:rPr>
      <w:t>EE 596</w:t>
    </w:r>
    <w:r>
      <w:rPr>
        <w:rFonts w:ascii="Times New Roman" w:hAnsi="Times New Roman" w:cs="Times New Roman"/>
        <w:b/>
        <w:bCs/>
        <w:color w:val="7030A0"/>
        <w:sz w:val="30"/>
        <w:szCs w:val="30"/>
      </w:rPr>
      <w:t>:</w:t>
    </w:r>
    <w:r w:rsidRPr="00A445C6">
      <w:rPr>
        <w:rFonts w:ascii="Times New Roman" w:hAnsi="Times New Roman" w:cs="Times New Roman"/>
        <w:b/>
        <w:bCs/>
        <w:color w:val="7030A0"/>
        <w:sz w:val="30"/>
        <w:szCs w:val="30"/>
      </w:rPr>
      <w:t xml:space="preserve">   Stock</w:t>
    </w:r>
    <w:r w:rsidR="00E8531C">
      <w:rPr>
        <w:rFonts w:ascii="Times New Roman" w:hAnsi="Times New Roman" w:cs="Times New Roman"/>
        <w:b/>
        <w:bCs/>
        <w:color w:val="7030A0"/>
        <w:sz w:val="30"/>
        <w:szCs w:val="30"/>
      </w:rPr>
      <w:t xml:space="preserve"> Trading with</w:t>
    </w:r>
    <w:r w:rsidRPr="00A445C6">
      <w:rPr>
        <w:rFonts w:ascii="Times New Roman" w:hAnsi="Times New Roman" w:cs="Times New Roman"/>
        <w:b/>
        <w:bCs/>
        <w:color w:val="7030A0"/>
        <w:sz w:val="30"/>
        <w:szCs w:val="30"/>
      </w:rPr>
      <w:t xml:space="preserve"> Machine 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13C0F"/>
    <w:multiLevelType w:val="hybridMultilevel"/>
    <w:tmpl w:val="C7CA41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9B1004"/>
    <w:multiLevelType w:val="hybridMultilevel"/>
    <w:tmpl w:val="C7CA41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577AE"/>
    <w:multiLevelType w:val="hybridMultilevel"/>
    <w:tmpl w:val="170A3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CA7354"/>
    <w:multiLevelType w:val="hybridMultilevel"/>
    <w:tmpl w:val="99C25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163C70"/>
    <w:multiLevelType w:val="hybridMultilevel"/>
    <w:tmpl w:val="C6DEC04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33C794D"/>
    <w:multiLevelType w:val="hybridMultilevel"/>
    <w:tmpl w:val="B97EB9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92C17AC"/>
    <w:multiLevelType w:val="hybridMultilevel"/>
    <w:tmpl w:val="C7CA41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7A32E1"/>
    <w:multiLevelType w:val="hybridMultilevel"/>
    <w:tmpl w:val="C7CA41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3"/>
  </w:num>
  <w:num w:numId="5">
    <w:abstractNumId w:val="2"/>
  </w:num>
  <w:num w:numId="6">
    <w:abstractNumId w:val="0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579"/>
    <w:rsid w:val="00003E45"/>
    <w:rsid w:val="00012861"/>
    <w:rsid w:val="0001706B"/>
    <w:rsid w:val="00023EA7"/>
    <w:rsid w:val="00031B99"/>
    <w:rsid w:val="00034942"/>
    <w:rsid w:val="0004132F"/>
    <w:rsid w:val="00057D06"/>
    <w:rsid w:val="000B600F"/>
    <w:rsid w:val="00124B07"/>
    <w:rsid w:val="0014048E"/>
    <w:rsid w:val="001661B2"/>
    <w:rsid w:val="00177D92"/>
    <w:rsid w:val="001945E7"/>
    <w:rsid w:val="001C7E3A"/>
    <w:rsid w:val="00211EAA"/>
    <w:rsid w:val="00252FDA"/>
    <w:rsid w:val="00257543"/>
    <w:rsid w:val="002A17C5"/>
    <w:rsid w:val="002E3728"/>
    <w:rsid w:val="00312C00"/>
    <w:rsid w:val="003133E9"/>
    <w:rsid w:val="0034484A"/>
    <w:rsid w:val="00355275"/>
    <w:rsid w:val="00386965"/>
    <w:rsid w:val="00404B0E"/>
    <w:rsid w:val="00411774"/>
    <w:rsid w:val="00413DCC"/>
    <w:rsid w:val="00441679"/>
    <w:rsid w:val="0046641B"/>
    <w:rsid w:val="00493C7F"/>
    <w:rsid w:val="004B312D"/>
    <w:rsid w:val="004D2D71"/>
    <w:rsid w:val="00500579"/>
    <w:rsid w:val="00510794"/>
    <w:rsid w:val="00561D78"/>
    <w:rsid w:val="005C2A9E"/>
    <w:rsid w:val="00631265"/>
    <w:rsid w:val="00642D2A"/>
    <w:rsid w:val="00650239"/>
    <w:rsid w:val="00687CD7"/>
    <w:rsid w:val="006A2345"/>
    <w:rsid w:val="0072631C"/>
    <w:rsid w:val="00753B0E"/>
    <w:rsid w:val="0076702A"/>
    <w:rsid w:val="00797864"/>
    <w:rsid w:val="00823615"/>
    <w:rsid w:val="00863E80"/>
    <w:rsid w:val="00877E75"/>
    <w:rsid w:val="00893166"/>
    <w:rsid w:val="008C7659"/>
    <w:rsid w:val="00981FE2"/>
    <w:rsid w:val="009B6B35"/>
    <w:rsid w:val="009E7D56"/>
    <w:rsid w:val="00A445C6"/>
    <w:rsid w:val="00AB04BE"/>
    <w:rsid w:val="00AC3937"/>
    <w:rsid w:val="00AF2C34"/>
    <w:rsid w:val="00B417E6"/>
    <w:rsid w:val="00B85CA5"/>
    <w:rsid w:val="00BB4F0D"/>
    <w:rsid w:val="00BE12AA"/>
    <w:rsid w:val="00BF3D4C"/>
    <w:rsid w:val="00C07161"/>
    <w:rsid w:val="00C167F2"/>
    <w:rsid w:val="00C209F8"/>
    <w:rsid w:val="00C6589F"/>
    <w:rsid w:val="00C67152"/>
    <w:rsid w:val="00C747BB"/>
    <w:rsid w:val="00C8604F"/>
    <w:rsid w:val="00C874A1"/>
    <w:rsid w:val="00CB088D"/>
    <w:rsid w:val="00D0037E"/>
    <w:rsid w:val="00D06298"/>
    <w:rsid w:val="00D205D8"/>
    <w:rsid w:val="00D51CE1"/>
    <w:rsid w:val="00D568F4"/>
    <w:rsid w:val="00D5706F"/>
    <w:rsid w:val="00D61FE9"/>
    <w:rsid w:val="00D67275"/>
    <w:rsid w:val="00DC1D8B"/>
    <w:rsid w:val="00DD3725"/>
    <w:rsid w:val="00DF160F"/>
    <w:rsid w:val="00E83112"/>
    <w:rsid w:val="00E8531C"/>
    <w:rsid w:val="00EB1C5A"/>
    <w:rsid w:val="00F23E7C"/>
    <w:rsid w:val="00F67F8A"/>
    <w:rsid w:val="00FF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6A5CDE"/>
  <w15:chartTrackingRefBased/>
  <w15:docId w15:val="{D0E720EF-7DAD-4523-90F0-286B60EB6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965"/>
  </w:style>
  <w:style w:type="paragraph" w:styleId="Heading1">
    <w:name w:val="heading 1"/>
    <w:basedOn w:val="Normal"/>
    <w:next w:val="Normal"/>
    <w:link w:val="Heading1Char"/>
    <w:uiPriority w:val="9"/>
    <w:qFormat/>
    <w:rsid w:val="00A445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13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6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4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45C6"/>
  </w:style>
  <w:style w:type="paragraph" w:styleId="Footer">
    <w:name w:val="footer"/>
    <w:basedOn w:val="Normal"/>
    <w:link w:val="FooterChar"/>
    <w:uiPriority w:val="99"/>
    <w:unhideWhenUsed/>
    <w:rsid w:val="00A44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45C6"/>
  </w:style>
  <w:style w:type="character" w:customStyle="1" w:styleId="Heading1Char">
    <w:name w:val="Heading 1 Char"/>
    <w:basedOn w:val="DefaultParagraphFont"/>
    <w:link w:val="Heading1"/>
    <w:uiPriority w:val="9"/>
    <w:rsid w:val="00A445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13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DD372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D3725"/>
    <w:rPr>
      <w:rFonts w:eastAsiaTheme="minorEastAsia"/>
    </w:rPr>
  </w:style>
  <w:style w:type="paragraph" w:styleId="Title">
    <w:name w:val="Title"/>
    <w:basedOn w:val="Normal"/>
    <w:link w:val="TitleChar"/>
    <w:uiPriority w:val="2"/>
    <w:unhideWhenUsed/>
    <w:qFormat/>
    <w:rsid w:val="00DD3725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character" w:customStyle="1" w:styleId="TitleChar">
    <w:name w:val="Title Char"/>
    <w:basedOn w:val="DefaultParagraphFont"/>
    <w:link w:val="Title"/>
    <w:uiPriority w:val="2"/>
    <w:rsid w:val="00DD3725"/>
    <w:rPr>
      <w:rFonts w:asciiTheme="majorHAnsi" w:eastAsiaTheme="majorEastAsia" w:hAnsiTheme="majorHAnsi" w:cstheme="majorBidi"/>
      <w:color w:val="4472C4" w:themeColor="accent1"/>
      <w:kern w:val="28"/>
      <w:sz w:val="60"/>
      <w:szCs w:val="60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177D9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77D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7D9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77D92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01706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236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67152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CB088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E7D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0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4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8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5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9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2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1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0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7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freecodecamp.org/news/algorithmic-trading-in-pyth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scipy.org/doc/scipy/reference/generated/scipy.signal.argrelextrema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danielhunex/stock-ml-mini-projec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EA8700-452C-44CB-8DA4-B974281BA4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14</Pages>
  <Words>1317</Words>
  <Characters>7508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93</cp:revision>
  <cp:lastPrinted>2022-02-28T04:45:00Z</cp:lastPrinted>
  <dcterms:created xsi:type="dcterms:W3CDTF">2022-02-20T20:37:00Z</dcterms:created>
  <dcterms:modified xsi:type="dcterms:W3CDTF">2022-02-28T04:45:00Z</dcterms:modified>
</cp:coreProperties>
</file>