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00102202200054298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/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 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SOC / 001-0075185//54298//CTRL: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00102202200054298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