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8C1" w:rsidRDefault="009548E9" w:rsidP="00D606F6">
      <w:pPr>
        <w:tabs>
          <w:tab w:val="left" w:pos="1300"/>
        </w:tabs>
        <w:spacing w:line="41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00102202200076236</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9508C1">
        <w:trPr>
          <w:cantSplit/>
        </w:trPr>
        <w:tc>
          <w:tcPr>
            <w:tcW w:w="368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9333</w:t>
            </w:r>
          </w:p>
        </w:tc>
        <w:tc>
          <w:tcPr>
            <w:tcW w:w="3509" w:type="dxa"/>
            <w:shd w:val="clear" w:color="auto" w:fill="auto"/>
          </w:tcPr>
          <w:p w:rsidR="009508C1" w:rsidRDefault="009548E9" w:rsidP="00D606F6">
            <w:pPr>
              <w:pStyle w:val="EscrituraMurguia"/>
              <w:tabs>
                <w:tab w:val="left" w:pos="3120"/>
                <w:tab w:val="left" w:pos="6735"/>
              </w:tabs>
              <w:spacing w:line="41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9025</w:t>
            </w:r>
          </w:p>
        </w:tc>
        <w:tc>
          <w:tcPr>
            <w:tcW w:w="2100" w:type="dxa"/>
            <w:shd w:val="clear" w:color="auto" w:fill="auto"/>
          </w:tcPr>
          <w:p w:rsidR="009508C1" w:rsidRDefault="009548E9" w:rsidP="00D606F6">
            <w:pPr>
              <w:pStyle w:val="EscrituraMurguia"/>
              <w:spacing w:line="410" w:lineRule="exact"/>
              <w:jc w:val="center"/>
            </w:pPr>
            <w:r>
              <w:rPr>
                <w:rFonts w:ascii="Arial Narrow" w:hAnsi="Arial Narrow" w:cs="Times New Roman"/>
                <w:b/>
                <w:w w:val="95"/>
                <w:sz w:val="20"/>
                <w:szCs w:val="20"/>
              </w:rPr>
              <w:t>K45888</w:t>
            </w:r>
          </w:p>
        </w:tc>
      </w:tr>
    </w:tbl>
    <w:p w:rsidR="009508C1" w:rsidRDefault="009548E9" w:rsidP="00D606F6">
      <w:pPr>
        <w:pStyle w:val="EscrituraMurguia"/>
        <w:spacing w:line="41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9508C1" w:rsidRDefault="009508C1" w:rsidP="00D606F6">
      <w:pPr>
        <w:pStyle w:val="EscrituraMurguia"/>
        <w:spacing w:line="410" w:lineRule="exact"/>
        <w:rPr>
          <w:rFonts w:ascii="Arial Narrow" w:hAnsi="Arial Narrow" w:cs="Times New Roman"/>
          <w:b/>
          <w:bCs/>
          <w:sz w:val="20"/>
          <w:szCs w:val="20"/>
        </w:rPr>
      </w:pPr>
    </w:p>
    <w:p w:rsidR="009508C1" w:rsidRDefault="00D606F6" w:rsidP="00D606F6">
      <w:pPr>
        <w:pStyle w:val="Marcador2"/>
        <w:widowControl/>
        <w:spacing w:line="410" w:lineRule="exact"/>
        <w:jc w:val="center"/>
        <w:rPr>
          <w:rFonts w:ascii="Arial Narrow" w:hAnsi="Arial Narrow" w:cs="Times New Roman"/>
          <w:spacing w:val="-3"/>
          <w:sz w:val="20"/>
          <w:szCs w:val="20"/>
          <w:u w:val="none"/>
        </w:rPr>
      </w:pPr>
      <w:r>
        <w:rPr>
          <w:rFonts w:ascii="Arial Narrow" w:hAnsi="Arial Narrow" w:cs="Times New Roman"/>
          <w:spacing w:val="-3"/>
          <w:sz w:val="20"/>
          <w:szCs w:val="20"/>
          <w:u w:val="none"/>
        </w:rPr>
        <w:t>ACLARACIÓN DE REDUCCIÓN DE CAPITAL</w:t>
      </w: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9508C1" w:rsidP="00D606F6">
      <w:pPr>
        <w:pStyle w:val="Marcador2"/>
        <w:widowControl/>
        <w:spacing w:line="410" w:lineRule="exact"/>
        <w:jc w:val="center"/>
        <w:rPr>
          <w:rFonts w:ascii="Arial Narrow" w:hAnsi="Arial Narrow" w:cs="Times New Roman"/>
          <w:spacing w:val="-3"/>
          <w:sz w:val="20"/>
          <w:szCs w:val="20"/>
          <w:u w:val="none"/>
        </w:rPr>
      </w:pPr>
    </w:p>
    <w:p w:rsidR="009508C1" w:rsidRDefault="00D606F6" w:rsidP="00D606F6">
      <w:pPr>
        <w:pStyle w:val="Marcador2"/>
        <w:widowControl/>
        <w:spacing w:line="410" w:lineRule="exact"/>
        <w:jc w:val="center"/>
        <w:rPr>
          <w:rFonts w:ascii="Arial Narrow" w:hAnsi="Arial Narrow" w:cs="Times New Roman"/>
          <w:b w:val="0"/>
          <w:spacing w:val="-3"/>
          <w:sz w:val="20"/>
          <w:szCs w:val="20"/>
          <w:u w:val="none"/>
        </w:rPr>
      </w:pPr>
      <w:r>
        <w:rPr>
          <w:rFonts w:ascii="Arial Narrow" w:hAnsi="Arial Narrow" w:cs="Times New Roman"/>
          <w:b w:val="0"/>
          <w:spacing w:val="-3"/>
          <w:sz w:val="20"/>
          <w:szCs w:val="20"/>
          <w:u w:val="none"/>
        </w:rPr>
        <w:t>QUE OTORGA:</w:t>
      </w:r>
    </w:p>
    <w:p w:rsidR="009508C1" w:rsidRDefault="00D606F6" w:rsidP="00D606F6">
      <w:pPr>
        <w:pStyle w:val="Marcador2"/>
        <w:widowControl/>
        <w:spacing w:line="410" w:lineRule="exact"/>
        <w:jc w:val="center"/>
        <w:rPr>
          <w:rFonts w:ascii="Arial Narrow" w:hAnsi="Arial Narrow" w:cs="Times New Roman"/>
          <w:b w:val="0"/>
          <w:bCs/>
          <w:sz w:val="20"/>
          <w:szCs w:val="20"/>
          <w:u w:val="none"/>
        </w:rPr>
      </w:pPr>
      <w:r>
        <w:rPr>
          <w:rFonts w:ascii="Arial Narrow" w:hAnsi="Arial Narrow" w:cs="Times New Roman"/>
          <w:spacing w:val="-3"/>
          <w:sz w:val="20"/>
          <w:szCs w:val="20"/>
          <w:u w:val="none"/>
        </w:rPr>
        <w:t>GRUPO NORTE FACILITY PERU S.A.C.</w:t>
      </w:r>
    </w:p>
    <w:p w:rsidR="009508C1" w:rsidRDefault="009508C1" w:rsidP="00D606F6">
      <w:pPr>
        <w:pStyle w:val="Marcador2"/>
        <w:widowControl/>
        <w:spacing w:line="410" w:lineRule="exact"/>
        <w:jc w:val="center"/>
        <w:rPr>
          <w:rFonts w:ascii="Verdana" w:hAnsi="Verdana" w:cs="Times New Roman"/>
          <w:sz w:val="16"/>
          <w:szCs w:val="16"/>
          <w:u w:val="none"/>
        </w:rPr>
      </w:pPr>
      <w:bookmarkStart w:id="2" w:name="PARTICIPANTE1"/>
      <w:bookmarkEnd w:id="2"/>
    </w:p>
    <w:p w:rsidR="009508C1" w:rsidRDefault="009548E9" w:rsidP="00D606F6">
      <w:pPr>
        <w:pStyle w:val="Marcador1"/>
        <w:spacing w:line="41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r>
        <w:rPr>
          <w:rFonts w:ascii="Verdana" w:hAnsi="Verdana" w:cs="Arial"/>
          <w:color w:val="000000"/>
          <w:sz w:val="12"/>
          <w:szCs w:val="12"/>
        </w:rPr>
        <w:t>00102202200076236</w:t>
      </w:r>
      <w:r>
        <w:rPr>
          <w:rFonts w:ascii="Verdana" w:hAnsi="Verdana" w:cs="Arial"/>
          <w:b/>
          <w:bCs/>
          <w:color w:val="000000"/>
          <w:sz w:val="12"/>
          <w:szCs w:val="12"/>
        </w:rPr>
        <w:t xml:space="preserve"> </w:t>
      </w:r>
      <w:r>
        <w:rPr>
          <w:rFonts w:ascii="Verdana" w:hAnsi="Verdana" w:cs="Arial"/>
          <w:color w:val="000000"/>
          <w:sz w:val="12"/>
          <w:szCs w:val="12"/>
        </w:rPr>
        <w:t xml:space="preserve"> * * * * * * * * * ISC / VSR / 001-0086399</w:t>
      </w:r>
      <w:r>
        <w:rPr>
          <w:rFonts w:ascii="Verdana" w:hAnsi="Verdana" w:cs="Arial"/>
          <w:b/>
          <w:bCs/>
          <w:color w:val="000000"/>
          <w:sz w:val="12"/>
          <w:szCs w:val="12"/>
        </w:rPr>
        <w:t xml:space="preserve"> </w:t>
      </w:r>
      <w:r>
        <w:rPr>
          <w:rFonts w:ascii="Verdana" w:hAnsi="Verdana" w:cs="Arial"/>
          <w:color w:val="000000"/>
          <w:sz w:val="12"/>
          <w:szCs w:val="12"/>
        </w:rPr>
        <w:t>* * * * * * * * *76236</w:t>
      </w:r>
      <w:r>
        <w:rPr>
          <w:rFonts w:ascii="Verdana" w:hAnsi="Verdana"/>
          <w:b/>
          <w:sz w:val="12"/>
          <w:szCs w:val="12"/>
        </w:rPr>
        <w:t>* * * * * * * * * * * *</w:t>
      </w:r>
      <w:r>
        <w:rPr>
          <w:rFonts w:ascii="Verdana" w:hAnsi="Verdana"/>
          <w:b/>
          <w:sz w:val="16"/>
          <w:szCs w:val="16"/>
        </w:rPr>
        <w:t xml:space="preserve"> </w:t>
      </w:r>
    </w:p>
    <w:p w:rsidR="009508C1" w:rsidRDefault="009548E9" w:rsidP="00D606F6">
      <w:pPr>
        <w:pStyle w:val="EscrituraMurguia"/>
        <w:keepNext w:val="0"/>
        <w:tabs>
          <w:tab w:val="right" w:pos="9276"/>
        </w:tabs>
        <w:spacing w:line="41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DOS  (02) DIAS DEL MES DE DICIEMBRE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7C585D">
        <w:rPr>
          <w:rFonts w:ascii="Arial Narrow" w:hAnsi="Arial Narrow"/>
          <w:sz w:val="20"/>
          <w:szCs w:val="20"/>
        </w:rPr>
        <w:t>=================================================</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Pr>
          <w:rFonts w:ascii="Arial Narrow" w:hAnsi="Arial Narrow"/>
          <w:b/>
          <w:sz w:val="20"/>
          <w:szCs w:val="20"/>
        </w:rPr>
        <w:t>GIACOMO BACIGALUPO LOAYZA</w:t>
      </w:r>
      <w:r>
        <w:rPr>
          <w:rFonts w:ascii="Arial Narrow" w:hAnsi="Arial Narrow"/>
          <w:sz w:val="20"/>
          <w:szCs w:val="20"/>
        </w:rPr>
        <w:t xml:space="preserve">, QUIEN MANIFIESTA SER DE NACIONALIDAD PERUANA, DE ESTADO CIVIL SOLTERO, DE OCUPACION EMPRESARIO, IDENTIFICADO CON DOCUMENTO NACIONAL DE IDENTIDAD NUMERO 70746193; QUIEN PROCEDE EN REPRESENTACION DE </w:t>
      </w:r>
      <w:r>
        <w:rPr>
          <w:rFonts w:ascii="Arial Narrow" w:hAnsi="Arial Narrow"/>
          <w:b/>
          <w:sz w:val="20"/>
          <w:szCs w:val="20"/>
        </w:rPr>
        <w:t xml:space="preserve">GRUPO NORTE FACILITY PERU S.A.C., </w:t>
      </w:r>
      <w:r>
        <w:rPr>
          <w:rFonts w:ascii="Arial Narrow" w:hAnsi="Arial Narrow"/>
          <w:sz w:val="20"/>
          <w:szCs w:val="20"/>
        </w:rPr>
        <w:t xml:space="preserve">CON REGISTRO UNICO DE CONTRIBUYENTE NUMERO 20565993390, CON DOMICILIO PARA ESTOS EFECTOS EN AVENIDA CIRCUNVALACIÓN DEL CLUB GOLF LOS INCAS NUMERO 154, OFICINA 202, DISTRITO DE SANTIAGO DE SURCO, PROVINCIA DE LIMA, DEPARTAMENTO DE LIMA; INSCRITS EN LA PARTIDA ELECTRONICA NUMERO </w:t>
      </w:r>
      <w:r>
        <w:rPr>
          <w:rFonts w:ascii="Arial Narrow" w:hAnsi="Arial Narrow"/>
          <w:b/>
          <w:sz w:val="20"/>
          <w:szCs w:val="20"/>
        </w:rPr>
        <w:t>13312620</w:t>
      </w:r>
      <w:r>
        <w:rPr>
          <w:rFonts w:ascii="Arial Narrow" w:hAnsi="Arial Narrow"/>
          <w:sz w:val="20"/>
          <w:szCs w:val="20"/>
        </w:rPr>
        <w:t xml:space="preserve"> DEL REGISTRO DE PERSONAS JURIDICAS DE LIMA; FACULTADO SEGUN COMPROBANTE INSERTO EN EL CUERPO DE LA PRESENTE ESCRITURA.  </w:t>
      </w:r>
      <w:r>
        <w:rPr>
          <w:rFonts w:ascii="Arial Narrow" w:hAnsi="Arial Narrow" w:cs="Times New Roman"/>
          <w:sz w:val="20"/>
          <w:szCs w:val="20"/>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color w:val="000000"/>
          <w:sz w:val="20"/>
          <w:szCs w:val="20"/>
        </w:rPr>
        <w:t xml:space="preserve">EL COMPARECIENTE ES INTELIGENTE EN EL IDIOMA CASTELLANO, QUIEN SE OBLIGA CON CAPACIDAD, LIBERTAD Y CONOCIMIENTO SUFICIENTE DE </w:t>
      </w:r>
      <w:r>
        <w:rPr>
          <w:rFonts w:ascii="Arial Narrow" w:hAnsi="Arial Narrow"/>
          <w:bCs/>
          <w:iCs/>
          <w:color w:val="000000"/>
          <w:sz w:val="20"/>
          <w:szCs w:val="20"/>
          <w:shd w:val="clear" w:color="auto" w:fill="FFFFFF"/>
        </w:rPr>
        <w:t xml:space="preserve">CONFORMIDAD CON EL EXAMEN QUE LE HE EFECTUADO, A QUIEN SE LE  REALIZO LA VERIFICACION BIOMETRICA CONFORME AL ARTICULO Nº 55 DEL DECRETO LEGISLATIVO Nº 1232; ASIMISMO CONFORME AL DECRETO LEGISLATIVO Nº 1372, SU REGLAMENTO Y RESOLUCIÓN DE SUPERINTENDENCIA Nº 185-2019/SUNAT SE HA VERIFICADO QUE EL CONTRIBUYENTE </w:t>
      </w:r>
      <w:r>
        <w:rPr>
          <w:rFonts w:ascii="Arial Narrow" w:hAnsi="Arial Narrow"/>
          <w:b/>
          <w:sz w:val="20"/>
          <w:szCs w:val="20"/>
        </w:rPr>
        <w:t xml:space="preserve">GRUPO NORTE FACILITY PERU S.A.C. </w:t>
      </w:r>
      <w:r>
        <w:rPr>
          <w:rFonts w:ascii="Arial Narrow" w:hAnsi="Arial Narrow"/>
          <w:bCs/>
          <w:iCs/>
          <w:color w:val="000000"/>
          <w:sz w:val="20"/>
          <w:szCs w:val="20"/>
          <w:shd w:val="clear" w:color="auto" w:fill="FFFFFF"/>
        </w:rPr>
        <w:t>SI HA CUMPLIDO CON PRESENTAR LA DECLARACIÓN DEL BENEFICIARIO FINAL A LA SUNAT; DE LO QUE DOY FE; Y ME ENTREGA UNA MINUTA FIRMADA Y AUTORIZADA POR EL LETRADO, LA MISMA QUE ARCHIVO EN SU LEGAJO RESPECTIVO BAJO EL NUMERO DE ORDEN CORRESPONDIENTE Y CUYO TENOR LITERAL ES COMO SIGUE:</w:t>
      </w:r>
      <w:r>
        <w:rPr>
          <w:rFonts w:ascii="Arial Narrow" w:hAnsi="Arial Narrow" w:cs="Times New Roman"/>
          <w:sz w:val="20"/>
          <w:szCs w:val="20"/>
        </w:rPr>
        <w:t xml:space="preserve"> ==========================</w:t>
      </w:r>
    </w:p>
    <w:p w:rsidR="009508C1" w:rsidRDefault="009548E9" w:rsidP="00D606F6">
      <w:pPr>
        <w:pStyle w:val="EscrituraMurguia"/>
        <w:keepNext w:val="0"/>
        <w:tabs>
          <w:tab w:val="right" w:pos="9276"/>
        </w:tabs>
        <w:spacing w:line="410" w:lineRule="exact"/>
        <w:rPr>
          <w:rFonts w:ascii="Arial Narrow" w:hAnsi="Arial Narrow" w:cs="Times New Roman"/>
          <w:sz w:val="20"/>
          <w:szCs w:val="20"/>
        </w:rPr>
      </w:pPr>
      <w:r>
        <w:rPr>
          <w:rFonts w:ascii="Arial Narrow" w:hAnsi="Arial Narrow"/>
          <w:b/>
          <w:sz w:val="20"/>
          <w:szCs w:val="20"/>
        </w:rPr>
        <w:t xml:space="preserve">M I N U T 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Times New Roman"/>
          <w:spacing w:val="-3"/>
          <w:sz w:val="20"/>
          <w:szCs w:val="20"/>
        </w:rPr>
        <w:t>SEÑOR NOTARIO: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Times New Roman"/>
          <w:spacing w:val="-3"/>
          <w:sz w:val="20"/>
          <w:szCs w:val="20"/>
        </w:rPr>
        <w:t xml:space="preserve">SÍRVASE USTED EXTENDER EN SU REGISTRO DE ESCRITURAS PÚBLICAS UNA DE </w:t>
      </w:r>
      <w:r>
        <w:rPr>
          <w:rFonts w:ascii="Arial Narrow" w:hAnsi="Arial Narrow" w:cs="Times New Roman"/>
          <w:b/>
          <w:spacing w:val="-3"/>
          <w:sz w:val="20"/>
          <w:szCs w:val="20"/>
        </w:rPr>
        <w:t xml:space="preserve">ACLARACIÓN DE REDUCCIÓN DE </w:t>
      </w:r>
      <w:r>
        <w:rPr>
          <w:rFonts w:ascii="Arial Narrow" w:hAnsi="Arial Narrow" w:cs="Times New Roman"/>
          <w:b/>
          <w:spacing w:val="-3"/>
          <w:sz w:val="20"/>
          <w:szCs w:val="20"/>
        </w:rPr>
        <w:lastRenderedPageBreak/>
        <w:t>CAPITAL</w:t>
      </w:r>
      <w:r>
        <w:rPr>
          <w:rFonts w:ascii="Arial Narrow" w:hAnsi="Arial Narrow" w:cs="Times New Roman"/>
          <w:spacing w:val="-3"/>
          <w:sz w:val="20"/>
          <w:szCs w:val="20"/>
        </w:rPr>
        <w:t xml:space="preserve"> QUE OTORGA </w:t>
      </w:r>
      <w:r>
        <w:rPr>
          <w:rFonts w:ascii="Arial Narrow" w:hAnsi="Arial Narrow" w:cs="Times New Roman"/>
          <w:b/>
          <w:spacing w:val="-3"/>
          <w:sz w:val="20"/>
          <w:szCs w:val="20"/>
        </w:rPr>
        <w:t>GRUPO NORTE FACILITY PERU S.A.C.</w:t>
      </w:r>
      <w:r>
        <w:rPr>
          <w:rFonts w:ascii="Arial Narrow" w:hAnsi="Arial Narrow" w:cs="Times New Roman"/>
          <w:spacing w:val="-3"/>
          <w:sz w:val="20"/>
          <w:szCs w:val="20"/>
        </w:rPr>
        <w:t xml:space="preserve">, IDENTIFICADA CON RUC NO. 20565993390, </w:t>
      </w:r>
      <w:r>
        <w:rPr>
          <w:rFonts w:ascii="Arial Narrow" w:hAnsi="Arial Narrow"/>
          <w:sz w:val="20"/>
          <w:szCs w:val="20"/>
        </w:rPr>
        <w:t xml:space="preserve">INSCRITA EN LA PARTIDA ELECTRÓNICA N° 13312620 </w:t>
      </w:r>
      <w:r>
        <w:rPr>
          <w:rFonts w:ascii="Arial Narrow" w:hAnsi="Arial Narrow" w:cs="Segoe UI"/>
          <w:sz w:val="20"/>
          <w:szCs w:val="20"/>
        </w:rPr>
        <w:t>DEL REGISTRO DE PERSONAS JURÍDICAS DE LIMA,</w:t>
      </w:r>
      <w:r>
        <w:rPr>
          <w:rFonts w:ascii="Arial Narrow" w:hAnsi="Arial Narrow"/>
          <w:sz w:val="20"/>
          <w:szCs w:val="20"/>
        </w:rPr>
        <w:t xml:space="preserve"> DEBIDAMENTE REPRESENTADA POR GIACOMO BACIGALUPO LOAYZA, IDENTIFICADO CON DNI N° 70746193, SEGÚN PODERES OTORGADOS MEDIANTE JUNTA GENERAL DE ACCIONISTAS DE FECHA 16 DE NOVIEMBRE DE 2022, CON DOMICILIO PARA ESTOS EFECTOS EN AV. CIRCUNVALACIÓN DEL CLUB GOLF LOS INCAS NO. 154, OFICINA 202, DISTRITO DE SANTIAGO DE SURCO, PROVINCIA Y DEPARTAMENTO DE LIMA (EN ADELANTE, LA “</w:t>
      </w:r>
      <w:r>
        <w:rPr>
          <w:rFonts w:ascii="Arial Narrow" w:hAnsi="Arial Narrow"/>
          <w:sz w:val="20"/>
          <w:szCs w:val="20"/>
          <w:u w:val="single"/>
        </w:rPr>
        <w:t>SOCIEDAD</w:t>
      </w:r>
      <w:r>
        <w:rPr>
          <w:rFonts w:ascii="Arial Narrow" w:hAnsi="Arial Narrow"/>
          <w:sz w:val="20"/>
          <w:szCs w:val="20"/>
        </w:rPr>
        <w:t>”) SEGÚN LOS TÉRMINOS Y CONDICIONES SIGUIENTES:</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 xml:space="preserve">PRIMERA: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
        <w:rPr>
          <w:rStyle w:val="CommentsStyle"/>
        </w:rPr>
      </w:r>
      <w:r>
        <w:rPr>
          <w:rStyle w:val="CommentsStyle"/>
        </w:rPr>
      </w:r>
      <w:r>
        <w:rPr>
          <w:rStyle w:val="CommentsStyle"/>
        </w:rPr>
        <w:t>POR JUNTA GENERAL DE ACCIONISTAS DEL 1 DE JULIO DE 2022 Y MEDIANTE ESCRITURA PÚBLICA DEL 20 DE SETIEMBRE DE 2022, OTORGADA ANTE EL NOTARIO PÚBLICO DE LIMA, FERMÍN ANTONIO ROSALES SEPÚLVEDA, LA SOCIEDAD ACORDÓ REDUCIR SU CAPITAL SOCIAL MEDIANTE LA DEVOLUCIÓN DEL VALOR NOMINAL AMORTIZADO EN 616,350.00 (</w:t>
      </w:r>
      <w:r>
        <w:rPr>
          <w:rStyle w:val="CommentsStyle"/>
        </w:rPr>
      </w:r>
      <w:r>
        <w:rPr>
          <w:rStyle w:val="CommentsStyle"/>
        </w:rPr>
      </w:r>
      <w:r>
        <w:rPr>
          <w:rStyle w:val="CommentsStyle"/>
        </w:rPr>
      </w:r>
      <w:r>
        <w:rPr>
          <w:rStyle w:val="CommentsStyle"/>
        </w:rPr>
      </w:r>
      <w:r>
        <w:rPr>
          <w:rStyle w:val="CommentsStyle"/>
        </w:rPr>
      </w:r>
      <w:commentRangeStart w:id="4"/>
      <w:r>
        <w:rPr>
          <w:rStyle w:val="CommentsStyle"/>
          <w:highlight w:val="yellow"/>
        </w:rPr>
        <w:t>SEISCIENTOS DIEZ Y SEIS MIL TRESCIENTOS CINCUENTA Y 00/100</w:t>
        <w:commentReference w:id="4"/>
      </w:r>
      <w:commentRangeEnd w:id="4"/>
      <w:r>
        <w:rPr>
          <w:rStyle w:val="CommentsStyle"/>
        </w:rPr>
      </w:r>
      <w:r>
        <w:rPr>
          <w:rStyle w:val="CommentsStyle"/>
        </w:rPr>
      </w:r>
      <w:r>
        <w:rPr>
          <w:rStyle w:val="CommentsStyle"/>
        </w:rPr>
        <w:t xml:space="preserve"> SOLES) (LA “</w:t>
      </w:r>
      <w:r>
        <w:rPr>
          <w:rStyle w:val="CommentsStyle"/>
        </w:rPr>
        <w:t>JUNTA</w:t>
      </w:r>
      <w:r>
        <w:rPr>
          <w:rStyle w:val="CommentsStyle"/>
        </w:rPr>
        <w:t>”).</w:t>
      </w:r>
      <w:r>
        <w:rPr>
          <w:rStyle w:val="CommentsStyle"/>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SEGUNDA: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LA JUNTA FUE OBSERVADA POR EL REGISTRADOR PÚBLICO TODA VEZ QUE EN EL ACTA NO SE INDICARON EXPRESAMENTE LOS RECURSOS CON CARGO A LAS CUENTAS DE LAS CUALES SE REALIZÓ LA REDUCCIÓN DEL CAPITAL SOCIAL.</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b/>
          <w:sz w:val="20"/>
          <w:szCs w:val="20"/>
        </w:rPr>
        <w:t>TERCERA: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POR JUNTA GENERAL DE ACCIONISTAS DEL 16 DE NOVIEMBRE DE 2022 QUE SE INSERTARÁ EN LA ESCRITURA PÚBLICA QUE ESTA MINUTA ORIGINE (LA “</w:t>
      </w:r>
      <w:r>
        <w:rPr>
          <w:rFonts w:ascii="Arial Narrow" w:hAnsi="Arial Narrow"/>
          <w:sz w:val="20"/>
          <w:szCs w:val="20"/>
          <w:u w:val="single"/>
        </w:rPr>
        <w:t>JUNTA ACLARATORIA</w:t>
      </w:r>
      <w:r>
        <w:rPr>
          <w:rFonts w:ascii="Arial Narrow" w:hAnsi="Arial Narrow"/>
          <w:sz w:val="20"/>
          <w:szCs w:val="20"/>
        </w:rPr>
        <w:t>”), SE ACORDÓ:</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3.1.</w:t>
      </w:r>
      <w:r>
        <w:rPr>
          <w:rFonts w:ascii="Arial Narrow" w:hAnsi="Arial Narrow"/>
          <w:sz w:val="20"/>
          <w:szCs w:val="20"/>
        </w:rPr>
        <w:tab/>
        <w:t>ACLARAR LA JUNTA,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3.2.</w:t>
      </w:r>
      <w:r>
        <w:rPr>
          <w:rFonts w:ascii="Arial Narrow" w:hAnsi="Arial Narrow"/>
          <w:sz w:val="20"/>
          <w:szCs w:val="20"/>
        </w:rPr>
        <w:tab/>
        <w:t>CONFIRMAR TODOS LOS DEMÁS TÉRMINOS Y ACUERDOS ADOPTADOS EN LA JUNTA.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AGREGUE USTED SEÑOR NOTARIO LAS CLÁUSULAS DE LEY, LA JUNTA ACLARATORIA Y, SÍRVASE REMITIR LOS PARTES DE LA ESCRITURA PÚBLICA AL REGISTRO DE PERSONAS JURÍDICAS DE LIMA.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LIMA, 29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UNA FIRMA ILEGIBLE.- GIACOMO BACIGALUPO LOAYZA. DNI NO. 70746193</w:t>
      </w:r>
      <w:r>
        <w:rPr>
          <w:rFonts w:ascii="Arial Narrow" w:hAnsi="Arial Narrow" w:cs="Times New Roman"/>
          <w:sz w:val="20"/>
          <w:szCs w:val="20"/>
        </w:rPr>
        <w:t xml:space="preserve"> ===================================</w:t>
      </w:r>
    </w:p>
    <w:p w:rsidR="009508C1" w:rsidRDefault="00F55E4E" w:rsidP="00F55E4E">
      <w:pPr>
        <w:tabs>
          <w:tab w:val="left" w:pos="284"/>
          <w:tab w:val="left" w:pos="426"/>
        </w:tabs>
        <w:spacing w:line="400" w:lineRule="exact"/>
        <w:rPr>
          <w:rFonts w:ascii="Arial Narrow" w:hAnsi="Arial Narrow"/>
          <w:sz w:val="20"/>
          <w:szCs w:val="20"/>
        </w:rPr>
      </w:pPr>
      <w:r>
        <w:rPr>
          <w:rFonts w:ascii="Arial Narrow" w:hAnsi="Arial Narrow"/>
          <w:sz w:val="20"/>
          <w:szCs w:val="20"/>
        </w:rPr>
        <w:t>AUTORIZA LA MINUTA: GIACOMO BACIGALUPO LOAYZA. ABOGADO. REG. 82552.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cs="Times New Roman"/>
          <w:sz w:val="20"/>
          <w:szCs w:val="20"/>
        </w:rPr>
        <w:t xml:space="preserve"> =========================================================================</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ABOGADO  - NOTARIO DE ESTA CAPITAL. </w:t>
      </w:r>
      <w:r>
        <w:rPr>
          <w:rFonts w:ascii="Arial Narrow" w:hAnsi="Arial Narrow" w:cs="Times New Roman"/>
          <w:sz w:val="20"/>
          <w:szCs w:val="20"/>
        </w:rPr>
        <w:t>==========================</w:t>
      </w:r>
    </w:p>
    <w:p w:rsidR="009508C1" w:rsidRDefault="009548E9" w:rsidP="00D606F6">
      <w:pPr>
        <w:tabs>
          <w:tab w:val="right" w:pos="9276"/>
        </w:tabs>
        <w:spacing w:line="410" w:lineRule="exact"/>
        <w:rPr>
          <w:rFonts w:ascii="Arial Narrow" w:hAnsi="Arial Narrow" w:cs="Times New Roman"/>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bCs/>
          <w:iCs/>
          <w:color w:val="000000"/>
          <w:sz w:val="20"/>
          <w:szCs w:val="20"/>
          <w:shd w:val="clear" w:color="auto" w:fill="FFFFFF"/>
        </w:rPr>
        <w:t>GRUPO NORTE FACILITY PERU S.A.C.,</w:t>
      </w:r>
      <w:r>
        <w:rPr>
          <w:rFonts w:ascii="Arial Narrow" w:hAnsi="Arial Narrow"/>
          <w:bCs/>
          <w:iCs/>
          <w:color w:val="000000"/>
          <w:sz w:val="20"/>
          <w:szCs w:val="20"/>
          <w:shd w:val="clear" w:color="auto" w:fill="FFFFFF"/>
        </w:rPr>
        <w:t xml:space="preserve"> DEBIDAMENTE LLEVADO DE ACUERDO A LEY Y LEGALIZADO EL DIA VEINTINUEVE DE OCTUBRE DEL  DOS MIL CATORCE, ANTE EL DR. ANIBAL CORVETTO ROMERO, </w:t>
      </w:r>
      <w:r>
        <w:rPr>
          <w:rFonts w:ascii="Arial Narrow" w:hAnsi="Arial Narrow"/>
          <w:bCs/>
          <w:iCs/>
          <w:color w:val="000000"/>
          <w:sz w:val="20"/>
          <w:szCs w:val="20"/>
          <w:shd w:val="clear" w:color="auto" w:fill="FFFFFF"/>
        </w:rPr>
        <w:lastRenderedPageBreak/>
        <w:t xml:space="preserve">NOTARIO DE LIMA, DEBIDAMENTE REGISTRADO BAJO EL Nº </w:t>
      </w:r>
      <w:r>
        <w:rPr>
          <w:rFonts w:ascii="Arial Narrow" w:hAnsi="Arial Narrow"/>
          <w:b/>
          <w:bCs/>
          <w:iCs/>
          <w:color w:val="000000"/>
          <w:sz w:val="20"/>
          <w:szCs w:val="20"/>
          <w:shd w:val="clear" w:color="auto" w:fill="FFFFFF"/>
        </w:rPr>
        <w:t>2403-2014</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90</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92,</w:t>
      </w:r>
      <w:r>
        <w:rPr>
          <w:rFonts w:ascii="Arial Narrow" w:hAnsi="Arial Narrow"/>
          <w:bCs/>
          <w:iCs/>
          <w:color w:val="000000"/>
          <w:sz w:val="20"/>
          <w:szCs w:val="20"/>
          <w:shd w:val="clear" w:color="auto" w:fill="FFFFFF"/>
        </w:rPr>
        <w:t xml:space="preserve"> APARECE LA </w:t>
      </w:r>
      <w:r>
        <w:rPr>
          <w:rFonts w:ascii="Arial Narrow" w:hAnsi="Arial Narrow" w:cs="Calibri Light"/>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DIECISEIS DE NOVIEMBRE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cs="Times New Roman"/>
          <w:sz w:val="20"/>
          <w:szCs w:val="20"/>
        </w:rPr>
        <w:t>================================================</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b/>
          <w:sz w:val="20"/>
          <w:szCs w:val="20"/>
          <w:u w:val="single"/>
        </w:rPr>
        <w:t xml:space="preserve">JUNTA GENERAL DE ACCIONISTAS DE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Calibri Light"/>
          <w:b/>
          <w:sz w:val="20"/>
          <w:szCs w:val="20"/>
          <w:u w:val="single"/>
        </w:rPr>
        <w:t xml:space="preserve">GRUPO NORTE FACILITY PERÚ </w:t>
      </w:r>
      <w:r>
        <w:rPr>
          <w:rFonts w:ascii="Arial Narrow" w:hAnsi="Arial Narrow"/>
          <w:b/>
          <w:sz w:val="20"/>
          <w:szCs w:val="20"/>
          <w:u w:val="single"/>
        </w:rPr>
        <w:t>S.A.C.</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cs="Calibri Light"/>
          <w:spacing w:val="-3"/>
          <w:sz w:val="20"/>
          <w:szCs w:val="20"/>
        </w:rPr>
        <w:t xml:space="preserve">EN LA CIUDAD DE LIMA, SIENDO LAS 09:00 HORAS DEL </w:t>
      </w:r>
      <w:r>
        <w:rPr>
          <w:rFonts w:ascii="Arial Narrow" w:hAnsi="Arial Narrow" w:cs="Calibri Light"/>
          <w:sz w:val="20"/>
          <w:szCs w:val="20"/>
        </w:rPr>
        <w:t xml:space="preserve">DÍA 16 DE NOVIEMBRE </w:t>
      </w:r>
      <w:r>
        <w:rPr>
          <w:rFonts w:ascii="Arial Narrow" w:hAnsi="Arial Narrow" w:cs="Arial"/>
          <w:sz w:val="20"/>
          <w:szCs w:val="20"/>
        </w:rPr>
        <w:t>DE 2022</w:t>
      </w:r>
      <w:r>
        <w:rPr>
          <w:rFonts w:ascii="Arial Narrow" w:hAnsi="Arial Narrow" w:cs="Calibri Light"/>
          <w:sz w:val="20"/>
          <w:szCs w:val="20"/>
        </w:rPr>
        <w:t xml:space="preserve">, </w:t>
      </w:r>
      <w:r>
        <w:rPr>
          <w:rFonts w:ascii="Arial Narrow" w:hAnsi="Arial Narrow"/>
          <w:sz w:val="20"/>
          <w:szCs w:val="20"/>
        </w:rPr>
        <w:t xml:space="preserve">SE REUNIERON EN LA CALLE ENRIQUE PALACIOS N° 360, OFICINA 410, DISTRITO DE MIRAFLORES, PROVINCIA Y DEPARTAMENTO DE LIMA, LOS SIGUIENTES ACCIONISTAS DE </w:t>
      </w:r>
      <w:r>
        <w:rPr>
          <w:rFonts w:ascii="Arial Narrow" w:hAnsi="Arial Narrow"/>
          <w:b/>
          <w:sz w:val="20"/>
          <w:szCs w:val="20"/>
        </w:rPr>
        <w:t>GRUPO NORTE FACILITY PERÚ S.A.C.</w:t>
      </w:r>
      <w:r>
        <w:rPr>
          <w:rFonts w:ascii="Arial Narrow" w:hAnsi="Arial Narrow"/>
          <w:sz w:val="20"/>
          <w:szCs w:val="20"/>
        </w:rPr>
        <w:t xml:space="preserve"> (EN ADELANTE, LA “SOCIEDAD”):</w:t>
      </w:r>
      <w:r>
        <w:rPr>
          <w:rFonts w:ascii="Arial Narrow" w:hAnsi="Arial Narrow" w:cs="Times New Roman"/>
          <w:sz w:val="20"/>
          <w:szCs w:val="20"/>
        </w:rPr>
        <w:t xml:space="preserve"> ============</w:t>
      </w:r>
    </w:p>
    <w:p w:rsidR="009508C1" w:rsidRDefault="00D606F6" w:rsidP="00D606F6">
      <w:pPr>
        <w:tabs>
          <w:tab w:val="left" w:pos="142"/>
          <w:tab w:val="left" w:pos="426"/>
        </w:tabs>
        <w:suppressAutoHyphens w:val="0"/>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b/>
          <w:sz w:val="20"/>
          <w:szCs w:val="20"/>
        </w:rPr>
        <w:tab/>
        <w:t>INVERSIONES VALBUENA PERÚ S.A.C.,</w:t>
      </w:r>
      <w:r>
        <w:rPr>
          <w:rFonts w:ascii="Arial Narrow" w:hAnsi="Arial Narrow"/>
          <w:sz w:val="20"/>
          <w:szCs w:val="20"/>
        </w:rPr>
        <w:t xml:space="preserve"> TITULAR DE 196,055 ACCIONES, DE UN VALOR NOMINAL DE S/ 10.00 CADA UNA, ÍNTEGRAMENTE SUSCRITAS Y TOTALMENTE PAGADAS, DEBIDAMENTE REPRESENTADA POR JESÚS SORIA GARCÍA, SEGÚN PODER QUE SE EXHIBIÓ Y ENCONTRÓ CONFORME A LO ESTABLECIDO EN EL ESTATUTO.</w:t>
      </w:r>
      <w:r>
        <w:rPr>
          <w:rFonts w:ascii="Arial Narrow" w:hAnsi="Arial Narrow" w:cs="Times New Roman"/>
          <w:sz w:val="20"/>
          <w:szCs w:val="20"/>
        </w:rPr>
        <w:t xml:space="preserve"> ========</w:t>
      </w:r>
    </w:p>
    <w:p w:rsidR="009508C1" w:rsidRDefault="00D606F6" w:rsidP="00D606F6">
      <w:pPr>
        <w:tabs>
          <w:tab w:val="left" w:pos="142"/>
          <w:tab w:val="left" w:pos="426"/>
        </w:tabs>
        <w:spacing w:line="410" w:lineRule="exact"/>
        <w:rPr>
          <w:rFonts w:ascii="Arial Narrow" w:hAnsi="Arial Narrow" w:cs="Times New Roman"/>
          <w:sz w:val="20"/>
          <w:szCs w:val="20"/>
        </w:rPr>
      </w:pPr>
      <w:r>
        <w:rPr>
          <w:rFonts w:ascii="Arial Narrow" w:hAnsi="Arial Narrow"/>
          <w:sz w:val="20"/>
          <w:szCs w:val="20"/>
        </w:rPr>
        <w:t>-</w:t>
      </w:r>
      <w:r>
        <w:rPr>
          <w:rFonts w:ascii="Arial Narrow" w:hAnsi="Arial Narrow"/>
          <w:sz w:val="20"/>
          <w:szCs w:val="20"/>
        </w:rPr>
        <w:tab/>
      </w:r>
      <w:r>
        <w:rPr>
          <w:rFonts w:ascii="Arial Narrow" w:hAnsi="Arial Narrow"/>
          <w:b/>
          <w:sz w:val="20"/>
          <w:szCs w:val="20"/>
        </w:rPr>
        <w:t>VALBUENA PATRIMONIAL S.L.</w:t>
      </w:r>
      <w:r>
        <w:rPr>
          <w:rFonts w:ascii="Arial Narrow" w:hAnsi="Arial Narrow"/>
          <w:sz w:val="20"/>
          <w:szCs w:val="20"/>
        </w:rPr>
        <w:t xml:space="preserve">, TITULAR DE 1 ACCIÓN, DE UN VALOR NOMINAL DE S/ 10.00, ÍNTEGRAMENTE SUSCRITA Y TOTALMENTE PAGADA, DEBIDAMENTE REPRESENTADA POR JESÚS SORIA GARCÍA, SEGÚN PODER QUE SE EXHIBIÓ Y ENCONTRÓ CONFORME A LO ESTABLECIDO EN EL ESTATUTO </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rPr>
        <w:t>TOTAL: 196,056</w:t>
      </w:r>
      <w:r>
        <w:rPr>
          <w:rFonts w:ascii="Arial Narrow" w:hAnsi="Arial Narrow"/>
          <w:sz w:val="20"/>
          <w:szCs w:val="20"/>
        </w:rPr>
        <w:t xml:space="preserve"> </w:t>
      </w:r>
      <w:r>
        <w:rPr>
          <w:rFonts w:ascii="Arial Narrow" w:hAnsi="Arial Narrow"/>
          <w:b/>
          <w:sz w:val="20"/>
          <w:szCs w:val="20"/>
        </w:rPr>
        <w:t>DE ACCIONES REPRESENTATIVAS DEL 100%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QUÓRUM Y APERTURA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HABIENDO CONCURRIDO Y ESTANDO DEBIDAMENTE REPRESENTADAS TODAS LAS ACCIONES, LOS SEÑORES ACCIONISTAS, AL AMPARO DE LO ESTABLECIDO EN EL ESTATUTO Y EN EL ARTÍCULO 120° DE LA LEY GENERAL DE SOCIEDADES, DEJARON CONSTANCIA EXPRESA DE SU DESEO DE PASAR A SESIONAR EN SEGUIDA, SIN NECESIDAD DE CITACIÓN PREVIA.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PRESIDENCIA Y SECRETARÍA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POR DECISIÓN UNÁNIME DE LOS ACCIONISTAS, LA JUNTA GENERAL DE ACCIONISTAS SE LLEVÓ A CABO BAJO LA PRESIDENCIA Y SECRETARÍA DE </w:t>
      </w:r>
      <w:r>
        <w:rPr>
          <w:rFonts w:ascii="Arial Narrow" w:hAnsi="Arial Narrow"/>
          <w:sz w:val="20"/>
          <w:szCs w:val="20"/>
        </w:rPr>
        <w:t>JESÚS SORIA GARCÍA</w:t>
      </w:r>
      <w:r>
        <w:rPr>
          <w:rFonts w:ascii="Arial Narrow" w:hAnsi="Arial Narrow" w:cs="Arial"/>
          <w:sz w:val="20"/>
          <w:szCs w:val="20"/>
        </w:rPr>
        <w:t>.</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b/>
          <w:sz w:val="20"/>
          <w:szCs w:val="20"/>
          <w:u w:val="single"/>
        </w:rPr>
        <w:t>AGENDA</w:t>
      </w:r>
      <w:r>
        <w:rPr>
          <w:rFonts w:ascii="Arial Narrow" w:hAnsi="Arial Narrow" w:cs="Arial"/>
          <w:b/>
          <w:sz w:val="20"/>
          <w:szCs w:val="20"/>
        </w:rPr>
        <w:t>:</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ACLARACIÓN A LA REDUCCIÓN DE CAPITAL SOCIAL ADOPTADA POR JUNTA GENERAL DE ACCIONISTAS DEL 1 DE JULIO DE 2022.</w:t>
      </w:r>
      <w:r>
        <w:rPr>
          <w:rFonts w:ascii="Arial Narrow" w:hAnsi="Arial Narrow" w:cs="Times New Roman"/>
          <w:sz w:val="20"/>
          <w:szCs w:val="20"/>
        </w:rPr>
        <w:t xml:space="preserve"> =================================================================================</w:t>
      </w:r>
    </w:p>
    <w:p w:rsidR="009508C1" w:rsidRDefault="00D606F6" w:rsidP="00D606F6">
      <w:pPr>
        <w:pStyle w:val="Prrafodelista"/>
        <w:widowControl w:val="0"/>
        <w:numPr>
          <w:ilvl w:val="0"/>
          <w:numId w:val="3"/>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sz w:val="20"/>
          <w:szCs w:val="20"/>
          <w:u w:val="single"/>
        </w:rPr>
        <w:t>DESARROLLO DE LA AGENDA</w:t>
      </w:r>
      <w:r>
        <w:rPr>
          <w:rFonts w:ascii="Arial Narrow" w:hAnsi="Arial Narrow" w:cs="Times New Roman"/>
          <w:sz w:val="20"/>
          <w:szCs w:val="20"/>
        </w:rPr>
        <w:t xml:space="preserve"> =======================================================================</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ACLARACIÓN A LA REDUCCIÓN DE CAPITAL ADOPTADA POR JUNTA GENERAL DE ACCIONISTAS DEL 1 DE JULIO DE 2022.</w:t>
      </w:r>
      <w:r>
        <w:rPr>
          <w:rFonts w:ascii="Arial Narrow" w:hAnsi="Arial Narrow" w:cs="Times New Roman"/>
          <w:sz w:val="20"/>
          <w:szCs w:val="20"/>
        </w:rPr>
        <w:t xml:space="preserve"> ===================================================================================</w:t>
      </w:r>
    </w:p>
    <w:p w:rsidR="009508C1" w:rsidRDefault="00D606F6" w:rsidP="00D606F6">
      <w:pPr>
        <w:tabs>
          <w:tab w:val="left" w:pos="426"/>
        </w:tabs>
        <w:suppressAutoHyphens w:val="0"/>
        <w:spacing w:line="410" w:lineRule="exact"/>
        <w:rPr>
          <w:rFonts w:ascii="Arial Narrow" w:hAnsi="Arial Narrow" w:cs="Times New Roman"/>
          <w:sz w:val="20"/>
          <w:szCs w:val="20"/>
        </w:rPr>
      </w:pPr>
      <w:r>
        <w:rPr>
          <w:rFonts w:ascii="Arial Narrow" w:hAnsi="Arial Narrow"/>
          <w:sz w:val="20"/>
          <w:szCs w:val="20"/>
        </w:rPr>
        <w:t xml:space="preserve">INICIANDO LA SESIÓN, EL PRESIDENTE MANIFESTÓ QUE SEGÚN LA ESQUELA DE OBSERVACIÓN NO. 2022-02831688 FORMULADA POR EL REGISTRADOR PÚBLICO DE FECHA 26 DE SETIEMBRE DE 2022, SE DEBÍA ACLARAR EL ACTA DE JUNTA GENERAL DE ACCIONISTAS DEL 1 DE JULIO DE 2022, EN LA CUAL SE APROBÓ LA REDUCCIÓN DEL </w:t>
      </w:r>
      <w:r>
        <w:rPr>
          <w:rFonts w:ascii="Arial Narrow" w:hAnsi="Arial Narrow"/>
          <w:sz w:val="20"/>
          <w:szCs w:val="20"/>
        </w:rPr>
        <w:lastRenderedPageBreak/>
        <w:t>CAPITAL SOCIAL (“JGA DE REDUCCIÓN”), INDICANDO LOS RECURSOS CON CARGO A QUÉ CUENTA SE REALIZÓ LA REDUCCIÓN DEL CAPITAL SOCIAL.</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EN ESE SENTIDO, SE INDICÓ QUE SEGÚN EL ASIENTO CONTABLE EMITIDO Y PRESENTADO, LA REDUCCIÓN DE CAPITAL SE HABÍA REALIZADO CON CARGO A LA CUENTA DE INVERSIONES MOBILIARIAS DEL ACTIVO DE LA SOCIEDAD.</w:t>
      </w:r>
      <w:r>
        <w:rPr>
          <w:rFonts w:ascii="Arial Narrow" w:hAnsi="Arial Narrow" w:cs="Times New Roman"/>
          <w:sz w:val="20"/>
          <w:szCs w:val="20"/>
        </w:rPr>
        <w:t xml:space="preserve"> =======================================================================================</w:t>
      </w:r>
    </w:p>
    <w:p w:rsidR="009508C1" w:rsidRDefault="00D606F6" w:rsidP="00D606F6">
      <w:pPr>
        <w:tabs>
          <w:tab w:val="left" w:pos="426"/>
        </w:tabs>
        <w:autoSpaceDN w:val="0"/>
        <w:adjustRightInd w:val="0"/>
        <w:spacing w:line="410" w:lineRule="exact"/>
        <w:rPr>
          <w:rFonts w:ascii="Arial Narrow" w:hAnsi="Arial Narrow" w:cs="Times New Roman"/>
          <w:sz w:val="20"/>
          <w:szCs w:val="20"/>
        </w:rPr>
      </w:pPr>
      <w:r>
        <w:rPr>
          <w:rFonts w:ascii="Arial Narrow" w:hAnsi="Arial Narrow" w:cs="Calibri Light"/>
          <w:b/>
          <w:spacing w:val="-3"/>
          <w:sz w:val="20"/>
          <w:szCs w:val="20"/>
        </w:rPr>
        <w:t xml:space="preserve">ACUERDO </w:t>
      </w:r>
      <w:r>
        <w:rPr>
          <w:rFonts w:ascii="Arial Narrow" w:hAnsi="Arial Narrow" w:cs="Times New Roman"/>
          <w:sz w:val="20"/>
          <w:szCs w:val="20"/>
        </w:rPr>
        <w:t xml:space="preserve"> =======================================================================================</w:t>
      </w:r>
    </w:p>
    <w:p w:rsidR="009508C1" w:rsidRDefault="00D606F6" w:rsidP="00D606F6">
      <w:pPr>
        <w:pStyle w:val="Prrafodelista"/>
        <w:widowControl w:val="0"/>
        <w:tabs>
          <w:tab w:val="left" w:pos="426"/>
        </w:tabs>
        <w:spacing w:after="0" w:line="410" w:lineRule="exact"/>
        <w:ind w:left="0"/>
        <w:contextualSpacing w:val="0"/>
        <w:jc w:val="both"/>
        <w:rPr>
          <w:rFonts w:ascii="Arial Narrow" w:eastAsia="Times New Roman" w:hAnsi="Arial Narrow" w:cs="Calibri Light"/>
          <w:spacing w:val="-3"/>
          <w:sz w:val="20"/>
          <w:szCs w:val="20"/>
        </w:rPr>
      </w:pPr>
      <w:r>
        <w:rPr>
          <w:rFonts w:ascii="Arial Narrow" w:eastAsia="Times New Roman" w:hAnsi="Arial Narrow" w:cs="Calibri Light"/>
          <w:spacing w:val="-3"/>
          <w:sz w:val="20"/>
          <w:szCs w:val="20"/>
        </w:rPr>
        <w:t>LUEGO DE UNA BREVE DELIBERACIÓN, LOS ACCIONISTAS ACORDARON POR UNANIMIDAD DE VOTOS, LO SIGUIENTE:=</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ACLARAR LA JGA DE REDUCCIÓN, ACLARANDO Y PRECISANDO QUE LA REDUCCIÓN DEL CAPITAL SOCIAL SE REALIZÓ CON CARGO A LA CUENTA DE INVERSIONES MOBILIARIAS DEL ACTIVO DE LA SOCIEDAD, TAL Y COMO SE INDICA EN EL ASIENTO CONTABLE PRESENTADO.</w:t>
      </w:r>
      <w:r>
        <w:rPr>
          <w:rFonts w:ascii="Arial Narrow" w:hAnsi="Arial Narrow" w:cs="Times New Roman"/>
          <w:sz w:val="20"/>
          <w:szCs w:val="20"/>
        </w:rPr>
        <w:t xml:space="preserve"> ======================================================</w:t>
      </w:r>
    </w:p>
    <w:p w:rsidR="009508C1" w:rsidRDefault="00D606F6" w:rsidP="00D606F6">
      <w:pPr>
        <w:pStyle w:val="Prrafodelista"/>
        <w:widowControl w:val="0"/>
        <w:numPr>
          <w:ilvl w:val="0"/>
          <w:numId w:val="5"/>
        </w:numPr>
        <w:tabs>
          <w:tab w:val="left" w:pos="426"/>
        </w:tabs>
        <w:spacing w:after="0" w:line="410" w:lineRule="exact"/>
        <w:ind w:left="0" w:firstLine="0"/>
        <w:contextualSpacing w:val="0"/>
        <w:jc w:val="both"/>
        <w:rPr>
          <w:rFonts w:ascii="Arial Narrow" w:hAnsi="Arial Narrow"/>
          <w:sz w:val="20"/>
          <w:szCs w:val="20"/>
        </w:rPr>
      </w:pPr>
      <w:r>
        <w:rPr>
          <w:rFonts w:ascii="Arial Narrow" w:hAnsi="Arial Narrow"/>
          <w:sz w:val="20"/>
          <w:szCs w:val="20"/>
        </w:rPr>
        <w:t xml:space="preserve">CONFIRMAR TODOS LOS DEMÁS TÉRMINOS Y ACUERDOS ADOPTADOS EN LA JGA DE REDUCCIÓN. </w:t>
      </w:r>
      <w:r>
        <w:rPr>
          <w:rFonts w:ascii="Arial Narrow" w:hAnsi="Arial Narrow" w:cs="Times New Roman"/>
          <w:sz w:val="20"/>
          <w:szCs w:val="20"/>
        </w:rPr>
        <w:t>========</w:t>
      </w:r>
    </w:p>
    <w:p w:rsidR="009508C1" w:rsidRDefault="00D606F6" w:rsidP="00D606F6">
      <w:pPr>
        <w:pStyle w:val="Prrafodelista"/>
        <w:widowControl w:val="0"/>
        <w:numPr>
          <w:ilvl w:val="0"/>
          <w:numId w:val="4"/>
        </w:numPr>
        <w:tabs>
          <w:tab w:val="left" w:pos="426"/>
        </w:tabs>
        <w:spacing w:after="0" w:line="410" w:lineRule="exact"/>
        <w:ind w:left="0" w:firstLine="0"/>
        <w:contextualSpacing w:val="0"/>
        <w:jc w:val="both"/>
        <w:rPr>
          <w:rFonts w:ascii="Arial Narrow" w:hAnsi="Arial Narrow"/>
          <w:b/>
          <w:sz w:val="20"/>
          <w:szCs w:val="20"/>
        </w:rPr>
      </w:pPr>
      <w:r>
        <w:rPr>
          <w:rFonts w:ascii="Arial Narrow" w:hAnsi="Arial Narrow"/>
          <w:b/>
          <w:sz w:val="20"/>
          <w:szCs w:val="20"/>
        </w:rPr>
        <w:t>OTORGAMIENTO DE FACULTADES PARA FORMALIZAR ACUERDOS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sz w:val="20"/>
          <w:szCs w:val="20"/>
        </w:rPr>
        <w:t>FINALMENTE, EL PRESIDENTE MANIFESTÓ LA NECESIDAD DE NOMBRAR APODERADOS ESPECIALES PARA LA FIRMA DE LA MINUTA Y ESCRITURA PÚBLICA NECESARIAS PARA LA INSCRIPCIÓN DE LOS ACUERDOS ADOPTADOS EN LA PRESENTE JUNTA, PROPONIENDO A LOS SEÑORES</w:t>
      </w:r>
      <w:r>
        <w:rPr>
          <w:rFonts w:ascii="Arial Narrow" w:hAnsi="Arial Narrow" w:cs="Calibri Light"/>
          <w:spacing w:val="-3"/>
          <w:sz w:val="20"/>
          <w:szCs w:val="20"/>
        </w:rPr>
        <w:t xml:space="preserve"> ÁLVARO DARÍO JIMÉNEZ MIRAYO, IDENTIFICADO CON CARNET DE EXTRANJERÍA N° 001104128,</w:t>
      </w:r>
      <w:r>
        <w:rPr>
          <w:rFonts w:ascii="Arial Narrow" w:hAnsi="Arial Narrow"/>
          <w:sz w:val="20"/>
          <w:szCs w:val="20"/>
        </w:rPr>
        <w:t xml:space="preserve"> ALDO LUIGI CORNEJO URIARTE, IDENTIFICADO CON DNI N° 07538690 Y A GIACOMO BACIGALUPO LOAYZA, IDENTIFICADO CON DNI N° 70746193.</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b/>
          <w:bCs/>
          <w:sz w:val="20"/>
          <w:szCs w:val="20"/>
        </w:rPr>
        <w:t>ACUERDO</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Pr>
          <w:rFonts w:ascii="Arial Narrow" w:hAnsi="Arial Narrow"/>
          <w:bCs/>
          <w:sz w:val="20"/>
          <w:szCs w:val="20"/>
        </w:rPr>
        <w:t>LOS ACCIONISTAS ACORDARON POR UNANIMIDAD DE VOTOS</w:t>
      </w:r>
      <w:r>
        <w:rPr>
          <w:rFonts w:ascii="Arial Narrow" w:hAnsi="Arial Narrow"/>
          <w:sz w:val="20"/>
          <w:szCs w:val="20"/>
        </w:rPr>
        <w:t xml:space="preserve"> DESIGNAR A </w:t>
      </w:r>
      <w:r>
        <w:rPr>
          <w:rFonts w:ascii="Arial Narrow" w:hAnsi="Arial Narrow" w:cs="Calibri Light"/>
          <w:spacing w:val="-3"/>
          <w:sz w:val="20"/>
          <w:szCs w:val="20"/>
        </w:rPr>
        <w:t xml:space="preserve">ÁLVARO DARÍO JIMÉNEZ MIRAYO, IDENTIFICADO CON CARNET DE EXTRANJERÍA N° 001104128, </w:t>
      </w:r>
      <w:r>
        <w:rPr>
          <w:rFonts w:ascii="Arial Narrow" w:hAnsi="Arial Narrow"/>
          <w:sz w:val="20"/>
          <w:szCs w:val="20"/>
        </w:rPr>
        <w:t>ALDO LUIGI CORNEJO URIARTE, IDENTIFICADO CON DNI N° 07538690 Y A GIACOMO BACIGALUPO LOAYZA, IDENTIFICADO CON DNI N° 70746193, PARA QUE DE MANERA INDIVIDUAL Y A SOLA FIRMA EN NOMBRE Y REPRESENTACIÓN DE LA SOCIEDAD, CELEBREN, OTORGUEN Y SUSCRIBAN LA MINUTA Y ESCRITURA PÚBLICA CORRESPONDIENTE PARA FORMALIZAR LOS ACUERDOS, ASÍ COMO CUALQUIER OTRO DOCUMENTO PÚBLICO Y/O PRIVADO, SOLICITUD, AVISO, PEDIDO O RECURSO QUE SE REQUIERA PARA FORMALIZAR LOS ACUERDOS ADOPTADOS EN LA PRESENTE JUNTA Y/O PARA SU INSCRIPCIÓN EN LOS REGISTROS PÚBLICOS, CON AMPLIAS FACULTADES QUE EN NINGÚN CASO SERÁN INSUFICIENTES.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NO HABIENDO OTROS ASUNTOS QUE TRATAR, SIENDO LAS 10:00 HORAS, SE PROCEDE A LEVANTAR LA SESIÓN, PREVIA REDACCIÓN DE LA PRESENTE ACTA, QUE UNA VEZ LEÍDA, FUE APROBADA Y SUSCRITA POR LOS PRESENTES.</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INVERSIONES VALBUENA PERÚ S.A.C.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VALBUENA PATRIMONIAL S.L. </w:t>
      </w:r>
      <w:r>
        <w:rPr>
          <w:rFonts w:ascii="Arial Narrow" w:hAnsi="Arial Narrow"/>
          <w:sz w:val="20"/>
          <w:szCs w:val="20"/>
        </w:rPr>
        <w:t>REPRESENTADA POR JESÚS SORIA GARCÍA</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b/>
          <w:sz w:val="20"/>
          <w:szCs w:val="20"/>
        </w:rPr>
        <w:t>CERTIFICACIÓN</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b/>
          <w:sz w:val="20"/>
          <w:szCs w:val="20"/>
        </w:rPr>
        <w:t>JESUS SORIA GARCÍA</w:t>
      </w:r>
      <w:r>
        <w:rPr>
          <w:rFonts w:ascii="Arial Narrow" w:hAnsi="Arial Narrow" w:cs="Segoe UI"/>
          <w:sz w:val="20"/>
          <w:szCs w:val="20"/>
        </w:rPr>
        <w:t>, CON CARNÉ DE EXTRANJERÍA NO. 002848873, EN MI CALIDAD DE GERENTE GENERAL DE LA SOCIEDAD</w:t>
      </w:r>
      <w:r>
        <w:rPr>
          <w:rFonts w:ascii="Arial Narrow" w:hAnsi="Arial Narrow"/>
          <w:sz w:val="20"/>
          <w:szCs w:val="20"/>
        </w:rPr>
        <w:t xml:space="preserve"> GRUPO NORTE FACILITY PERÚ S.A.C., </w:t>
      </w:r>
      <w:r>
        <w:rPr>
          <w:rFonts w:ascii="Arial Narrow" w:hAnsi="Arial Narrow" w:cs="Segoe UI"/>
          <w:sz w:val="20"/>
          <w:szCs w:val="20"/>
        </w:rPr>
        <w:t xml:space="preserve">CON NOMBRAMIENTO INSCRITO EN LA PARTIDA ELECTRÓNICA N°13312620 DEL REGISTRO DE PERSONAS JURÍDICAS DE LIMA, </w:t>
      </w:r>
      <w:r>
        <w:rPr>
          <w:rFonts w:ascii="Arial Narrow" w:eastAsia="Calibri" w:hAnsi="Arial Narrow" w:cs="Segoe UI"/>
          <w:bCs/>
          <w:sz w:val="20"/>
          <w:szCs w:val="20"/>
        </w:rPr>
        <w:t>DECLARO, BAJO MI RESPONSABILIDAD, QUE LOS ACCIONISTAS COMPARECIENTES A LA JUNTA GENERAL DE ACCIONISTAS CELEBRADA CON FECHA 16 DE NOVIEMBRE DE 2022</w:t>
      </w:r>
      <w:r>
        <w:rPr>
          <w:rFonts w:ascii="Arial Narrow" w:hAnsi="Arial Narrow" w:cs="Segoe UI"/>
          <w:sz w:val="20"/>
          <w:szCs w:val="20"/>
        </w:rPr>
        <w:t xml:space="preserve"> </w:t>
      </w:r>
      <w:r>
        <w:rPr>
          <w:rFonts w:ascii="Arial Narrow" w:eastAsia="Calibri" w:hAnsi="Arial Narrow" w:cs="Segoe UI"/>
          <w:bCs/>
          <w:sz w:val="20"/>
          <w:szCs w:val="20"/>
        </w:rPr>
        <w:t xml:space="preserve">SON EFECTIVAMENTE TALES Y QUE LAS FIRMAS CONSIGNADAS AL FINAL DE LA PRESENTE ACTA LES CORRESPONDEN A ELLOS Y A SUS REPRESENTANTES DEBIDAMENTE ACREDITADOS. </w:t>
      </w:r>
      <w:r>
        <w:rPr>
          <w:rFonts w:ascii="Arial Narrow" w:hAnsi="Arial Narrow" w:cs="Times New Roman"/>
          <w:sz w:val="20"/>
          <w:szCs w:val="20"/>
        </w:rPr>
        <w:t>================</w:t>
      </w:r>
    </w:p>
    <w:p w:rsidR="009508C1" w:rsidRDefault="00D606F6" w:rsidP="00D606F6">
      <w:pPr>
        <w:tabs>
          <w:tab w:val="left" w:pos="426"/>
        </w:tabs>
        <w:spacing w:line="410" w:lineRule="exact"/>
        <w:rPr>
          <w:rFonts w:ascii="Arial Narrow" w:hAnsi="Arial Narrow" w:cs="Times New Roman"/>
          <w:sz w:val="20"/>
          <w:szCs w:val="20"/>
        </w:rPr>
      </w:pPr>
      <w:r>
        <w:rPr>
          <w:rFonts w:ascii="Arial Narrow" w:hAnsi="Arial Narrow" w:cs="Segoe UI"/>
          <w:sz w:val="20"/>
          <w:szCs w:val="20"/>
        </w:rPr>
        <w:t>LIMA, 16 DE NOVIEMBRE DE 2022</w:t>
      </w:r>
      <w:r>
        <w:rPr>
          <w:rFonts w:ascii="Arial Narrow" w:hAnsi="Arial Narrow" w:cs="Times New Roman"/>
          <w:sz w:val="20"/>
          <w:szCs w:val="20"/>
        </w:rPr>
        <w:t xml:space="preserve"> ====================================================================</w:t>
      </w:r>
    </w:p>
    <w:p w:rsidR="009508C1" w:rsidRDefault="00D606F6" w:rsidP="00D606F6">
      <w:pPr>
        <w:tabs>
          <w:tab w:val="left" w:pos="426"/>
        </w:tabs>
        <w:spacing w:line="410" w:lineRule="exact"/>
        <w:rPr>
          <w:rFonts w:ascii="Arial Narrow" w:hAnsi="Arial Narrow"/>
          <w:sz w:val="20"/>
          <w:szCs w:val="20"/>
        </w:rPr>
      </w:pPr>
      <w:r>
        <w:rPr>
          <w:rFonts w:ascii="Arial Narrow" w:hAnsi="Arial Narrow" w:cs="Arial"/>
          <w:sz w:val="20"/>
          <w:szCs w:val="20"/>
        </w:rPr>
        <w:t xml:space="preserve">UNA FIRMA ILEGIBLE Y UNA HUELLA DACTILAR.- </w:t>
      </w:r>
      <w:r>
        <w:rPr>
          <w:rFonts w:ascii="Arial Narrow" w:hAnsi="Arial Narrow"/>
          <w:b/>
          <w:sz w:val="20"/>
          <w:szCs w:val="20"/>
        </w:rPr>
        <w:t xml:space="preserve">JESÚS SORIA GARCÍA. </w:t>
      </w:r>
      <w:r>
        <w:rPr>
          <w:rFonts w:ascii="Arial Narrow" w:hAnsi="Arial Narrow"/>
          <w:sz w:val="20"/>
          <w:szCs w:val="20"/>
        </w:rPr>
        <w:t>C.E. N° 002848873. GERENTE GENERAL====</w:t>
      </w:r>
    </w:p>
    <w:p w:rsidR="009508C1" w:rsidRDefault="009548E9" w:rsidP="00D606F6">
      <w:pPr>
        <w:tabs>
          <w:tab w:val="right" w:pos="8505"/>
        </w:tabs>
        <w:spacing w:line="410" w:lineRule="exact"/>
        <w:rPr>
          <w:rFonts w:ascii="Arial Narrow" w:hAnsi="Arial Narrow"/>
          <w:bCs/>
          <w:sz w:val="20"/>
          <w:szCs w:val="20"/>
          <w:shd w:val="clear" w:color="auto" w:fill="FFFFFF"/>
        </w:rPr>
      </w:pPr>
      <w:r>
        <w:rPr>
          <w:rFonts w:ascii="Arial Narrow" w:hAnsi="Arial Narrow"/>
          <w:bCs/>
          <w:sz w:val="20"/>
          <w:szCs w:val="20"/>
          <w:shd w:val="clear" w:color="auto" w:fill="FFFFFF"/>
        </w:rPr>
        <w:t>ES CONFORME, CON EL ACTA ORIGINAL DE SU REFERENCIA A LA CUAL ME REMITIRE EN CASO NECESARIO. ======</w:t>
      </w:r>
    </w:p>
    <w:p w:rsidR="009508C1" w:rsidRDefault="009548E9" w:rsidP="00D606F6">
      <w:pPr>
        <w:spacing w:line="410" w:lineRule="exact"/>
        <w:rPr>
          <w:rFonts w:ascii="Arial Narrow" w:hAnsi="Arial Narrow" w:cs="Times New Roman"/>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cs="Times New Roman"/>
          <w:sz w:val="20"/>
          <w:szCs w:val="20"/>
        </w:rPr>
        <w:t>========================================================================================</w:t>
      </w:r>
    </w:p>
    <w:p w:rsidR="009508C1" w:rsidRDefault="00D606F6" w:rsidP="00D606F6">
      <w:pPr>
        <w:spacing w:line="410" w:lineRule="exact"/>
        <w:rPr>
          <w:rFonts w:ascii="Arial Narrow" w:hAnsi="Arial Narrow" w:cs="Times New Roman"/>
          <w:sz w:val="20"/>
          <w:szCs w:val="20"/>
        </w:rPr>
      </w:pPr>
      <w:r>
        <w:rPr>
          <w:rFonts w:ascii="Arial Narrow" w:hAnsi="Arial Narrow" w:cs="Arial"/>
          <w:b/>
          <w:bCs/>
          <w:sz w:val="20"/>
          <w:szCs w:val="20"/>
        </w:rPr>
        <w:t>DECLARACIÓN JURADA</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MEDIANTE LA PRESENTE, JESÚS SORIA GARCÍA, IDENTIFICADO CON CARNÉ DE EXTRANJERÍA NO. 002848873, EN SU CALIDAD DE GERENTE GENERAL DE GRUPO NORTE FACILITY PERU S.A.C. (LA “</w:t>
      </w:r>
      <w:r>
        <w:rPr>
          <w:rFonts w:ascii="Arial Narrow" w:hAnsi="Arial Narrow" w:cs="Arial"/>
          <w:sz w:val="20"/>
          <w:szCs w:val="20"/>
          <w:u w:val="single"/>
        </w:rPr>
        <w:t>SOCIEDAD</w:t>
      </w:r>
      <w:r>
        <w:rPr>
          <w:rFonts w:ascii="Arial Narrow" w:hAnsi="Arial Narrow" w:cs="Arial"/>
          <w:sz w:val="20"/>
          <w:szCs w:val="20"/>
        </w:rPr>
        <w:t>”), DEJA CONSTANCIA QUE, CONFORME AL REGLAMENTO DEL REGISTRO DE SOCIEDADES, LA ESCRITURA PÚBLICA DE REDUCCIÓN DE CAPITAL ACORDADA EN JUNTA GENERAL DE ACCIONISTAS DE FECHA 1 DE JULIO DE 2022 SE SUSCRIBE LUEGO DE TRANSCURRIDO EL PLAZO DE TREINTA (30) DÍAS PREVISTOS EN LOS ARTÍCULOS 217 Y 218 DE LA LEY GENERAL DE SOCIEDADES, EL CUAL EMPIEZA A COMPUTARSE DESDE LA PUBLICACIÓN DEL ÚLTIMO DE LOS TRES (3) AVISOS, SIN QUE LA SOCIEDAD HAYA SIDO EMPLAZADA JUDICIALMENTE POR ALGUNO DE SUS ACREEDORES OPONIÉNDOSE AL ACUERDO DE REDUCCIÓN DE CAPITAL.</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LIMA, 16 DE NOVIEMBRE DE 2022</w:t>
      </w:r>
      <w:r>
        <w:rPr>
          <w:rFonts w:ascii="Arial Narrow" w:hAnsi="Arial Narrow" w:cs="Times New Roman"/>
          <w:sz w:val="20"/>
          <w:szCs w:val="20"/>
        </w:rPr>
        <w:t xml:space="preserve"> ====================================================================</w:t>
      </w:r>
    </w:p>
    <w:p w:rsidR="009508C1" w:rsidRDefault="00D606F6" w:rsidP="00D606F6">
      <w:pPr>
        <w:spacing w:line="410" w:lineRule="exact"/>
        <w:rPr>
          <w:rFonts w:ascii="Arial Narrow" w:hAnsi="Arial Narrow" w:cs="Times New Roman"/>
          <w:sz w:val="20"/>
          <w:szCs w:val="20"/>
        </w:rPr>
      </w:pPr>
      <w:r>
        <w:rPr>
          <w:rFonts w:ascii="Arial Narrow" w:hAnsi="Arial Narrow" w:cs="Arial"/>
          <w:sz w:val="20"/>
          <w:szCs w:val="20"/>
        </w:rPr>
        <w:t>UNA FIRMA ILEGIBLE Y UNA HUELLA DACTILAR.- JESÚS SORIA GARCÍA. GERENTE GENERAL. GRUPO NORTE FACILITY PERU S.A.C.</w:t>
      </w:r>
      <w:r>
        <w:rPr>
          <w:rFonts w:ascii="Arial Narrow" w:hAnsi="Arial Narrow" w:cs="Times New Roman"/>
          <w:sz w:val="20"/>
          <w:szCs w:val="20"/>
        </w:rPr>
        <w:t xml:space="preserve"> ==============================================================================</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b/>
          <w:bCs/>
          <w:color w:val="000000"/>
          <w:sz w:val="20"/>
          <w:szCs w:val="20"/>
          <w:shd w:val="clear" w:color="auto" w:fill="FFFFFF"/>
        </w:rPr>
        <w:t>CERTIFICACION.</w:t>
      </w:r>
      <w:r>
        <w:rPr>
          <w:rFonts w:ascii="Arial Narrow" w:hAnsi="Arial Narrow" w:cs="Arial"/>
          <w:color w:val="000000"/>
          <w:sz w:val="20"/>
          <w:szCs w:val="20"/>
          <w:shd w:val="clear" w:color="auto" w:fill="FFFFFF"/>
        </w:rPr>
        <w:t xml:space="preserve"> </w:t>
      </w:r>
      <w:r>
        <w:rPr>
          <w:rFonts w:ascii="Arial Narrow" w:hAnsi="Arial Narrow" w:cs="Arial"/>
          <w:bCs/>
          <w:sz w:val="20"/>
          <w:szCs w:val="20"/>
          <w:shd w:val="clear" w:color="auto" w:fill="FFFFFF"/>
        </w:rPr>
        <w:t>==================================================================================</w:t>
      </w:r>
    </w:p>
    <w:p w:rsidR="009508C1" w:rsidRDefault="00D606F6" w:rsidP="00D606F6">
      <w:pPr>
        <w:pStyle w:val="Normal1"/>
        <w:tabs>
          <w:tab w:val="right" w:pos="8505"/>
        </w:tabs>
        <w:suppressAutoHyphens w:val="0"/>
        <w:spacing w:line="410" w:lineRule="exact"/>
        <w:jc w:val="both"/>
        <w:rPr>
          <w:rFonts w:ascii="Arial Narrow" w:hAnsi="Arial Narrow" w:cs="Arial"/>
          <w:bCs/>
          <w:sz w:val="20"/>
          <w:szCs w:val="20"/>
          <w:shd w:val="clear" w:color="auto" w:fill="FFFFFF"/>
        </w:rPr>
      </w:pPr>
      <w:r>
        <w:rPr>
          <w:rStyle w:val="Fuentedeprrafopredeter1"/>
          <w:rFonts w:ascii="Arial Narrow" w:hAnsi="Arial Narrow" w:cs="Arial"/>
          <w:b/>
          <w:bCs/>
          <w:color w:val="000000"/>
          <w:sz w:val="20"/>
          <w:szCs w:val="20"/>
          <w:shd w:val="clear" w:color="auto" w:fill="FFFFFF"/>
        </w:rPr>
        <w:t>FERMIN ANTONIO ROSALES SEPULVEDA – NOTARIO DE LIMA, CERTIFICO</w:t>
      </w:r>
      <w:r>
        <w:rPr>
          <w:rStyle w:val="Fuentedeprrafopredeter1"/>
          <w:rFonts w:ascii="Arial Narrow" w:hAnsi="Arial Narrow" w:cs="Arial"/>
          <w:bCs/>
          <w:color w:val="000000"/>
          <w:sz w:val="20"/>
          <w:szCs w:val="20"/>
          <w:shd w:val="clear" w:color="auto" w:fill="FFFFFF"/>
        </w:rPr>
        <w:t xml:space="preserve">: LA AUTENTICIDAD DE LA FIRMA DE </w:t>
      </w:r>
      <w:r>
        <w:rPr>
          <w:rFonts w:ascii="Arial Narrow" w:hAnsi="Arial Narrow" w:cs="Arial"/>
          <w:b/>
          <w:sz w:val="20"/>
          <w:szCs w:val="20"/>
        </w:rPr>
        <w:t>JESÚS SORIA GARCÍA</w:t>
      </w:r>
      <w:r>
        <w:rPr>
          <w:rStyle w:val="Fuentedeprrafopredeter1"/>
          <w:rFonts w:ascii="Arial Narrow" w:hAnsi="Arial Narrow" w:cs="Arial"/>
          <w:bCs/>
          <w:color w:val="000000"/>
          <w:sz w:val="20"/>
          <w:szCs w:val="20"/>
          <w:shd w:val="clear" w:color="auto" w:fill="FFFFFF"/>
        </w:rPr>
        <w:t xml:space="preserve">, CON CE N° </w:t>
      </w:r>
      <w:r>
        <w:rPr>
          <w:rFonts w:ascii="Arial Narrow" w:hAnsi="Arial Narrow" w:cs="Arial"/>
          <w:sz w:val="20"/>
          <w:szCs w:val="20"/>
        </w:rPr>
        <w:t xml:space="preserve">002848873, </w:t>
      </w:r>
      <w:r>
        <w:rPr>
          <w:rStyle w:val="Fuentedeprrafopredeter1"/>
          <w:rFonts w:ascii="Arial Narrow" w:hAnsi="Arial Narrow" w:cs="Arial"/>
          <w:bCs/>
          <w:color w:val="000000"/>
          <w:sz w:val="20"/>
          <w:szCs w:val="20"/>
          <w:shd w:val="clear" w:color="auto" w:fill="FFFFFF"/>
        </w:rPr>
        <w:t xml:space="preserve">QUIEN FIRMA EN REPRESENTACION DE </w:t>
      </w:r>
      <w:r>
        <w:rPr>
          <w:rFonts w:ascii="Arial Narrow" w:hAnsi="Arial Narrow" w:cs="Arial"/>
          <w:b/>
          <w:sz w:val="20"/>
          <w:szCs w:val="20"/>
        </w:rPr>
        <w:t>GRUPO NORTE FACILITY PERU S.A.C.</w:t>
      </w:r>
      <w:r>
        <w:rPr>
          <w:rFonts w:ascii="Arial Narrow" w:hAnsi="Arial Narrow" w:cs="Arial"/>
          <w:sz w:val="20"/>
          <w:szCs w:val="20"/>
        </w:rPr>
        <w:t xml:space="preserve"> </w:t>
      </w:r>
      <w:r>
        <w:rPr>
          <w:rStyle w:val="Fuentedeprrafopredeter1"/>
          <w:rFonts w:ascii="Arial Narrow" w:hAnsi="Arial Narrow" w:cs="Arial"/>
          <w:bCs/>
          <w:color w:val="000000"/>
          <w:sz w:val="20"/>
          <w:szCs w:val="20"/>
          <w:shd w:val="clear" w:color="auto" w:fill="FFFFFF"/>
        </w:rPr>
        <w:t xml:space="preserve">SEGUN PODER INSCRITO EN LA PARTIDA REGISTRAL ELECTRÓNICA 13312620 DEL REGISTRO DE PERSONAS JURIDICAS DE LIMA. DOY FE.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SE LEGALIZA LA FIRMA MAS NO ASUMO RESPONSABILIDAD DEL CONTENIDO DEL DOCUMENTO, DE LO QUE DOY FE.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LIMA, DIECINUEVE DE NOVIEMBRE DEL DOS MIL VEINTIDOS. </w:t>
      </w:r>
      <w:r>
        <w:rPr>
          <w:rFonts w:ascii="Arial Narrow" w:hAnsi="Arial Narrow" w:cs="Arial"/>
          <w:bCs/>
          <w:sz w:val="20"/>
          <w:szCs w:val="20"/>
          <w:shd w:val="clear" w:color="auto" w:fill="FFFFFF"/>
        </w:rPr>
        <w:t>==============================================</w:t>
      </w:r>
    </w:p>
    <w:p w:rsidR="009508C1" w:rsidRDefault="00D606F6" w:rsidP="00D606F6">
      <w:pPr>
        <w:suppressAutoHyphens w:val="0"/>
        <w:spacing w:line="410" w:lineRule="exact"/>
        <w:rPr>
          <w:rFonts w:ascii="Arial Narrow" w:hAnsi="Arial Narrow" w:cs="Arial"/>
          <w:bCs/>
          <w:sz w:val="20"/>
          <w:szCs w:val="20"/>
          <w:shd w:val="clear" w:color="auto" w:fill="FFFFFF"/>
        </w:rPr>
      </w:pPr>
      <w:r>
        <w:rPr>
          <w:rFonts w:ascii="Arial Narrow" w:hAnsi="Arial Narrow" w:cs="Arial"/>
          <w:color w:val="000000"/>
          <w:sz w:val="20"/>
          <w:szCs w:val="20"/>
          <w:shd w:val="clear" w:color="auto" w:fill="FFFFFF"/>
        </w:rPr>
        <w:t xml:space="preserve">UN CODIGO. UNA FIRMA ILEGIBLE. FERMIN ANTONIO ROSALES SEPULVEDA. NOTARIO DE LIMA. UN SELLO REDONDO DEL COLEGIO DE NOTARIOS DE LIMA. UN SELLO REDONDO: NOTARIA ROSALES SEPULVEDA. 2014. </w:t>
      </w:r>
      <w:r>
        <w:rPr>
          <w:rFonts w:ascii="Arial Narrow" w:hAnsi="Arial Narrow" w:cs="Arial"/>
          <w:bCs/>
          <w:sz w:val="20"/>
          <w:szCs w:val="20"/>
          <w:shd w:val="clear" w:color="auto" w:fill="FFFFFF"/>
        </w:rPr>
        <w:t>====</w:t>
      </w:r>
    </w:p>
    <w:p w:rsidR="009508C1" w:rsidRDefault="00D606F6" w:rsidP="00D606F6">
      <w:pPr>
        <w:spacing w:line="410" w:lineRule="exact"/>
        <w:rPr>
          <w:rFonts w:ascii="Arial Narrow" w:hAnsi="Arial Narrow" w:cs="Arial"/>
          <w:sz w:val="20"/>
          <w:szCs w:val="20"/>
        </w:rPr>
      </w:pPr>
      <w:r>
        <w:rPr>
          <w:rFonts w:ascii="Arial Narrow" w:hAnsi="Arial Narrow" w:cs="Arial"/>
          <w:b/>
          <w:sz w:val="20"/>
          <w:szCs w:val="20"/>
          <w:u w:val="single"/>
        </w:rPr>
        <w:t>INSERTO</w:t>
      </w:r>
      <w:r>
        <w:rPr>
          <w:rFonts w:ascii="Arial Narrow" w:hAnsi="Arial Narrow" w:cs="Arial"/>
          <w:b/>
          <w:sz w:val="20"/>
          <w:szCs w:val="20"/>
        </w:rPr>
        <w:t>: ASIENTO CONTABLE</w:t>
      </w:r>
      <w:r>
        <w:rPr>
          <w:rFonts w:ascii="Arial Narrow" w:hAnsi="Arial Narrow" w:cs="Arial"/>
          <w:sz w:val="20"/>
          <w:szCs w:val="20"/>
        </w:rPr>
        <w:t xml:space="preserve"> ======================================================================</w:t>
      </w:r>
    </w:p>
    <w:p w:rsidR="009508C1" w:rsidRDefault="009508C1" w:rsidP="00D606F6">
      <w:pPr>
        <w:spacing w:line="410" w:lineRule="exact"/>
        <w:rPr>
          <w:rFonts w:ascii="Arial Narrow" w:hAnsi="Arial Narrow" w:cs="Arial"/>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spacing w:line="410" w:lineRule="exact"/>
        <w:rPr>
          <w:rFonts w:ascii="Arial Narrow" w:hAnsi="Arial Narrow"/>
          <w:sz w:val="20"/>
          <w:szCs w:val="20"/>
        </w:rPr>
      </w:pPr>
      <w:r>
        <w:rPr>
          <w:noProof/>
          <w:lang w:val="es-PE" w:eastAsia="es-PE"/>
        </w:rPr>
        <w:drawing>
          <wp:anchor distT="0" distB="0" distL="114300" distR="114300" simplePos="0" relativeHeight="251658240" behindDoc="0" locked="0" layoutInCell="1" allowOverlap="1" wp14:anchorId="59C40C2F" wp14:editId="51143ED1">
            <wp:simplePos x="0" y="0"/>
            <wp:positionH relativeFrom="column">
              <wp:posOffset>-580613</wp:posOffset>
            </wp:positionH>
            <wp:positionV relativeFrom="paragraph">
              <wp:posOffset>150413</wp:posOffset>
            </wp:positionV>
            <wp:extent cx="7068820" cy="5725160"/>
            <wp:effectExtent l="24130" t="13970" r="22860" b="2286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3390" r="7204"/>
                    <a:stretch/>
                  </pic:blipFill>
                  <pic:spPr bwMode="auto">
                    <a:xfrm rot="16200000">
                      <a:off x="0" y="0"/>
                      <a:ext cx="7068820" cy="57251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D606F6" w:rsidP="00D606F6">
      <w:pPr>
        <w:pStyle w:val="EscrituraMurguia"/>
        <w:keepNext w:val="0"/>
        <w:tabs>
          <w:tab w:val="left" w:pos="4096"/>
        </w:tabs>
        <w:spacing w:line="410" w:lineRule="exact"/>
        <w:rPr>
          <w:rFonts w:ascii="Arial Narrow" w:hAnsi="Arial Narrow"/>
          <w:sz w:val="20"/>
          <w:szCs w:val="20"/>
        </w:rPr>
      </w:pPr>
      <w:r>
        <w:rPr>
          <w:rFonts w:ascii="Arial Narrow" w:hAnsi="Arial Narrow"/>
          <w:sz w:val="20"/>
          <w:szCs w:val="20"/>
        </w:rPr>
        <w:tab/>
      </w: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08C1" w:rsidP="00D606F6">
      <w:pPr>
        <w:pStyle w:val="EscrituraMurguia"/>
        <w:keepNext w:val="0"/>
        <w:spacing w:line="410" w:lineRule="exact"/>
        <w:rPr>
          <w:rFonts w:ascii="Arial Narrow" w:hAnsi="Arial Narrow"/>
          <w:sz w:val="20"/>
          <w:szCs w:val="20"/>
        </w:rPr>
      </w:pP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b/>
          <w:sz w:val="20"/>
          <w:szCs w:val="20"/>
        </w:rPr>
        <w:t xml:space="preserve">C O N C L U S I O N. </w:t>
      </w:r>
      <w:r>
        <w:rPr>
          <w:rFonts w:ascii="Arial Narrow" w:hAnsi="Arial Narrow" w:cs="Times New Roman"/>
          <w:sz w:val="20"/>
          <w:szCs w:val="20"/>
        </w:rPr>
        <w:t>================================================================================</w:t>
      </w:r>
    </w:p>
    <w:p w:rsidR="009508C1" w:rsidRDefault="009548E9" w:rsidP="00D606F6">
      <w:pPr>
        <w:tabs>
          <w:tab w:val="right" w:pos="8505"/>
        </w:tabs>
        <w:spacing w:line="41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9508C1" w:rsidRDefault="009548E9" w:rsidP="00D606F6">
      <w:pPr>
        <w:pStyle w:val="EscrituraMurguia"/>
        <w:keepNext w:val="0"/>
        <w:tabs>
          <w:tab w:val="right" w:pos="8505"/>
        </w:tabs>
        <w:spacing w:line="410" w:lineRule="exact"/>
        <w:rPr>
          <w:rFonts w:ascii="Arial Narrow" w:hAnsi="Arial Narrow" w:cs="Times New Roman"/>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EL OTORGANTE DEL PRESENTE INSTRUMENTO PUBLICO DECLARA BAJO JURAMENTO Y BAJO SU RESPONSABILIDAD QUE EL ORIGEN DE LOS FONDOS, BIENES O ACTIVOS QUE TRANSFIERE NO TIENE RELACION ALGUNA CON EL LAVADO DE ACTIVOS, ESPECIALMENTE EN LO CONCERNIENTE A LA MINERIA ILEGAL U OTRAS FORMAS DE CRIMEN ORGANIZADO, SIENDO SU ORIGEN LICITO; HACIENDO EXTENSIVA ESTA DECLARACION JURADA A LOS MEDIOS DE PAGO UTILIZADOS, DE SER EL CASO, EN EL ACTO QUE POR LA PRESENTE SE FORMALIZA. NO SE EXHIBIO NINGUN MEDIO DE PAGO. ======================</w:t>
      </w:r>
    </w:p>
    <w:p w:rsidR="009508C1" w:rsidRDefault="009548E9" w:rsidP="00D606F6">
      <w:pPr>
        <w:tabs>
          <w:tab w:val="right" w:pos="8505"/>
        </w:tabs>
        <w:spacing w:line="41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4" w:name="SERIE_INICIO"/>
      <w:bookmarkEnd w:id="4"/>
      <w:r>
        <w:rPr>
          <w:rFonts w:ascii="Arial Narrow" w:hAnsi="Arial Narrow" w:cs="Times New Roman"/>
          <w:sz w:val="20"/>
          <w:szCs w:val="20"/>
        </w:rPr>
        <w:t>13652232</w:t>
      </w:r>
      <w:r>
        <w:rPr>
          <w:rFonts w:ascii="Arial Narrow" w:hAnsi="Arial Narrow"/>
          <w:sz w:val="20"/>
          <w:szCs w:val="20"/>
        </w:rPr>
        <w:t xml:space="preserve"> Y TERMINA EN LA FOJA CON NUMERO DE SERIE </w:t>
      </w:r>
      <w:bookmarkStart w:id="5" w:name="SERIE_FIN"/>
      <w:bookmarkEnd w:id="5"/>
      <w:r>
        <w:rPr>
          <w:rFonts w:ascii="Arial Narrow" w:hAnsi="Arial Narrow" w:cs="Times New Roman"/>
          <w:sz w:val="20"/>
          <w:szCs w:val="20"/>
        </w:rPr>
        <w:t>13652235</w:t>
      </w:r>
      <w:r>
        <w:rPr>
          <w:rFonts w:ascii="Arial Narrow" w:hAnsi="Arial Narrow"/>
          <w:sz w:val="20"/>
          <w:szCs w:val="20"/>
        </w:rPr>
        <w:t xml:space="preserve">, DE LO QUE DOY FE. </w:t>
      </w:r>
      <w:r w:rsidR="007C585D">
        <w:rPr>
          <w:rFonts w:ascii="Arial Narrow" w:hAnsi="Arial Narrow"/>
          <w:sz w:val="20"/>
          <w:szCs w:val="20"/>
        </w:rPr>
        <w:t>==================================================</w:t>
      </w:r>
    </w:p>
    <w:p w:rsidR="009508C1" w:rsidRDefault="009548E9" w:rsidP="00D606F6">
      <w:pPr>
        <w:tabs>
          <w:tab w:val="right" w:pos="8505"/>
        </w:tabs>
        <w:spacing w:line="41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VEINTIUNO.</w:t>
      </w:r>
      <w:proofErr w:type="gramEnd"/>
      <w:r>
        <w:rPr>
          <w:rFonts w:ascii="Arial Narrow" w:eastAsia="Arial" w:hAnsi="Arial Narrow" w:cs="Arial"/>
          <w:color w:val="FFFFFF" w:themeColor="background1"/>
          <w:sz w:val="20"/>
          <w:szCs w:val="20"/>
        </w:rPr>
        <w:t xml:space="preserve"> </w:t>
      </w:r>
    </w:p>
    <w:p w:rsidR="009508C1" w:rsidRDefault="009508C1" w:rsidP="00D606F6">
      <w:pPr>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08C1" w:rsidP="00D606F6">
      <w:pPr>
        <w:pStyle w:val="Marcador30"/>
        <w:spacing w:line="410" w:lineRule="exact"/>
        <w:rPr>
          <w:rFonts w:ascii="Arial Narrow" w:hAnsi="Arial Narrow"/>
          <w:color w:val="000000"/>
          <w:sz w:val="20"/>
          <w:szCs w:val="20"/>
        </w:rPr>
      </w:pPr>
    </w:p>
    <w:p w:rsidR="009508C1" w:rsidRDefault="009548E9" w:rsidP="00D606F6">
      <w:pPr>
        <w:pStyle w:val="Textoindependiente21"/>
        <w:widowControl w:val="0"/>
        <w:spacing w:line="41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08C1" w:rsidP="00D606F6">
      <w:pPr>
        <w:pStyle w:val="Textoindependiente21"/>
        <w:widowControl w:val="0"/>
        <w:spacing w:line="410" w:lineRule="exact"/>
        <w:ind w:right="0"/>
        <w:jc w:val="left"/>
        <w:rPr>
          <w:rFonts w:ascii="Arial Narrow" w:hAnsi="Arial Narrow" w:cs="Arial"/>
          <w:b/>
          <w:bCs/>
          <w:color w:val="000000"/>
          <w:spacing w:val="10"/>
          <w:w w:val="85"/>
          <w:szCs w:val="20"/>
        </w:rPr>
      </w:pP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GIACOMO BACIGALUPO  LOAYZA</w:t>
      </w:r>
    </w:p>
    <w:p w:rsidR="009508C1" w:rsidRDefault="009548E9" w:rsidP="00D606F6">
      <w:pPr>
        <w:pStyle w:val="Textoindependiente21"/>
        <w:widowControl w:val="0"/>
        <w:spacing w:line="41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9508C1" w:rsidRDefault="009548E9" w:rsidP="00D606F6">
      <w:pPr>
        <w:pStyle w:val="Marcador3"/>
        <w:tabs>
          <w:tab w:val="left" w:pos="0"/>
          <w:tab w:val="right" w:pos="8901"/>
        </w:tabs>
        <w:spacing w:line="41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9508C1" w:rsidRDefault="009508C1" w:rsidP="00D606F6">
      <w:pPr>
        <w:pStyle w:val="Marcador3"/>
        <w:tabs>
          <w:tab w:val="left" w:pos="0"/>
          <w:tab w:val="right" w:pos="8901"/>
        </w:tabs>
        <w:spacing w:line="410" w:lineRule="exact"/>
        <w:rPr>
          <w:rFonts w:ascii="Arial Narrow" w:hAnsi="Arial Narrow" w:cs="Times New Roman"/>
          <w:color w:val="000000"/>
          <w:sz w:val="20"/>
          <w:szCs w:val="20"/>
        </w:rPr>
      </w:pPr>
    </w:p>
    <w:p w:rsidR="009508C1" w:rsidRPr="007C585D" w:rsidRDefault="009508C1" w:rsidP="007C585D">
      <w:pPr>
        <w:pStyle w:val="Marcador3"/>
        <w:tabs>
          <w:tab w:val="left" w:pos="0"/>
          <w:tab w:val="right" w:pos="8901"/>
        </w:tabs>
        <w:spacing w:line="410" w:lineRule="exact"/>
        <w:rPr>
          <w:rFonts w:ascii="Arial Narrow" w:hAnsi="Arial Narrow" w:cs="Times New Roman"/>
          <w:color w:val="000000"/>
          <w:sz w:val="20"/>
          <w:szCs w:val="20"/>
        </w:rPr>
      </w:pPr>
    </w:p>
    <w:sectPr w:rsidR="009508C1" w:rsidRPr="007C585D">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7T22:08:30.350997" w:id="0" w:author="BOT CONFRONT">
    <w:p>
      <w:r>
        <w:t xml:space="preserve">ERROR EN VALIDACION DE MONEDAS: SEISCIENTOS DIEZ Y SEIS MIL TRESCIENTOS CINCUENTA Y 00/100 </w:t>
      </w:r>
    </w:p>
  </w:comment>
  <w:comment w:initials="pd" w:date="2023-01-17T22:09:03.226097" w:id="2" w:author="BOT CONFRONT">
    <w:p>
      <w:r>
        <w:t xml:space="preserve">ERROR EN VALIDACION DE MONEDAS: SEISCIENTOS DIEZ Y SEIS MIL TRESCIENTOS CINCUENTA Y 00/100 </w:t>
      </w:r>
    </w:p>
  </w:comment>
  <w:comment w:initials="pd" w:date="2023-01-17T22:10:53.296111" w:id="4" w:author="BOT CONFRONT">
    <w:p>
      <w:r>
        <w:t xml:space="preserve">ERROR EN VALIDACION DE MONEDAS: SEISCIENTOS DIEZ Y SEIS MIL TRESCIENTOS CINCUENTA Y 00/100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1AFA2F00"/>
    <w:multiLevelType w:val="hybridMultilevel"/>
    <w:tmpl w:val="B3404A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nsid w:val="6B4169F3"/>
    <w:multiLevelType w:val="hybridMultilevel"/>
    <w:tmpl w:val="D04ECA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7E4861BB"/>
    <w:multiLevelType w:val="hybridMultilevel"/>
    <w:tmpl w:val="E9AE67D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66A58"/>
    <w:rsid w:val="00237816"/>
    <w:rsid w:val="00312534"/>
    <w:rsid w:val="00351D5E"/>
    <w:rsid w:val="00412A43"/>
    <w:rsid w:val="0046016C"/>
    <w:rsid w:val="00584944"/>
    <w:rsid w:val="00637F03"/>
    <w:rsid w:val="00770165"/>
    <w:rsid w:val="007C585D"/>
    <w:rsid w:val="007F096E"/>
    <w:rsid w:val="009508C1"/>
    <w:rsid w:val="009548E9"/>
    <w:rsid w:val="00BC7F74"/>
    <w:rsid w:val="00D606F6"/>
    <w:rsid w:val="00E259BF"/>
    <w:rsid w:val="00F345F3"/>
    <w:rsid w:val="00F55E4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styleId="Prrafodelista">
    <w:name w:val="List Paragraph"/>
    <w:basedOn w:val="Normal"/>
    <w:uiPriority w:val="34"/>
    <w:qFormat/>
    <w:rsid w:val="00D606F6"/>
    <w:pPr>
      <w:widowControl/>
      <w:suppressAutoHyphens w:val="0"/>
      <w:autoSpaceDE/>
      <w:spacing w:after="160" w:line="259" w:lineRule="auto"/>
      <w:ind w:left="720"/>
      <w:contextualSpacing/>
      <w:jc w:val="left"/>
    </w:pPr>
    <w:rPr>
      <w:rFonts w:asciiTheme="minorHAnsi" w:eastAsiaTheme="minorHAnsi" w:hAnsiTheme="minorHAnsi" w:cstheme="minorBidi"/>
      <w:kern w:val="0"/>
      <w:szCs w:val="22"/>
      <w:lang w:val="es-ES" w:eastAsia="en-US"/>
    </w:rPr>
  </w:style>
  <w:style w:type="paragraph" w:customStyle="1" w:styleId="Normal1">
    <w:name w:val="Normal1"/>
    <w:rsid w:val="00D606F6"/>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2622</Words>
  <Characters>14426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17014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2022-12-02T13:39:00Z</cp:lastPrinted>
  <dcterms:created xsi:type="dcterms:W3CDTF">2022-12-02T13:40:00Z</dcterms:created>
  <dcterms:modified xsi:type="dcterms:W3CDTF">2022-12-02T13:40:00Z</dcterms:modified>
</cp:coreProperties>
</file>