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STORIES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/stories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Secondary/footer destination; reusable story archive and detail template.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final story page artwork supplied. Use authentic, permission-cleared photography.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Artwork and verified story records pending.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Never invent names, testimonies, outcomes, quotations, or photographs.</w:t>
      </w:r>
    </w:p>
    <w:p>
      <w:pPr>
        <w:pStyle w:val="ListBullet"/>
      </w:pPr>
      <w:r>
        <w:t>Every story should follow: Need → Ministry → Jesus → Transformation → Continuing Impact.</w:t>
      </w:r>
    </w:p>
    <w:p>
      <w:pPr>
        <w:pStyle w:val="ListBullet"/>
      </w:pPr>
      <w:r>
        <w:t>Confirm permission/consent before publishing identifiable student/minor stories or images.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Story archive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/stories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Individual story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/stories/[slug]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See What God Is Doing</w:t>
      </w:r>
    </w:p>
    <w:p>
      <w:r>
        <w:t>Stories should provide human evidence behind the ministry.</w:t>
      </w:r>
    </w:p>
    <w:p>
      <w:r>
        <w:t>Categories:</w:t>
      </w:r>
    </w:p>
    <w:p>
      <w:r>
        <w:t>Students</w:t>
      </w:r>
    </w:p>
    <w:p>
      <w:r>
        <w:t>Families</w:t>
      </w:r>
    </w:p>
    <w:p>
      <w:r>
        <w:t>Chaplains</w:t>
      </w:r>
    </w:p>
    <w:p>
      <w:r>
        <w:t>Pastors</w:t>
      </w:r>
    </w:p>
    <w:p>
      <w:r>
        <w:t>Mission Participants</w:t>
      </w:r>
    </w:p>
    <w:p>
      <w:r>
        <w:t>Academy Students</w:t>
      </w:r>
    </w:p>
    <w:p>
      <w:r>
        <w:t>National Leaders</w:t>
      </w:r>
    </w:p>
    <w:p>
      <w:r>
        <w:t>Churches</w:t>
      </w:r>
    </w:p>
    <w:p>
      <w:r>
        <w:t>Communities</w:t>
      </w:r>
    </w:p>
    <w:p>
      <w:r>
        <w:t>Every story should demonstrate:</w:t>
      </w:r>
    </w:p>
    <w:p>
      <w:r>
        <w:t>Need → Ministry → Jesus → Transformation → Continuing Impact</w:t>
      </w:r>
    </w:p>
    <w:p>
      <w:r>
        <w:t>The Complete Jesus Generation Picture</w:t>
      </w:r>
    </w:p>
    <w:p>
      <w:r>
        <w:t>A potential partner should leave understanding:</w:t>
      </w:r>
    </w:p>
    <w:p>
      <w:r>
        <w:t>This is an established international ministry with national leaders, a proven school-chaplain strategy, an expanding training platform, and opportunities where my resources and relationships can make a meaningful difference.</w:t>
      </w:r>
    </w:p>
    <w:p>
      <w:r>
        <w:t>A potential mission participant should understand:</w:t>
      </w:r>
    </w:p>
    <w:p>
      <w:r>
        <w:t>I am not traveling overseas looking for somewhere to minister. I am joining an established ministry network where doors are already open and where I will personally be equipped to share the Gospel.</w:t>
      </w:r>
    </w:p>
    <w:p>
      <w:r>
        <w:t>A potential Academy student should understand:</w:t>
      </w:r>
    </w:p>
    <w:p>
      <w:r>
        <w:t>This training comes from a ministry actively doing the work. I can receive biblical, practical, and professional preparation that helps me become more effective as a chaplain, pastor, missionary, or Christian leader.</w:t>
      </w:r>
    </w:p>
    <w:p>
      <w:r>
        <w:t>And everyone should understand:</w:t>
      </w:r>
    </w:p>
    <w:p>
      <w:r>
        <w:t>Jesus Christ is the center.</w:t>
      </w:r>
    </w:p>
    <w:p>
      <w:r>
        <w:t>School-age children are the mission field.</w:t>
      </w:r>
    </w:p>
    <w:p>
      <w:r>
        <w:t>Chaplaincy provides access and presence.</w:t>
      </w:r>
    </w:p>
    <w:p>
      <w:r>
        <w:t>Evangelism introduces people to Christ.</w:t>
      </w:r>
    </w:p>
    <w:p>
      <w:r>
        <w:t>Discipleship produces followers.</w:t>
      </w:r>
    </w:p>
    <w:p>
      <w:r>
        <w:t>The Academy equips leaders.</w:t>
      </w:r>
    </w:p>
    <w:p>
      <w:r>
        <w:t>Missions mobilize believers.</w:t>
      </w:r>
    </w:p>
    <w:p>
      <w:r>
        <w:t>Leadership multiplication carries the Gospel forward.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STORIES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