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CA772" w14:textId="7A2BC29B" w:rsidR="002F14B1" w:rsidRPr="0038463B" w:rsidRDefault="009539B8" w:rsidP="002F14B1">
      <w:pPr>
        <w:spacing w:line="240" w:lineRule="atLeast"/>
        <w:jc w:val="center"/>
        <w:rPr>
          <w:rFonts w:ascii="Times New Roman" w:hAnsi="Times New Roman"/>
          <w:b/>
          <w:sz w:val="22"/>
          <w:szCs w:val="22"/>
        </w:rPr>
      </w:pPr>
      <w:r>
        <w:rPr>
          <w:rFonts w:ascii="Times New Roman" w:hAnsi="Times New Roman"/>
          <w:b/>
          <w:sz w:val="22"/>
          <w:szCs w:val="22"/>
        </w:rPr>
        <w:t xml:space="preserve">RESEARCH COLLABORATION </w:t>
      </w:r>
      <w:r w:rsidR="00DE5666">
        <w:rPr>
          <w:rFonts w:ascii="Times New Roman" w:hAnsi="Times New Roman"/>
          <w:b/>
          <w:sz w:val="22"/>
          <w:szCs w:val="22"/>
        </w:rPr>
        <w:t>AGREEMENT</w:t>
      </w:r>
    </w:p>
    <w:p w14:paraId="0B1CA773" w14:textId="77777777" w:rsidR="00AB50DD" w:rsidRPr="0038463B" w:rsidRDefault="00AB50DD">
      <w:pPr>
        <w:spacing w:line="240" w:lineRule="atLeast"/>
        <w:jc w:val="center"/>
        <w:rPr>
          <w:rFonts w:ascii="Times New Roman" w:hAnsi="Times New Roman"/>
          <w:sz w:val="22"/>
          <w:szCs w:val="22"/>
        </w:rPr>
      </w:pPr>
    </w:p>
    <w:p w14:paraId="167E4E11" w14:textId="77777777" w:rsidR="005B7FE0" w:rsidRPr="005B7FE0" w:rsidRDefault="005B7FE0" w:rsidP="00B475CB">
      <w:pPr>
        <w:spacing w:line="240" w:lineRule="atLeast"/>
        <w:jc w:val="both"/>
        <w:rPr>
          <w:rFonts w:ascii="Times New Roman" w:hAnsi="Times New Roman"/>
          <w:color w:val="4F81BD" w:themeColor="accent1"/>
          <w:sz w:val="22"/>
          <w:szCs w:val="22"/>
        </w:rPr>
      </w:pPr>
    </w:p>
    <w:p w14:paraId="1E009A68" w14:textId="5D890774" w:rsidR="009539B8" w:rsidRPr="00465956" w:rsidRDefault="00AB50DD" w:rsidP="009539B8">
      <w:pPr>
        <w:autoSpaceDE w:val="0"/>
        <w:autoSpaceDN w:val="0"/>
        <w:adjustRightInd w:val="0"/>
        <w:jc w:val="both"/>
        <w:rPr>
          <w:rFonts w:ascii="Times New Roman" w:hAnsi="Times New Roman"/>
          <w:sz w:val="22"/>
          <w:szCs w:val="22"/>
        </w:rPr>
      </w:pPr>
      <w:r w:rsidRPr="001433DD">
        <w:rPr>
          <w:rFonts w:ascii="Times New Roman" w:hAnsi="Times New Roman"/>
          <w:sz w:val="22"/>
          <w:szCs w:val="22"/>
        </w:rPr>
        <w:tab/>
        <w:t xml:space="preserve">THIS </w:t>
      </w:r>
      <w:r w:rsidR="005D7F23">
        <w:rPr>
          <w:rFonts w:ascii="Times New Roman" w:hAnsi="Times New Roman"/>
          <w:bCs/>
          <w:caps/>
          <w:sz w:val="22"/>
          <w:szCs w:val="22"/>
        </w:rPr>
        <w:t>AGREEMENT</w:t>
      </w:r>
      <w:r w:rsidRPr="001433DD">
        <w:rPr>
          <w:rFonts w:ascii="Times New Roman" w:hAnsi="Times New Roman"/>
          <w:sz w:val="22"/>
          <w:szCs w:val="22"/>
        </w:rPr>
        <w:t xml:space="preserve"> (the “</w:t>
      </w:r>
      <w:r w:rsidRPr="009539B8">
        <w:rPr>
          <w:rFonts w:ascii="Times New Roman" w:hAnsi="Times New Roman"/>
          <w:sz w:val="22"/>
          <w:szCs w:val="22"/>
          <w:u w:val="single"/>
        </w:rPr>
        <w:t>Agreement</w:t>
      </w:r>
      <w:r w:rsidRPr="009539B8">
        <w:rPr>
          <w:rFonts w:ascii="Times New Roman" w:hAnsi="Times New Roman"/>
          <w:sz w:val="22"/>
          <w:szCs w:val="22"/>
        </w:rPr>
        <w:t xml:space="preserve">”) is made and entered into as of the </w:t>
      </w:r>
      <w:r w:rsidR="009539B8" w:rsidRPr="009D7F98">
        <w:rPr>
          <w:rFonts w:ascii="Times New Roman" w:hAnsi="Times New Roman"/>
          <w:sz w:val="22"/>
          <w:szCs w:val="22"/>
          <w:highlight w:val="yellow"/>
        </w:rPr>
        <w:t>____</w:t>
      </w:r>
      <w:r w:rsidR="009539B8" w:rsidRPr="009539B8">
        <w:rPr>
          <w:rFonts w:ascii="Times New Roman" w:hAnsi="Times New Roman"/>
          <w:sz w:val="22"/>
          <w:szCs w:val="22"/>
        </w:rPr>
        <w:t xml:space="preserve"> day of </w:t>
      </w:r>
      <w:r w:rsidR="009539B8" w:rsidRPr="009D7F98">
        <w:rPr>
          <w:rFonts w:ascii="Times New Roman" w:hAnsi="Times New Roman"/>
          <w:sz w:val="22"/>
          <w:szCs w:val="22"/>
          <w:highlight w:val="yellow"/>
        </w:rPr>
        <w:t>__________</w:t>
      </w:r>
      <w:r w:rsidR="009539B8" w:rsidRPr="009539B8">
        <w:rPr>
          <w:rFonts w:ascii="Times New Roman" w:hAnsi="Times New Roman"/>
          <w:sz w:val="22"/>
          <w:szCs w:val="22"/>
        </w:rPr>
        <w:t>, 20</w:t>
      </w:r>
      <w:r w:rsidR="00895D84" w:rsidRPr="009D7F98">
        <w:rPr>
          <w:rFonts w:ascii="Times New Roman" w:hAnsi="Times New Roman"/>
          <w:sz w:val="22"/>
          <w:szCs w:val="22"/>
          <w:highlight w:val="yellow"/>
        </w:rPr>
        <w:t>__</w:t>
      </w:r>
      <w:r w:rsidR="005D7F23" w:rsidRPr="009539B8">
        <w:rPr>
          <w:rFonts w:ascii="Times New Roman" w:hAnsi="Times New Roman"/>
          <w:sz w:val="22"/>
          <w:szCs w:val="22"/>
        </w:rPr>
        <w:t xml:space="preserve"> </w:t>
      </w:r>
      <w:r w:rsidRPr="009539B8">
        <w:rPr>
          <w:rFonts w:ascii="Times New Roman" w:hAnsi="Times New Roman"/>
          <w:sz w:val="22"/>
          <w:szCs w:val="22"/>
        </w:rPr>
        <w:t>(the "</w:t>
      </w:r>
      <w:r w:rsidRPr="009539B8">
        <w:rPr>
          <w:rFonts w:ascii="Times New Roman" w:hAnsi="Times New Roman"/>
          <w:sz w:val="22"/>
          <w:szCs w:val="22"/>
          <w:u w:val="single"/>
        </w:rPr>
        <w:t>Effective Date</w:t>
      </w:r>
      <w:r w:rsidRPr="009539B8">
        <w:rPr>
          <w:rFonts w:ascii="Times New Roman" w:hAnsi="Times New Roman"/>
          <w:sz w:val="22"/>
          <w:szCs w:val="22"/>
        </w:rPr>
        <w:t xml:space="preserve">"), </w:t>
      </w:r>
      <w:r w:rsidR="009539B8" w:rsidRPr="009539B8">
        <w:rPr>
          <w:rFonts w:ascii="Times New Roman" w:hAnsi="Times New Roman"/>
          <w:sz w:val="22"/>
          <w:szCs w:val="22"/>
        </w:rPr>
        <w:t xml:space="preserve">by and between </w:t>
      </w:r>
      <w:r w:rsidR="00895D84" w:rsidRPr="009D7F98">
        <w:rPr>
          <w:rFonts w:ascii="Times New Roman" w:hAnsi="Times New Roman"/>
          <w:sz w:val="22"/>
          <w:szCs w:val="22"/>
          <w:highlight w:val="yellow"/>
        </w:rPr>
        <w:t>XXX</w:t>
      </w:r>
      <w:r w:rsidR="009539B8" w:rsidRPr="009539B8">
        <w:rPr>
          <w:rFonts w:ascii="Times New Roman" w:hAnsi="Times New Roman"/>
          <w:sz w:val="22"/>
          <w:szCs w:val="22"/>
        </w:rPr>
        <w:t xml:space="preserve">, having </w:t>
      </w:r>
      <w:r w:rsidR="00B24170" w:rsidRPr="00B24170">
        <w:rPr>
          <w:rFonts w:ascii="Times New Roman" w:hAnsi="Times New Roman"/>
          <w:sz w:val="22"/>
          <w:szCs w:val="22"/>
        </w:rPr>
        <w:t xml:space="preserve">their principal place of business or residing at </w:t>
      </w:r>
      <w:r w:rsidR="00895D84" w:rsidRPr="009D7F98">
        <w:rPr>
          <w:rFonts w:ascii="Times New Roman" w:hAnsi="Times New Roman"/>
          <w:sz w:val="22"/>
          <w:szCs w:val="22"/>
          <w:highlight w:val="yellow"/>
        </w:rPr>
        <w:t>YYY</w:t>
      </w:r>
      <w:r w:rsidR="009539B8" w:rsidRPr="005329A5">
        <w:rPr>
          <w:rFonts w:ascii="Times New Roman" w:hAnsi="Times New Roman"/>
          <w:sz w:val="22"/>
          <w:szCs w:val="22"/>
        </w:rPr>
        <w:t xml:space="preserve"> </w:t>
      </w:r>
      <w:r w:rsidR="009539B8" w:rsidRPr="009539B8">
        <w:rPr>
          <w:rFonts w:ascii="Times New Roman" w:hAnsi="Times New Roman"/>
          <w:sz w:val="22"/>
          <w:szCs w:val="22"/>
        </w:rPr>
        <w:t>("</w:t>
      </w:r>
      <w:r w:rsidR="00895D84" w:rsidRPr="00895D84">
        <w:rPr>
          <w:rFonts w:ascii="Times New Roman" w:hAnsi="Times New Roman"/>
          <w:sz w:val="22"/>
          <w:szCs w:val="22"/>
          <w:highlight w:val="yellow"/>
        </w:rPr>
        <w:t>COMPANY</w:t>
      </w:r>
      <w:r w:rsidR="00895D84">
        <w:rPr>
          <w:rFonts w:ascii="Times New Roman" w:hAnsi="Times New Roman"/>
          <w:sz w:val="22"/>
          <w:szCs w:val="22"/>
          <w:highlight w:val="yellow"/>
        </w:rPr>
        <w:t>NAME1</w:t>
      </w:r>
      <w:r w:rsidR="009539B8" w:rsidRPr="009539B8">
        <w:rPr>
          <w:rFonts w:ascii="Times New Roman" w:hAnsi="Times New Roman"/>
          <w:sz w:val="22"/>
          <w:szCs w:val="22"/>
        </w:rPr>
        <w:t xml:space="preserve">") and </w:t>
      </w:r>
      <w:r w:rsidR="001170A9" w:rsidRPr="00895D84">
        <w:rPr>
          <w:rFonts w:ascii="Times New Roman" w:hAnsi="Times New Roman"/>
          <w:sz w:val="22"/>
          <w:szCs w:val="22"/>
          <w:highlight w:val="green"/>
        </w:rPr>
        <w:t>XXX</w:t>
      </w:r>
      <w:r w:rsidR="00995EC4" w:rsidRPr="00995EC4">
        <w:rPr>
          <w:rFonts w:ascii="Times New Roman" w:hAnsi="Times New Roman"/>
          <w:sz w:val="22"/>
          <w:szCs w:val="22"/>
        </w:rPr>
        <w:t xml:space="preserve">, having offices at </w:t>
      </w:r>
      <w:r w:rsidR="001170A9" w:rsidRPr="00895D84">
        <w:rPr>
          <w:rFonts w:ascii="Times New Roman" w:hAnsi="Times New Roman"/>
          <w:sz w:val="22"/>
          <w:szCs w:val="22"/>
          <w:highlight w:val="green"/>
        </w:rPr>
        <w:t>YYY</w:t>
      </w:r>
      <w:r w:rsidR="00995EC4" w:rsidRPr="00995EC4">
        <w:rPr>
          <w:rFonts w:ascii="Times New Roman" w:hAnsi="Times New Roman"/>
          <w:sz w:val="22"/>
          <w:szCs w:val="22"/>
        </w:rPr>
        <w:t xml:space="preserve"> (“</w:t>
      </w:r>
      <w:r w:rsidR="001170A9" w:rsidRPr="00895D84">
        <w:rPr>
          <w:rFonts w:ascii="Times New Roman" w:hAnsi="Times New Roman"/>
          <w:sz w:val="22"/>
          <w:szCs w:val="22"/>
          <w:highlight w:val="green"/>
        </w:rPr>
        <w:t>COMPANYNAM</w:t>
      </w:r>
      <w:r w:rsidR="00895D84">
        <w:rPr>
          <w:rFonts w:ascii="Times New Roman" w:hAnsi="Times New Roman"/>
          <w:sz w:val="22"/>
          <w:szCs w:val="22"/>
          <w:highlight w:val="green"/>
        </w:rPr>
        <w:t>E2</w:t>
      </w:r>
      <w:r w:rsidR="00995EC4" w:rsidRPr="00995EC4">
        <w:rPr>
          <w:rFonts w:ascii="Times New Roman" w:hAnsi="Times New Roman"/>
          <w:sz w:val="22"/>
          <w:szCs w:val="22"/>
        </w:rPr>
        <w:t>)</w:t>
      </w:r>
      <w:r w:rsidR="009539B8">
        <w:rPr>
          <w:rFonts w:ascii="Times New Roman" w:hAnsi="Times New Roman"/>
          <w:sz w:val="22"/>
          <w:szCs w:val="22"/>
        </w:rPr>
        <w:t xml:space="preserve"> (each a “Party” and together the “Parties”)</w:t>
      </w:r>
      <w:r w:rsidR="009539B8" w:rsidRPr="00465956">
        <w:rPr>
          <w:rFonts w:ascii="Times New Roman" w:hAnsi="Times New Roman"/>
          <w:sz w:val="22"/>
          <w:szCs w:val="22"/>
        </w:rPr>
        <w:t>.</w:t>
      </w:r>
    </w:p>
    <w:p w14:paraId="0B1CA775" w14:textId="38E2D285" w:rsidR="00AB50DD" w:rsidRPr="001433DD" w:rsidRDefault="00AB50DD" w:rsidP="00B475CB">
      <w:pPr>
        <w:autoSpaceDE w:val="0"/>
        <w:autoSpaceDN w:val="0"/>
        <w:adjustRightInd w:val="0"/>
        <w:jc w:val="both"/>
        <w:rPr>
          <w:rFonts w:ascii="Times New Roman" w:hAnsi="Times New Roman"/>
          <w:sz w:val="22"/>
          <w:szCs w:val="22"/>
        </w:rPr>
      </w:pPr>
    </w:p>
    <w:p w14:paraId="0B1CA776" w14:textId="77777777" w:rsidR="00AB50DD" w:rsidRPr="0038463B" w:rsidRDefault="00AB50DD">
      <w:pPr>
        <w:spacing w:line="240" w:lineRule="atLeast"/>
        <w:rPr>
          <w:rFonts w:ascii="Times New Roman" w:hAnsi="Times New Roman"/>
          <w:szCs w:val="24"/>
        </w:rPr>
      </w:pPr>
    </w:p>
    <w:p w14:paraId="0B1CA777" w14:textId="77777777" w:rsidR="00AB50DD" w:rsidRPr="0038463B" w:rsidRDefault="00AB50DD">
      <w:pPr>
        <w:spacing w:line="240" w:lineRule="atLeast"/>
        <w:jc w:val="center"/>
        <w:rPr>
          <w:rFonts w:ascii="Times New Roman" w:hAnsi="Times New Roman"/>
          <w:sz w:val="22"/>
          <w:szCs w:val="22"/>
        </w:rPr>
      </w:pPr>
      <w:r w:rsidRPr="0038463B">
        <w:rPr>
          <w:rFonts w:ascii="Times New Roman" w:hAnsi="Times New Roman"/>
          <w:b/>
          <w:spacing w:val="30"/>
          <w:sz w:val="22"/>
          <w:szCs w:val="22"/>
        </w:rPr>
        <w:t>WITNESSETH:</w:t>
      </w:r>
    </w:p>
    <w:p w14:paraId="0B1CA778" w14:textId="77777777" w:rsidR="00AB50DD" w:rsidRPr="0038463B" w:rsidRDefault="00AB50DD">
      <w:pPr>
        <w:spacing w:line="240" w:lineRule="atLeast"/>
        <w:jc w:val="center"/>
        <w:rPr>
          <w:rFonts w:ascii="Times New Roman" w:hAnsi="Times New Roman"/>
          <w:sz w:val="22"/>
          <w:szCs w:val="22"/>
        </w:rPr>
      </w:pPr>
    </w:p>
    <w:p w14:paraId="0B1CA779" w14:textId="295030F0" w:rsidR="001433DD" w:rsidRDefault="00AB50DD" w:rsidP="00B475CB">
      <w:pPr>
        <w:spacing w:line="240" w:lineRule="atLeast"/>
        <w:jc w:val="both"/>
        <w:rPr>
          <w:rFonts w:ascii="Times New Roman" w:hAnsi="Times New Roman"/>
          <w:sz w:val="22"/>
          <w:szCs w:val="22"/>
        </w:rPr>
      </w:pPr>
      <w:r w:rsidRPr="0038463B">
        <w:rPr>
          <w:rFonts w:ascii="Times New Roman" w:hAnsi="Times New Roman"/>
          <w:sz w:val="22"/>
          <w:szCs w:val="22"/>
        </w:rPr>
        <w:tab/>
      </w:r>
      <w:r w:rsidR="00895D84" w:rsidRPr="0038463B">
        <w:rPr>
          <w:rFonts w:ascii="Times New Roman" w:hAnsi="Times New Roman"/>
          <w:sz w:val="22"/>
          <w:szCs w:val="22"/>
        </w:rPr>
        <w:t xml:space="preserve">WHEREAS, </w:t>
      </w:r>
      <w:r w:rsidR="00895D84" w:rsidRPr="00895D84">
        <w:rPr>
          <w:rFonts w:ascii="Times New Roman" w:hAnsi="Times New Roman"/>
          <w:sz w:val="22"/>
          <w:szCs w:val="22"/>
          <w:highlight w:val="yellow"/>
        </w:rPr>
        <w:t>COMPANY</w:t>
      </w:r>
      <w:r w:rsidR="00895D84">
        <w:rPr>
          <w:rFonts w:ascii="Times New Roman" w:hAnsi="Times New Roman"/>
          <w:sz w:val="22"/>
          <w:szCs w:val="22"/>
          <w:highlight w:val="yellow"/>
        </w:rPr>
        <w:t>NAME1</w:t>
      </w:r>
      <w:r w:rsidR="00895D84">
        <w:rPr>
          <w:rFonts w:ascii="Times New Roman" w:hAnsi="Times New Roman"/>
          <w:sz w:val="22"/>
          <w:szCs w:val="22"/>
        </w:rPr>
        <w:t xml:space="preserve"> </w:t>
      </w:r>
      <w:r w:rsidR="00895D84" w:rsidRPr="0038463B">
        <w:rPr>
          <w:rFonts w:ascii="Times New Roman" w:hAnsi="Times New Roman"/>
          <w:sz w:val="22"/>
          <w:szCs w:val="22"/>
        </w:rPr>
        <w:t xml:space="preserve">and </w:t>
      </w:r>
      <w:r w:rsidR="00895D84" w:rsidRPr="00895D84">
        <w:rPr>
          <w:rFonts w:ascii="Times New Roman" w:hAnsi="Times New Roman"/>
          <w:sz w:val="22"/>
          <w:szCs w:val="22"/>
          <w:highlight w:val="green"/>
        </w:rPr>
        <w:t>COMPANYNAM</w:t>
      </w:r>
      <w:r w:rsidR="00895D84">
        <w:rPr>
          <w:rFonts w:ascii="Times New Roman" w:hAnsi="Times New Roman"/>
          <w:sz w:val="22"/>
          <w:szCs w:val="22"/>
          <w:highlight w:val="green"/>
        </w:rPr>
        <w:t>E2</w:t>
      </w:r>
      <w:r w:rsidR="00895D84">
        <w:rPr>
          <w:rFonts w:ascii="Times New Roman" w:hAnsi="Times New Roman"/>
          <w:sz w:val="22"/>
          <w:szCs w:val="22"/>
        </w:rPr>
        <w:t xml:space="preserve"> </w:t>
      </w:r>
      <w:r w:rsidR="00895D84" w:rsidRPr="0038463B">
        <w:rPr>
          <w:rFonts w:ascii="Times New Roman" w:hAnsi="Times New Roman"/>
          <w:sz w:val="22"/>
          <w:szCs w:val="22"/>
        </w:rPr>
        <w:t xml:space="preserve">desire </w:t>
      </w:r>
      <w:r w:rsidR="00895D84" w:rsidRPr="00252328">
        <w:rPr>
          <w:rFonts w:ascii="Times New Roman" w:hAnsi="Times New Roman"/>
          <w:sz w:val="22"/>
          <w:szCs w:val="22"/>
        </w:rPr>
        <w:t xml:space="preserve">to pursue </w:t>
      </w:r>
      <w:r w:rsidR="00895D84">
        <w:rPr>
          <w:rFonts w:ascii="Times New Roman" w:hAnsi="Times New Roman"/>
          <w:sz w:val="22"/>
          <w:szCs w:val="22"/>
        </w:rPr>
        <w:t>open source</w:t>
      </w:r>
      <w:r w:rsidR="00895D84" w:rsidRPr="00252328">
        <w:rPr>
          <w:rFonts w:ascii="Times New Roman" w:hAnsi="Times New Roman"/>
          <w:sz w:val="22"/>
          <w:szCs w:val="22"/>
        </w:rPr>
        <w:t xml:space="preserve"> development together. Through this partnership, </w:t>
      </w:r>
      <w:r w:rsidR="00895D84" w:rsidRPr="00895D84">
        <w:rPr>
          <w:rFonts w:ascii="Times New Roman" w:hAnsi="Times New Roman"/>
          <w:sz w:val="22"/>
          <w:szCs w:val="22"/>
          <w:highlight w:val="yellow"/>
        </w:rPr>
        <w:t>COMPANY</w:t>
      </w:r>
      <w:r w:rsidR="00895D84">
        <w:rPr>
          <w:rFonts w:ascii="Times New Roman" w:hAnsi="Times New Roman"/>
          <w:sz w:val="22"/>
          <w:szCs w:val="22"/>
          <w:highlight w:val="yellow"/>
        </w:rPr>
        <w:t>NAME1</w:t>
      </w:r>
      <w:r w:rsidR="00895D84">
        <w:rPr>
          <w:rFonts w:ascii="Times New Roman" w:hAnsi="Times New Roman"/>
          <w:sz w:val="22"/>
          <w:szCs w:val="22"/>
        </w:rPr>
        <w:t xml:space="preserve"> </w:t>
      </w:r>
      <w:r w:rsidR="00895D84" w:rsidRPr="00252328">
        <w:rPr>
          <w:rFonts w:ascii="Times New Roman" w:hAnsi="Times New Roman"/>
          <w:sz w:val="22"/>
          <w:szCs w:val="22"/>
        </w:rPr>
        <w:t xml:space="preserve">and </w:t>
      </w:r>
      <w:r w:rsidR="00895D84" w:rsidRPr="00895D84">
        <w:rPr>
          <w:rFonts w:ascii="Times New Roman" w:hAnsi="Times New Roman"/>
          <w:sz w:val="22"/>
          <w:szCs w:val="22"/>
          <w:highlight w:val="green"/>
        </w:rPr>
        <w:t>COMPANYNAM</w:t>
      </w:r>
      <w:r w:rsidR="00895D84">
        <w:rPr>
          <w:rFonts w:ascii="Times New Roman" w:hAnsi="Times New Roman"/>
          <w:sz w:val="22"/>
          <w:szCs w:val="22"/>
          <w:highlight w:val="green"/>
        </w:rPr>
        <w:t>E2</w:t>
      </w:r>
      <w:r w:rsidR="00895D84">
        <w:rPr>
          <w:rFonts w:ascii="Times New Roman" w:hAnsi="Times New Roman"/>
          <w:sz w:val="22"/>
          <w:szCs w:val="22"/>
        </w:rPr>
        <w:t xml:space="preserve"> </w:t>
      </w:r>
      <w:r w:rsidR="00895D84" w:rsidRPr="00252328">
        <w:rPr>
          <w:rFonts w:ascii="Times New Roman" w:hAnsi="Times New Roman"/>
          <w:sz w:val="22"/>
          <w:szCs w:val="22"/>
        </w:rPr>
        <w:t xml:space="preserve">will aim to build, collect, and maintain R packages that support the conventional clinical reporting pipeline. The destination of these packages is within the public domain, and any packages developed by </w:t>
      </w:r>
      <w:r w:rsidR="00895D84" w:rsidRPr="00895D84">
        <w:rPr>
          <w:rFonts w:ascii="Times New Roman" w:hAnsi="Times New Roman"/>
          <w:sz w:val="22"/>
          <w:szCs w:val="22"/>
          <w:highlight w:val="yellow"/>
        </w:rPr>
        <w:t>COMPANY</w:t>
      </w:r>
      <w:r w:rsidR="00895D84">
        <w:rPr>
          <w:rFonts w:ascii="Times New Roman" w:hAnsi="Times New Roman"/>
          <w:sz w:val="22"/>
          <w:szCs w:val="22"/>
          <w:highlight w:val="yellow"/>
        </w:rPr>
        <w:t>NAME1</w:t>
      </w:r>
      <w:r w:rsidR="00895D84">
        <w:rPr>
          <w:rFonts w:ascii="Times New Roman" w:hAnsi="Times New Roman"/>
          <w:sz w:val="22"/>
          <w:szCs w:val="22"/>
        </w:rPr>
        <w:t xml:space="preserve"> </w:t>
      </w:r>
      <w:r w:rsidR="00895D84" w:rsidRPr="00252328">
        <w:rPr>
          <w:rFonts w:ascii="Times New Roman" w:hAnsi="Times New Roman"/>
          <w:sz w:val="22"/>
          <w:szCs w:val="22"/>
        </w:rPr>
        <w:t xml:space="preserve">and </w:t>
      </w:r>
      <w:r w:rsidR="00895D84" w:rsidRPr="00895D84">
        <w:rPr>
          <w:rFonts w:ascii="Times New Roman" w:hAnsi="Times New Roman"/>
          <w:sz w:val="22"/>
          <w:szCs w:val="22"/>
          <w:highlight w:val="green"/>
        </w:rPr>
        <w:t>COMPANYNAM</w:t>
      </w:r>
      <w:r w:rsidR="00895D84">
        <w:rPr>
          <w:rFonts w:ascii="Times New Roman" w:hAnsi="Times New Roman"/>
          <w:sz w:val="22"/>
          <w:szCs w:val="22"/>
          <w:highlight w:val="green"/>
        </w:rPr>
        <w:t>E2</w:t>
      </w:r>
      <w:r w:rsidR="00895D84">
        <w:rPr>
          <w:rFonts w:ascii="Times New Roman" w:hAnsi="Times New Roman"/>
          <w:sz w:val="22"/>
          <w:szCs w:val="22"/>
        </w:rPr>
        <w:t xml:space="preserve"> </w:t>
      </w:r>
      <w:r w:rsidR="00895D84" w:rsidRPr="00252328">
        <w:rPr>
          <w:rFonts w:ascii="Times New Roman" w:hAnsi="Times New Roman"/>
          <w:sz w:val="22"/>
          <w:szCs w:val="22"/>
        </w:rPr>
        <w:t>will be publicly available and contain an open source license.</w:t>
      </w:r>
    </w:p>
    <w:p w14:paraId="0B1CA77A" w14:textId="77777777" w:rsidR="00AB50DD" w:rsidRPr="0038463B" w:rsidRDefault="00AB50DD" w:rsidP="00B475CB">
      <w:pPr>
        <w:spacing w:line="240" w:lineRule="atLeast"/>
        <w:jc w:val="both"/>
        <w:rPr>
          <w:rFonts w:ascii="Times New Roman" w:hAnsi="Times New Roman"/>
          <w:sz w:val="22"/>
          <w:szCs w:val="22"/>
        </w:rPr>
      </w:pPr>
    </w:p>
    <w:p w14:paraId="0B1CA77B" w14:textId="068607D0" w:rsidR="00AB50DD" w:rsidRPr="0038463B" w:rsidRDefault="00AB50DD" w:rsidP="00B475CB">
      <w:pPr>
        <w:spacing w:line="240" w:lineRule="atLeast"/>
        <w:jc w:val="both"/>
        <w:rPr>
          <w:rFonts w:ascii="Times New Roman" w:hAnsi="Times New Roman"/>
          <w:sz w:val="22"/>
          <w:szCs w:val="22"/>
        </w:rPr>
      </w:pPr>
      <w:r w:rsidRPr="0038463B">
        <w:rPr>
          <w:rFonts w:ascii="Times New Roman" w:hAnsi="Times New Roman"/>
          <w:sz w:val="22"/>
          <w:szCs w:val="22"/>
        </w:rPr>
        <w:tab/>
        <w:t xml:space="preserve">WHEREAS, </w:t>
      </w:r>
      <w:r w:rsidR="00895D84" w:rsidRPr="00895D84">
        <w:rPr>
          <w:rFonts w:ascii="Times New Roman" w:hAnsi="Times New Roman"/>
          <w:sz w:val="22"/>
          <w:szCs w:val="22"/>
          <w:highlight w:val="yellow"/>
        </w:rPr>
        <w:t>COMPANY</w:t>
      </w:r>
      <w:r w:rsidR="00895D84">
        <w:rPr>
          <w:rFonts w:ascii="Times New Roman" w:hAnsi="Times New Roman"/>
          <w:sz w:val="22"/>
          <w:szCs w:val="22"/>
          <w:highlight w:val="yellow"/>
        </w:rPr>
        <w:t>NAME1</w:t>
      </w:r>
      <w:r w:rsidR="00895D84">
        <w:rPr>
          <w:rFonts w:ascii="Times New Roman" w:hAnsi="Times New Roman"/>
          <w:sz w:val="22"/>
          <w:szCs w:val="22"/>
        </w:rPr>
        <w:t xml:space="preserve"> </w:t>
      </w:r>
      <w:r w:rsidRPr="0038463B">
        <w:rPr>
          <w:rFonts w:ascii="Times New Roman" w:hAnsi="Times New Roman"/>
          <w:sz w:val="22"/>
          <w:szCs w:val="22"/>
        </w:rPr>
        <w:t xml:space="preserve">desires to support such </w:t>
      </w:r>
      <w:proofErr w:type="gramStart"/>
      <w:r w:rsidRPr="0038463B">
        <w:rPr>
          <w:rFonts w:ascii="Times New Roman" w:hAnsi="Times New Roman"/>
          <w:sz w:val="22"/>
          <w:szCs w:val="22"/>
        </w:rPr>
        <w:t>collaboration;</w:t>
      </w:r>
      <w:proofErr w:type="gramEnd"/>
    </w:p>
    <w:p w14:paraId="0B1CA77C" w14:textId="77777777" w:rsidR="00AB50DD" w:rsidRPr="0038463B" w:rsidRDefault="00AB50DD" w:rsidP="00B475CB">
      <w:pPr>
        <w:spacing w:line="240" w:lineRule="atLeast"/>
        <w:jc w:val="both"/>
        <w:rPr>
          <w:rFonts w:ascii="Times New Roman" w:hAnsi="Times New Roman"/>
          <w:sz w:val="22"/>
          <w:szCs w:val="22"/>
        </w:rPr>
      </w:pPr>
    </w:p>
    <w:p w14:paraId="68A19DF8" w14:textId="054C1484" w:rsidR="005329A5" w:rsidRDefault="005329A5" w:rsidP="005329A5">
      <w:pPr>
        <w:spacing w:line="240" w:lineRule="atLeast"/>
        <w:jc w:val="both"/>
        <w:rPr>
          <w:rFonts w:ascii="Times New Roman" w:hAnsi="Times New Roman"/>
          <w:sz w:val="22"/>
          <w:szCs w:val="22"/>
        </w:rPr>
      </w:pPr>
      <w:r w:rsidRPr="0038463B">
        <w:rPr>
          <w:rFonts w:ascii="Times New Roman" w:hAnsi="Times New Roman"/>
          <w:sz w:val="22"/>
          <w:szCs w:val="22"/>
        </w:rPr>
        <w:tab/>
        <w:t xml:space="preserve">WHEREAS, </w:t>
      </w:r>
      <w:r w:rsidRPr="00895D84">
        <w:rPr>
          <w:rFonts w:ascii="Times New Roman" w:hAnsi="Times New Roman"/>
          <w:sz w:val="22"/>
          <w:szCs w:val="22"/>
          <w:highlight w:val="green"/>
        </w:rPr>
        <w:t>COMPANYNAM</w:t>
      </w:r>
      <w:r>
        <w:rPr>
          <w:rFonts w:ascii="Times New Roman" w:hAnsi="Times New Roman"/>
          <w:sz w:val="22"/>
          <w:szCs w:val="22"/>
          <w:highlight w:val="green"/>
        </w:rPr>
        <w:t>E2</w:t>
      </w:r>
      <w:r>
        <w:rPr>
          <w:rFonts w:ascii="Times New Roman" w:hAnsi="Times New Roman"/>
          <w:sz w:val="22"/>
          <w:szCs w:val="22"/>
        </w:rPr>
        <w:t xml:space="preserve"> </w:t>
      </w:r>
      <w:r w:rsidRPr="0038463B">
        <w:rPr>
          <w:rFonts w:ascii="Times New Roman" w:hAnsi="Times New Roman"/>
          <w:sz w:val="22"/>
          <w:szCs w:val="22"/>
        </w:rPr>
        <w:t xml:space="preserve">desires to support such </w:t>
      </w:r>
      <w:proofErr w:type="gramStart"/>
      <w:r w:rsidRPr="0038463B">
        <w:rPr>
          <w:rFonts w:ascii="Times New Roman" w:hAnsi="Times New Roman"/>
          <w:sz w:val="22"/>
          <w:szCs w:val="22"/>
        </w:rPr>
        <w:t>collaboration;</w:t>
      </w:r>
      <w:proofErr w:type="gramEnd"/>
    </w:p>
    <w:p w14:paraId="07EACCD7" w14:textId="77777777" w:rsidR="005329A5" w:rsidRPr="0038463B" w:rsidRDefault="005329A5" w:rsidP="005329A5">
      <w:pPr>
        <w:spacing w:line="240" w:lineRule="atLeast"/>
        <w:jc w:val="both"/>
        <w:rPr>
          <w:rFonts w:ascii="Times New Roman" w:hAnsi="Times New Roman"/>
          <w:sz w:val="22"/>
          <w:szCs w:val="22"/>
        </w:rPr>
      </w:pPr>
    </w:p>
    <w:p w14:paraId="0B1CA77D" w14:textId="77777777" w:rsidR="00AB50DD" w:rsidRDefault="00AB50DD" w:rsidP="00B475CB">
      <w:pPr>
        <w:spacing w:line="240" w:lineRule="atLeast"/>
        <w:jc w:val="both"/>
        <w:rPr>
          <w:rFonts w:ascii="Times New Roman" w:hAnsi="Times New Roman"/>
          <w:sz w:val="22"/>
          <w:szCs w:val="22"/>
        </w:rPr>
      </w:pPr>
      <w:r w:rsidRPr="0038463B">
        <w:rPr>
          <w:rFonts w:ascii="Times New Roman" w:hAnsi="Times New Roman"/>
          <w:sz w:val="22"/>
          <w:szCs w:val="22"/>
        </w:rPr>
        <w:tab/>
        <w:t xml:space="preserve">NOW, THEREFORE, in consideration of the mutual benefits to be derived therefrom, the </w:t>
      </w:r>
      <w:r w:rsidR="00D8753B">
        <w:rPr>
          <w:rFonts w:ascii="Times New Roman" w:hAnsi="Times New Roman"/>
          <w:sz w:val="22"/>
          <w:szCs w:val="22"/>
        </w:rPr>
        <w:t>P</w:t>
      </w:r>
      <w:r w:rsidRPr="0038463B">
        <w:rPr>
          <w:rFonts w:ascii="Times New Roman" w:hAnsi="Times New Roman"/>
          <w:sz w:val="22"/>
          <w:szCs w:val="22"/>
        </w:rPr>
        <w:t>arties hereto agree as follows:</w:t>
      </w:r>
    </w:p>
    <w:p w14:paraId="0B1CA77E" w14:textId="77777777" w:rsidR="001948E9" w:rsidRDefault="001948E9" w:rsidP="00B475CB">
      <w:pPr>
        <w:spacing w:line="240" w:lineRule="atLeast"/>
        <w:jc w:val="both"/>
        <w:rPr>
          <w:rFonts w:ascii="Times New Roman" w:hAnsi="Times New Roman"/>
          <w:sz w:val="22"/>
          <w:szCs w:val="22"/>
        </w:rPr>
      </w:pPr>
    </w:p>
    <w:p w14:paraId="0B1CA77F" w14:textId="77777777" w:rsidR="001948E9" w:rsidRPr="00255406" w:rsidRDefault="008826FD" w:rsidP="001948E9">
      <w:pPr>
        <w:ind w:firstLine="720"/>
        <w:rPr>
          <w:rFonts w:ascii="Times New Roman" w:hAnsi="Times New Roman"/>
          <w:sz w:val="22"/>
          <w:szCs w:val="22"/>
        </w:rPr>
      </w:pPr>
      <w:r w:rsidRPr="008826FD">
        <w:rPr>
          <w:rFonts w:ascii="Times New Roman" w:hAnsi="Times New Roman"/>
          <w:sz w:val="22"/>
          <w:szCs w:val="22"/>
        </w:rPr>
        <w:t>The Parties, intending to be legally bound, agree as follows:</w:t>
      </w:r>
    </w:p>
    <w:p w14:paraId="0B1CA780" w14:textId="73CA1E34" w:rsidR="005B7FE0" w:rsidRDefault="005B7FE0">
      <w:pPr>
        <w:rPr>
          <w:rFonts w:ascii="Times New Roman" w:hAnsi="Times New Roman"/>
          <w:sz w:val="22"/>
          <w:szCs w:val="22"/>
        </w:rPr>
      </w:pPr>
      <w:r>
        <w:rPr>
          <w:rFonts w:ascii="Times New Roman" w:hAnsi="Times New Roman"/>
          <w:sz w:val="22"/>
          <w:szCs w:val="22"/>
        </w:rPr>
        <w:br w:type="page"/>
      </w:r>
    </w:p>
    <w:p w14:paraId="2BF5B3F1" w14:textId="77777777" w:rsidR="00AB50DD" w:rsidRPr="0038463B" w:rsidRDefault="00AB50DD" w:rsidP="00B475CB">
      <w:pPr>
        <w:spacing w:line="240" w:lineRule="atLeast"/>
        <w:jc w:val="both"/>
        <w:rPr>
          <w:rFonts w:ascii="Times New Roman" w:hAnsi="Times New Roman"/>
          <w:sz w:val="22"/>
          <w:szCs w:val="22"/>
        </w:rPr>
      </w:pPr>
    </w:p>
    <w:p w14:paraId="0B1CA781" w14:textId="77777777" w:rsidR="00AB50DD" w:rsidRPr="00CB460C" w:rsidRDefault="00AB50DD">
      <w:pPr>
        <w:spacing w:line="240" w:lineRule="atLeast"/>
        <w:jc w:val="center"/>
        <w:rPr>
          <w:rFonts w:ascii="Times New Roman" w:hAnsi="Times New Roman"/>
          <w:b/>
          <w:sz w:val="22"/>
        </w:rPr>
      </w:pPr>
      <w:r w:rsidRPr="00CB460C">
        <w:rPr>
          <w:rFonts w:ascii="Times New Roman" w:hAnsi="Times New Roman"/>
          <w:b/>
          <w:sz w:val="22"/>
        </w:rPr>
        <w:t>ARTICLE 1</w:t>
      </w:r>
    </w:p>
    <w:p w14:paraId="0B1CA782" w14:textId="7E1B24B2" w:rsidR="007B2421" w:rsidRPr="00CB460C" w:rsidRDefault="00F84461">
      <w:pPr>
        <w:spacing w:line="240" w:lineRule="atLeast"/>
        <w:jc w:val="center"/>
        <w:rPr>
          <w:rFonts w:ascii="Times New Roman" w:hAnsi="Times New Roman"/>
          <w:b/>
          <w:sz w:val="22"/>
        </w:rPr>
      </w:pPr>
      <w:r>
        <w:rPr>
          <w:rFonts w:ascii="Times New Roman" w:hAnsi="Times New Roman"/>
          <w:b/>
          <w:sz w:val="22"/>
        </w:rPr>
        <w:t>RESEARCH PROJECT; JOINT PROJECT TEAM</w:t>
      </w:r>
    </w:p>
    <w:p w14:paraId="0B1CA783" w14:textId="77777777" w:rsidR="00466ABF" w:rsidRPr="00CB460C" w:rsidRDefault="00466ABF">
      <w:pPr>
        <w:spacing w:line="240" w:lineRule="atLeast"/>
        <w:jc w:val="center"/>
        <w:rPr>
          <w:rFonts w:ascii="Times New Roman" w:hAnsi="Times New Roman"/>
          <w:b/>
          <w:sz w:val="22"/>
        </w:rPr>
      </w:pPr>
    </w:p>
    <w:p w14:paraId="0B1CA784" w14:textId="64821D16" w:rsidR="00466ABF" w:rsidRPr="00CB460C" w:rsidRDefault="00466ABF" w:rsidP="00466ABF">
      <w:pPr>
        <w:spacing w:line="240" w:lineRule="atLeast"/>
        <w:rPr>
          <w:rFonts w:ascii="Times New Roman" w:hAnsi="Times New Roman"/>
          <w:b/>
          <w:sz w:val="22"/>
        </w:rPr>
      </w:pPr>
      <w:r w:rsidRPr="00CB460C">
        <w:rPr>
          <w:rFonts w:ascii="Times New Roman" w:hAnsi="Times New Roman"/>
          <w:b/>
          <w:sz w:val="22"/>
          <w:u w:val="single"/>
        </w:rPr>
        <w:t>Section 1.1</w:t>
      </w:r>
      <w:r w:rsidRPr="00CB460C">
        <w:rPr>
          <w:rFonts w:ascii="Times New Roman" w:hAnsi="Times New Roman"/>
          <w:b/>
          <w:sz w:val="22"/>
        </w:rPr>
        <w:tab/>
      </w:r>
      <w:r w:rsidR="00F84461" w:rsidRPr="00F84461">
        <w:rPr>
          <w:rFonts w:ascii="Times New Roman" w:hAnsi="Times New Roman"/>
          <w:b/>
          <w:sz w:val="22"/>
          <w:u w:val="single"/>
        </w:rPr>
        <w:t>R</w:t>
      </w:r>
      <w:r w:rsidR="00F84461">
        <w:rPr>
          <w:rFonts w:ascii="Times New Roman" w:hAnsi="Times New Roman"/>
          <w:b/>
          <w:sz w:val="22"/>
          <w:u w:val="single"/>
        </w:rPr>
        <w:t>esearch Project</w:t>
      </w:r>
      <w:r w:rsidRPr="00CB460C">
        <w:rPr>
          <w:rFonts w:ascii="Times New Roman" w:hAnsi="Times New Roman"/>
          <w:b/>
          <w:sz w:val="22"/>
          <w:u w:val="single"/>
        </w:rPr>
        <w:t xml:space="preserve"> </w:t>
      </w:r>
    </w:p>
    <w:p w14:paraId="0B1CA785" w14:textId="77777777" w:rsidR="00466ABF" w:rsidRPr="00CB460C" w:rsidRDefault="00466ABF" w:rsidP="00466ABF">
      <w:pPr>
        <w:spacing w:line="240" w:lineRule="atLeast"/>
        <w:rPr>
          <w:rFonts w:ascii="Times New Roman" w:hAnsi="Times New Roman"/>
          <w:sz w:val="22"/>
        </w:rPr>
      </w:pPr>
    </w:p>
    <w:p w14:paraId="222A45FA" w14:textId="1D51431A" w:rsidR="00757374" w:rsidRPr="004E0DA1" w:rsidRDefault="00757374" w:rsidP="00757374">
      <w:pPr>
        <w:rPr>
          <w:rFonts w:ascii="Times New Roman" w:hAnsi="Times New Roman"/>
          <w:sz w:val="22"/>
          <w:szCs w:val="22"/>
        </w:rPr>
      </w:pPr>
      <w:r w:rsidRPr="004E0DA1">
        <w:rPr>
          <w:rFonts w:ascii="Times New Roman" w:hAnsi="Times New Roman"/>
          <w:sz w:val="22"/>
          <w:szCs w:val="22"/>
        </w:rPr>
        <w:t xml:space="preserve">The goal of the partnership will be to build and maintain </w:t>
      </w:r>
      <w:r w:rsidR="00895D84">
        <w:rPr>
          <w:rFonts w:ascii="Times New Roman" w:hAnsi="Times New Roman"/>
          <w:sz w:val="22"/>
          <w:szCs w:val="22"/>
        </w:rPr>
        <w:t xml:space="preserve">components of </w:t>
      </w:r>
      <w:r w:rsidRPr="004E0DA1">
        <w:rPr>
          <w:rFonts w:ascii="Times New Roman" w:hAnsi="Times New Roman"/>
          <w:sz w:val="22"/>
          <w:szCs w:val="22"/>
        </w:rPr>
        <w:t>a “</w:t>
      </w:r>
      <w:proofErr w:type="spellStart"/>
      <w:r w:rsidRPr="004E0DA1">
        <w:rPr>
          <w:rFonts w:ascii="Times New Roman" w:hAnsi="Times New Roman"/>
          <w:sz w:val="22"/>
          <w:szCs w:val="22"/>
        </w:rPr>
        <w:t>pharmaverse</w:t>
      </w:r>
      <w:proofErr w:type="spellEnd"/>
      <w:r w:rsidRPr="004E0DA1">
        <w:rPr>
          <w:rFonts w:ascii="Times New Roman" w:hAnsi="Times New Roman"/>
          <w:sz w:val="22"/>
          <w:szCs w:val="22"/>
        </w:rPr>
        <w:t xml:space="preserve">”. Much like the </w:t>
      </w:r>
      <w:proofErr w:type="spellStart"/>
      <w:r w:rsidRPr="004E0DA1">
        <w:rPr>
          <w:rFonts w:ascii="Times New Roman" w:hAnsi="Times New Roman"/>
          <w:sz w:val="22"/>
          <w:szCs w:val="22"/>
        </w:rPr>
        <w:t>tidyverse</w:t>
      </w:r>
      <w:proofErr w:type="spellEnd"/>
      <w:r w:rsidRPr="004E0DA1">
        <w:rPr>
          <w:rFonts w:ascii="Times New Roman" w:hAnsi="Times New Roman"/>
          <w:sz w:val="22"/>
          <w:szCs w:val="22"/>
        </w:rPr>
        <w:t xml:space="preserve"> is to R, the pharmaverse will be a collection of packages that best offer open</w:t>
      </w:r>
      <w:r w:rsidR="00F87818">
        <w:rPr>
          <w:rFonts w:ascii="Times New Roman" w:hAnsi="Times New Roman"/>
          <w:sz w:val="22"/>
          <w:szCs w:val="22"/>
        </w:rPr>
        <w:t>-</w:t>
      </w:r>
      <w:r w:rsidRPr="004E0DA1">
        <w:rPr>
          <w:rFonts w:ascii="Times New Roman" w:hAnsi="Times New Roman"/>
          <w:sz w:val="22"/>
          <w:szCs w:val="22"/>
        </w:rPr>
        <w:t xml:space="preserve">source solutions to the needs and demands of statistical programming and data analysis within the clinical statistical programming industry. </w:t>
      </w:r>
    </w:p>
    <w:p w14:paraId="4ACB549F" w14:textId="77777777" w:rsidR="00757374" w:rsidRPr="004E0DA1" w:rsidRDefault="00757374" w:rsidP="00757374">
      <w:pPr>
        <w:rPr>
          <w:rFonts w:ascii="Times New Roman" w:hAnsi="Times New Roman"/>
          <w:sz w:val="22"/>
          <w:szCs w:val="22"/>
        </w:rPr>
      </w:pPr>
    </w:p>
    <w:p w14:paraId="757A3891" w14:textId="1313201B" w:rsidR="00757374" w:rsidRDefault="00757374" w:rsidP="00757374">
      <w:pPr>
        <w:rPr>
          <w:rFonts w:ascii="Times New Roman" w:hAnsi="Times New Roman"/>
          <w:sz w:val="22"/>
          <w:szCs w:val="22"/>
        </w:rPr>
      </w:pPr>
      <w:r w:rsidRPr="004E0DA1">
        <w:rPr>
          <w:rFonts w:ascii="Times New Roman" w:hAnsi="Times New Roman"/>
          <w:sz w:val="22"/>
          <w:szCs w:val="22"/>
        </w:rPr>
        <w:t xml:space="preserve">Package design and scoping will be </w:t>
      </w:r>
      <w:proofErr w:type="spellStart"/>
      <w:r w:rsidRPr="004E0DA1">
        <w:rPr>
          <w:rFonts w:ascii="Times New Roman" w:hAnsi="Times New Roman"/>
          <w:sz w:val="22"/>
          <w:szCs w:val="22"/>
        </w:rPr>
        <w:t>centered</w:t>
      </w:r>
      <w:proofErr w:type="spellEnd"/>
      <w:r w:rsidRPr="004E0DA1">
        <w:rPr>
          <w:rFonts w:ascii="Times New Roman" w:hAnsi="Times New Roman"/>
          <w:sz w:val="22"/>
          <w:szCs w:val="22"/>
        </w:rPr>
        <w:t xml:space="preserve"> around a few guiding principles:</w:t>
      </w:r>
    </w:p>
    <w:p w14:paraId="5FC35518" w14:textId="77777777" w:rsidR="00BC7B89" w:rsidRPr="004E0DA1" w:rsidRDefault="00BC7B89" w:rsidP="00757374">
      <w:pPr>
        <w:rPr>
          <w:rFonts w:ascii="Times New Roman" w:hAnsi="Times New Roman"/>
          <w:sz w:val="22"/>
          <w:szCs w:val="22"/>
        </w:rPr>
      </w:pPr>
    </w:p>
    <w:p w14:paraId="6CD90696" w14:textId="77777777" w:rsidR="00757374" w:rsidRPr="004E0DA1" w:rsidRDefault="00757374" w:rsidP="00757374">
      <w:pPr>
        <w:pStyle w:val="ListParagraph"/>
        <w:numPr>
          <w:ilvl w:val="0"/>
          <w:numId w:val="36"/>
        </w:numPr>
        <w:rPr>
          <w:rFonts w:ascii="Times New Roman" w:hAnsi="Times New Roman"/>
          <w:sz w:val="22"/>
          <w:szCs w:val="22"/>
        </w:rPr>
      </w:pPr>
      <w:r w:rsidRPr="004E0DA1">
        <w:rPr>
          <w:rFonts w:ascii="Times New Roman" w:hAnsi="Times New Roman"/>
          <w:sz w:val="22"/>
          <w:szCs w:val="22"/>
        </w:rPr>
        <w:t>If an existing solution sufficiently solves a problem, that existing solution should be used and admitted to the pharmaverse.</w:t>
      </w:r>
    </w:p>
    <w:p w14:paraId="5CDEA8B1" w14:textId="77777777" w:rsidR="00757374" w:rsidRPr="004E0DA1" w:rsidRDefault="00757374" w:rsidP="00757374">
      <w:pPr>
        <w:pStyle w:val="ListParagraph"/>
        <w:numPr>
          <w:ilvl w:val="0"/>
          <w:numId w:val="36"/>
        </w:numPr>
        <w:rPr>
          <w:rFonts w:ascii="Times New Roman" w:hAnsi="Times New Roman"/>
          <w:sz w:val="22"/>
          <w:szCs w:val="22"/>
        </w:rPr>
      </w:pPr>
      <w:r w:rsidRPr="004E0DA1">
        <w:rPr>
          <w:rFonts w:ascii="Times New Roman" w:hAnsi="Times New Roman"/>
          <w:sz w:val="22"/>
          <w:szCs w:val="22"/>
        </w:rPr>
        <w:t>If an existing solution does not sufficiently solve a problem, but has a strong foundation, commitments can be made to that existing solution to improve it.</w:t>
      </w:r>
    </w:p>
    <w:p w14:paraId="64FA8669" w14:textId="77777777" w:rsidR="00757374" w:rsidRPr="004E0DA1" w:rsidRDefault="00757374" w:rsidP="00757374">
      <w:pPr>
        <w:pStyle w:val="ListParagraph"/>
        <w:numPr>
          <w:ilvl w:val="0"/>
          <w:numId w:val="36"/>
        </w:numPr>
        <w:rPr>
          <w:rFonts w:ascii="Times New Roman" w:hAnsi="Times New Roman"/>
          <w:sz w:val="22"/>
          <w:szCs w:val="22"/>
        </w:rPr>
      </w:pPr>
      <w:r w:rsidRPr="004E0DA1">
        <w:rPr>
          <w:rFonts w:ascii="Times New Roman" w:hAnsi="Times New Roman"/>
          <w:sz w:val="22"/>
          <w:szCs w:val="22"/>
        </w:rPr>
        <w:t>Packages created should solve a clear problem where there is either no existing solution or no solution that can reasonably be improved to meet that need.</w:t>
      </w:r>
    </w:p>
    <w:p w14:paraId="216BB0E5" w14:textId="3B6E00F5" w:rsidR="00F84461" w:rsidRDefault="00F84461" w:rsidP="00466ABF">
      <w:pPr>
        <w:spacing w:line="240" w:lineRule="atLeast"/>
        <w:rPr>
          <w:rFonts w:ascii="Times New Roman" w:hAnsi="Times New Roman"/>
          <w:sz w:val="22"/>
        </w:rPr>
      </w:pPr>
    </w:p>
    <w:p w14:paraId="1009F213" w14:textId="1B37E088" w:rsidR="00C51EFE" w:rsidRDefault="005B7FE0" w:rsidP="00466ABF">
      <w:pPr>
        <w:spacing w:line="240" w:lineRule="atLeast"/>
        <w:rPr>
          <w:rFonts w:ascii="Times New Roman" w:hAnsi="Times New Roman"/>
          <w:sz w:val="22"/>
        </w:rPr>
      </w:pPr>
      <w:r>
        <w:rPr>
          <w:rFonts w:ascii="Times New Roman" w:hAnsi="Times New Roman"/>
          <w:sz w:val="22"/>
        </w:rPr>
        <w:t>The Research project is a collaborative effort of which documentation of collaborations will be held in a central location with group access to each partner organization.</w:t>
      </w:r>
    </w:p>
    <w:p w14:paraId="3F9AF86A" w14:textId="77777777" w:rsidR="003C72B5" w:rsidRPr="00CB460C" w:rsidRDefault="003C72B5" w:rsidP="00466ABF">
      <w:pPr>
        <w:spacing w:line="240" w:lineRule="atLeast"/>
        <w:rPr>
          <w:rFonts w:ascii="Times New Roman" w:hAnsi="Times New Roman"/>
          <w:sz w:val="22"/>
        </w:rPr>
      </w:pPr>
    </w:p>
    <w:p w14:paraId="0B1CA793" w14:textId="7FF600A9" w:rsidR="00187206" w:rsidRPr="00CB460C" w:rsidRDefault="00187206" w:rsidP="00187206">
      <w:pPr>
        <w:spacing w:line="240" w:lineRule="atLeast"/>
        <w:rPr>
          <w:rFonts w:ascii="Times New Roman" w:hAnsi="Times New Roman"/>
          <w:b/>
          <w:sz w:val="22"/>
        </w:rPr>
      </w:pPr>
      <w:r w:rsidRPr="00CB460C">
        <w:rPr>
          <w:rFonts w:ascii="Times New Roman" w:hAnsi="Times New Roman"/>
          <w:b/>
          <w:sz w:val="22"/>
          <w:u w:val="single"/>
        </w:rPr>
        <w:t>Section 1.2</w:t>
      </w:r>
      <w:r w:rsidRPr="00CB460C">
        <w:rPr>
          <w:rFonts w:ascii="Times New Roman" w:hAnsi="Times New Roman"/>
          <w:b/>
          <w:sz w:val="22"/>
        </w:rPr>
        <w:tab/>
      </w:r>
      <w:r w:rsidR="00895D84">
        <w:rPr>
          <w:rFonts w:ascii="Times New Roman" w:hAnsi="Times New Roman"/>
          <w:b/>
          <w:sz w:val="22"/>
          <w:u w:val="single"/>
        </w:rPr>
        <w:t>Joint Project Team</w:t>
      </w:r>
    </w:p>
    <w:p w14:paraId="0B1CA794" w14:textId="77777777" w:rsidR="00466ABF" w:rsidRPr="00CB460C" w:rsidRDefault="00466ABF" w:rsidP="00466ABF">
      <w:pPr>
        <w:spacing w:line="240" w:lineRule="atLeast"/>
        <w:rPr>
          <w:rFonts w:ascii="Times New Roman" w:hAnsi="Times New Roman"/>
          <w:sz w:val="22"/>
        </w:rPr>
      </w:pPr>
    </w:p>
    <w:p w14:paraId="0B1CA795" w14:textId="3514CA79" w:rsidR="00466ABF" w:rsidRPr="00CB460C" w:rsidRDefault="00347676" w:rsidP="00B77F7A">
      <w:pPr>
        <w:spacing w:line="240" w:lineRule="atLeast"/>
        <w:ind w:firstLine="720"/>
        <w:jc w:val="both"/>
        <w:rPr>
          <w:rFonts w:ascii="Times New Roman" w:hAnsi="Times New Roman"/>
          <w:sz w:val="22"/>
        </w:rPr>
      </w:pPr>
      <w:r w:rsidRPr="00CB460C">
        <w:rPr>
          <w:rFonts w:ascii="Times New Roman" w:hAnsi="Times New Roman"/>
          <w:sz w:val="22"/>
        </w:rPr>
        <w:t xml:space="preserve">(a) </w:t>
      </w:r>
      <w:r w:rsidRPr="00CB460C">
        <w:rPr>
          <w:rFonts w:ascii="Times New Roman" w:hAnsi="Times New Roman"/>
          <w:sz w:val="22"/>
        </w:rPr>
        <w:tab/>
      </w:r>
      <w:r w:rsidR="005329A5" w:rsidRPr="005329A5">
        <w:rPr>
          <w:rFonts w:ascii="Times New Roman" w:hAnsi="Times New Roman"/>
          <w:sz w:val="22"/>
          <w:szCs w:val="22"/>
        </w:rPr>
        <w:t>After the Effective Date</w:t>
      </w:r>
      <w:r w:rsidR="00895D84">
        <w:rPr>
          <w:rFonts w:ascii="Times New Roman" w:hAnsi="Times New Roman"/>
          <w:sz w:val="22"/>
          <w:szCs w:val="22"/>
        </w:rPr>
        <w:t xml:space="preserve">, the Parties shall </w:t>
      </w:r>
      <w:r w:rsidR="00895D84" w:rsidRPr="00CB460C">
        <w:rPr>
          <w:rFonts w:ascii="Times New Roman" w:hAnsi="Times New Roman"/>
          <w:sz w:val="22"/>
        </w:rPr>
        <w:t>establish</w:t>
      </w:r>
      <w:r w:rsidR="00895D84" w:rsidRPr="00B02ADC">
        <w:rPr>
          <w:rFonts w:ascii="Times New Roman" w:hAnsi="Times New Roman"/>
          <w:sz w:val="22"/>
          <w:szCs w:val="22"/>
        </w:rPr>
        <w:t xml:space="preserve"> </w:t>
      </w:r>
      <w:r w:rsidR="00895D84" w:rsidRPr="00CB460C">
        <w:rPr>
          <w:rFonts w:ascii="Times New Roman" w:hAnsi="Times New Roman"/>
          <w:sz w:val="22"/>
        </w:rPr>
        <w:t xml:space="preserve">a </w:t>
      </w:r>
      <w:r w:rsidR="00895D84">
        <w:rPr>
          <w:rFonts w:ascii="Times New Roman" w:hAnsi="Times New Roman"/>
          <w:sz w:val="22"/>
          <w:szCs w:val="22"/>
        </w:rPr>
        <w:t>Joint Project Team</w:t>
      </w:r>
      <w:r w:rsidR="00895D84" w:rsidRPr="00B02ADC">
        <w:rPr>
          <w:rFonts w:ascii="Times New Roman" w:hAnsi="Times New Roman"/>
          <w:sz w:val="22"/>
          <w:szCs w:val="22"/>
        </w:rPr>
        <w:t xml:space="preserve"> </w:t>
      </w:r>
      <w:r w:rsidR="00895D84">
        <w:rPr>
          <w:rFonts w:ascii="Times New Roman" w:hAnsi="Times New Roman"/>
          <w:sz w:val="22"/>
          <w:szCs w:val="22"/>
        </w:rPr>
        <w:t>(“</w:t>
      </w:r>
      <w:r w:rsidR="00895D84" w:rsidRPr="009539B8">
        <w:rPr>
          <w:rFonts w:ascii="Times New Roman" w:hAnsi="Times New Roman"/>
          <w:sz w:val="22"/>
          <w:szCs w:val="22"/>
          <w:u w:val="single"/>
        </w:rPr>
        <w:t>JPT</w:t>
      </w:r>
      <w:r w:rsidR="00895D84">
        <w:rPr>
          <w:rFonts w:ascii="Times New Roman" w:hAnsi="Times New Roman"/>
          <w:sz w:val="22"/>
          <w:szCs w:val="22"/>
        </w:rPr>
        <w:t>”)</w:t>
      </w:r>
      <w:r w:rsidR="00895D84" w:rsidRPr="00CB460C">
        <w:rPr>
          <w:rFonts w:ascii="Times New Roman" w:hAnsi="Times New Roman"/>
          <w:sz w:val="22"/>
        </w:rPr>
        <w:t xml:space="preserve"> dedicated to coordination and administration of the </w:t>
      </w:r>
      <w:r w:rsidR="00895D84">
        <w:rPr>
          <w:rFonts w:ascii="Times New Roman" w:hAnsi="Times New Roman"/>
          <w:sz w:val="22"/>
        </w:rPr>
        <w:t>Research Project</w:t>
      </w:r>
      <w:r w:rsidR="00895D84" w:rsidRPr="00B02ADC">
        <w:rPr>
          <w:rFonts w:ascii="Times New Roman" w:hAnsi="Times New Roman"/>
          <w:sz w:val="22"/>
          <w:szCs w:val="22"/>
        </w:rPr>
        <w:t xml:space="preserve">. </w:t>
      </w:r>
      <w:r w:rsidR="00895D84">
        <w:rPr>
          <w:rFonts w:ascii="Times New Roman" w:hAnsi="Times New Roman"/>
          <w:sz w:val="22"/>
          <w:szCs w:val="22"/>
        </w:rPr>
        <w:t>Each Party can appoint and replace its representatives in the JPT at its own discretion through timely notice to the other Party.  Additional representatives can be invited to attend meetings by the JPT on a case-by-case basis if required for discussion of certain topics, provided, however, that such additional representatives are subject to appropriate confidentiality obligations.</w:t>
      </w:r>
    </w:p>
    <w:p w14:paraId="0B1CA796" w14:textId="77777777" w:rsidR="00187206" w:rsidRPr="00CB460C" w:rsidRDefault="00187206" w:rsidP="00B77F7A">
      <w:pPr>
        <w:spacing w:line="240" w:lineRule="atLeast"/>
        <w:ind w:firstLine="720"/>
        <w:jc w:val="both"/>
        <w:rPr>
          <w:rFonts w:ascii="Times New Roman" w:hAnsi="Times New Roman"/>
          <w:sz w:val="22"/>
        </w:rPr>
      </w:pPr>
    </w:p>
    <w:p w14:paraId="0B1CA799" w14:textId="048454A2" w:rsidR="00187206" w:rsidRPr="00EA43B1" w:rsidRDefault="00347676" w:rsidP="00EA43B1">
      <w:pPr>
        <w:spacing w:line="240" w:lineRule="atLeast"/>
        <w:ind w:firstLine="720"/>
        <w:jc w:val="both"/>
        <w:rPr>
          <w:rFonts w:ascii="Times New Roman" w:hAnsi="Times New Roman"/>
          <w:i/>
          <w:sz w:val="22"/>
        </w:rPr>
      </w:pPr>
      <w:r w:rsidRPr="00B02ADC">
        <w:rPr>
          <w:rFonts w:ascii="Times New Roman" w:hAnsi="Times New Roman"/>
          <w:sz w:val="22"/>
          <w:szCs w:val="22"/>
        </w:rPr>
        <w:t>(b)</w:t>
      </w:r>
      <w:r w:rsidRPr="00B02ADC">
        <w:rPr>
          <w:rFonts w:ascii="Times New Roman" w:hAnsi="Times New Roman"/>
          <w:sz w:val="22"/>
          <w:szCs w:val="22"/>
        </w:rPr>
        <w:tab/>
      </w:r>
      <w:r w:rsidR="00895D84">
        <w:rPr>
          <w:rFonts w:ascii="Times New Roman" w:hAnsi="Times New Roman"/>
          <w:sz w:val="22"/>
          <w:szCs w:val="22"/>
        </w:rPr>
        <w:t xml:space="preserve">The JPT shall decide on matters by unanimous vote, with the representatives of each Party collectively having one vote on all matters to be decided upon by the JPT, provided, however that no action may be taken at any meeting unless at least one representative of each Party are present at the meeting.  </w:t>
      </w:r>
      <w:proofErr w:type="gramStart"/>
      <w:r w:rsidR="00895D84">
        <w:rPr>
          <w:rFonts w:ascii="Times New Roman" w:hAnsi="Times New Roman"/>
          <w:sz w:val="22"/>
          <w:szCs w:val="22"/>
        </w:rPr>
        <w:t>In the event that</w:t>
      </w:r>
      <w:proofErr w:type="gramEnd"/>
      <w:r w:rsidR="00895D84">
        <w:rPr>
          <w:rFonts w:ascii="Times New Roman" w:hAnsi="Times New Roman"/>
          <w:sz w:val="22"/>
          <w:szCs w:val="22"/>
        </w:rPr>
        <w:t xml:space="preserve"> the JPT</w:t>
      </w:r>
      <w:r w:rsidR="00895D84" w:rsidRPr="006E056D">
        <w:rPr>
          <w:rFonts w:ascii="Times New Roman" w:hAnsi="Times New Roman"/>
          <w:sz w:val="22"/>
          <w:szCs w:val="22"/>
        </w:rPr>
        <w:t xml:space="preserve">, after good faith efforts, is not able to reach agreement on a particular matter, the matter will be referred to senior </w:t>
      </w:r>
      <w:r w:rsidR="00895D84">
        <w:rPr>
          <w:rFonts w:ascii="Times New Roman" w:hAnsi="Times New Roman"/>
          <w:sz w:val="22"/>
          <w:szCs w:val="22"/>
        </w:rPr>
        <w:t xml:space="preserve">leaders </w:t>
      </w:r>
      <w:r w:rsidR="00895D84" w:rsidRPr="006E056D">
        <w:rPr>
          <w:rFonts w:ascii="Times New Roman" w:hAnsi="Times New Roman"/>
          <w:sz w:val="22"/>
          <w:szCs w:val="22"/>
        </w:rPr>
        <w:t>of each Party whom they may designate from time to time</w:t>
      </w:r>
      <w:r w:rsidR="00895D84">
        <w:rPr>
          <w:rFonts w:ascii="Times New Roman" w:hAnsi="Times New Roman"/>
          <w:sz w:val="22"/>
          <w:szCs w:val="22"/>
        </w:rPr>
        <w:t xml:space="preserve">. </w:t>
      </w:r>
      <w:r w:rsidR="00895D84" w:rsidRPr="00CB460C">
        <w:rPr>
          <w:rFonts w:ascii="Times New Roman" w:hAnsi="Times New Roman"/>
          <w:sz w:val="22"/>
        </w:rPr>
        <w:t xml:space="preserve"> For the avoidance of doubt, the authority of the </w:t>
      </w:r>
      <w:r w:rsidR="00895D84">
        <w:rPr>
          <w:rFonts w:ascii="Times New Roman" w:hAnsi="Times New Roman"/>
          <w:sz w:val="22"/>
          <w:szCs w:val="22"/>
        </w:rPr>
        <w:t>JPT</w:t>
      </w:r>
      <w:r w:rsidR="00895D84" w:rsidRPr="00CB460C">
        <w:rPr>
          <w:rFonts w:ascii="Times New Roman" w:hAnsi="Times New Roman"/>
          <w:sz w:val="22"/>
        </w:rPr>
        <w:t xml:space="preserve"> does not extend to the power to amend this Agreement.  </w:t>
      </w:r>
    </w:p>
    <w:p w14:paraId="0B1CA79A" w14:textId="77777777" w:rsidR="00187206" w:rsidRPr="00CB460C" w:rsidRDefault="00187206" w:rsidP="00B77F7A">
      <w:pPr>
        <w:spacing w:line="240" w:lineRule="atLeast"/>
        <w:ind w:firstLine="360"/>
        <w:jc w:val="both"/>
        <w:rPr>
          <w:rFonts w:ascii="Times New Roman" w:hAnsi="Times New Roman"/>
          <w:sz w:val="22"/>
        </w:rPr>
      </w:pPr>
    </w:p>
    <w:p w14:paraId="0B1CA79B" w14:textId="421A5C78" w:rsidR="00347676" w:rsidRDefault="00347676" w:rsidP="00B77F7A">
      <w:pPr>
        <w:spacing w:line="240" w:lineRule="atLeast"/>
        <w:ind w:firstLine="720"/>
        <w:jc w:val="both"/>
        <w:rPr>
          <w:rFonts w:ascii="Times New Roman" w:hAnsi="Times New Roman"/>
          <w:sz w:val="22"/>
        </w:rPr>
      </w:pPr>
      <w:r w:rsidRPr="00CB460C">
        <w:rPr>
          <w:rFonts w:ascii="Times New Roman" w:hAnsi="Times New Roman"/>
          <w:sz w:val="22"/>
        </w:rPr>
        <w:t>(</w:t>
      </w:r>
      <w:r w:rsidR="00E66F65">
        <w:rPr>
          <w:rFonts w:ascii="Times New Roman" w:hAnsi="Times New Roman"/>
          <w:sz w:val="22"/>
        </w:rPr>
        <w:t>c</w:t>
      </w:r>
      <w:r w:rsidRPr="00CB460C">
        <w:rPr>
          <w:rFonts w:ascii="Times New Roman" w:hAnsi="Times New Roman"/>
          <w:sz w:val="22"/>
        </w:rPr>
        <w:t>)</w:t>
      </w:r>
      <w:r w:rsidRPr="00CB460C">
        <w:rPr>
          <w:rFonts w:ascii="Times New Roman" w:hAnsi="Times New Roman"/>
          <w:sz w:val="22"/>
        </w:rPr>
        <w:tab/>
      </w:r>
      <w:r w:rsidR="00895D84" w:rsidRPr="00CB460C">
        <w:rPr>
          <w:rFonts w:ascii="Times New Roman" w:hAnsi="Times New Roman"/>
          <w:sz w:val="22"/>
        </w:rPr>
        <w:t xml:space="preserve">The </w:t>
      </w:r>
      <w:r w:rsidR="00895D84">
        <w:rPr>
          <w:rFonts w:ascii="Times New Roman" w:hAnsi="Times New Roman"/>
          <w:sz w:val="22"/>
          <w:szCs w:val="22"/>
        </w:rPr>
        <w:t>JPT</w:t>
      </w:r>
      <w:r w:rsidR="00895D84" w:rsidRPr="00CB460C">
        <w:rPr>
          <w:rFonts w:ascii="Times New Roman" w:hAnsi="Times New Roman"/>
          <w:sz w:val="22"/>
        </w:rPr>
        <w:t xml:space="preserve"> shall meet </w:t>
      </w:r>
      <w:r w:rsidR="00895D84" w:rsidRPr="00922FC6">
        <w:rPr>
          <w:rFonts w:ascii="Times New Roman" w:hAnsi="Times New Roman"/>
          <w:bCs/>
          <w:sz w:val="22"/>
          <w:szCs w:val="22"/>
        </w:rPr>
        <w:t xml:space="preserve">at such times and at such locations (including in-person, by telephone and/or video conference) as mutually agreed </w:t>
      </w:r>
      <w:r w:rsidR="00895D84">
        <w:rPr>
          <w:rFonts w:ascii="Times New Roman" w:hAnsi="Times New Roman"/>
          <w:bCs/>
          <w:sz w:val="22"/>
          <w:szCs w:val="22"/>
        </w:rPr>
        <w:t xml:space="preserve">between them </w:t>
      </w:r>
      <w:r w:rsidR="00895D84" w:rsidRPr="00922FC6">
        <w:rPr>
          <w:rFonts w:ascii="Times New Roman" w:hAnsi="Times New Roman"/>
          <w:bCs/>
          <w:sz w:val="22"/>
          <w:szCs w:val="22"/>
        </w:rPr>
        <w:t xml:space="preserve">as being reasonably necessary </w:t>
      </w:r>
      <w:proofErr w:type="gramStart"/>
      <w:r w:rsidR="00895D84" w:rsidRPr="00922FC6">
        <w:rPr>
          <w:rFonts w:ascii="Times New Roman" w:hAnsi="Times New Roman"/>
          <w:bCs/>
          <w:sz w:val="22"/>
          <w:szCs w:val="22"/>
        </w:rPr>
        <w:t>in order to</w:t>
      </w:r>
      <w:proofErr w:type="gramEnd"/>
      <w:r w:rsidR="00895D84" w:rsidRPr="00922FC6">
        <w:rPr>
          <w:rFonts w:ascii="Times New Roman" w:hAnsi="Times New Roman"/>
          <w:bCs/>
          <w:sz w:val="22"/>
          <w:szCs w:val="22"/>
        </w:rPr>
        <w:t xml:space="preserve"> advance the </w:t>
      </w:r>
      <w:r w:rsidR="00895D84">
        <w:rPr>
          <w:rFonts w:ascii="Times New Roman" w:hAnsi="Times New Roman"/>
          <w:bCs/>
          <w:sz w:val="22"/>
          <w:szCs w:val="22"/>
        </w:rPr>
        <w:t>Research Project.</w:t>
      </w:r>
    </w:p>
    <w:p w14:paraId="78569F61" w14:textId="77777777" w:rsidR="00B77F7A" w:rsidRPr="00CB460C" w:rsidRDefault="00B77F7A" w:rsidP="00B77F7A">
      <w:pPr>
        <w:spacing w:line="240" w:lineRule="atLeast"/>
        <w:ind w:firstLine="720"/>
        <w:jc w:val="both"/>
        <w:rPr>
          <w:rFonts w:ascii="Times New Roman" w:hAnsi="Times New Roman"/>
          <w:sz w:val="22"/>
        </w:rPr>
      </w:pPr>
    </w:p>
    <w:p w14:paraId="0B1CA79C" w14:textId="0C6A28F7" w:rsidR="00466ABF" w:rsidRPr="00CB460C" w:rsidRDefault="00347676" w:rsidP="00E80FA7">
      <w:pPr>
        <w:spacing w:line="240" w:lineRule="atLeast"/>
        <w:ind w:firstLine="720"/>
        <w:jc w:val="both"/>
        <w:rPr>
          <w:rFonts w:ascii="Times New Roman" w:hAnsi="Times New Roman"/>
          <w:sz w:val="22"/>
        </w:rPr>
      </w:pPr>
      <w:r w:rsidRPr="00CB460C">
        <w:rPr>
          <w:rFonts w:ascii="Times New Roman" w:hAnsi="Times New Roman"/>
          <w:sz w:val="22"/>
        </w:rPr>
        <w:t>(</w:t>
      </w:r>
      <w:r w:rsidR="00E80FA7">
        <w:rPr>
          <w:rFonts w:ascii="Times New Roman" w:hAnsi="Times New Roman"/>
          <w:sz w:val="22"/>
        </w:rPr>
        <w:t>d</w:t>
      </w:r>
      <w:r w:rsidRPr="00CB460C">
        <w:rPr>
          <w:rFonts w:ascii="Times New Roman" w:hAnsi="Times New Roman"/>
          <w:sz w:val="22"/>
        </w:rPr>
        <w:t>)</w:t>
      </w:r>
      <w:r w:rsidRPr="00CB460C">
        <w:rPr>
          <w:rFonts w:ascii="Times New Roman" w:hAnsi="Times New Roman"/>
          <w:sz w:val="22"/>
        </w:rPr>
        <w:tab/>
      </w:r>
      <w:r w:rsidR="00466ABF" w:rsidRPr="00CB460C">
        <w:rPr>
          <w:rFonts w:ascii="Times New Roman" w:hAnsi="Times New Roman"/>
          <w:sz w:val="22"/>
        </w:rPr>
        <w:t xml:space="preserve">The </w:t>
      </w:r>
      <w:r w:rsidR="009539B8">
        <w:rPr>
          <w:rFonts w:ascii="Times New Roman" w:hAnsi="Times New Roman"/>
          <w:sz w:val="22"/>
          <w:szCs w:val="22"/>
        </w:rPr>
        <w:t>J</w:t>
      </w:r>
      <w:r w:rsidR="00895D84">
        <w:rPr>
          <w:rFonts w:ascii="Times New Roman" w:hAnsi="Times New Roman"/>
          <w:sz w:val="22"/>
          <w:szCs w:val="22"/>
        </w:rPr>
        <w:t>P</w:t>
      </w:r>
      <w:r w:rsidR="009539B8">
        <w:rPr>
          <w:rFonts w:ascii="Times New Roman" w:hAnsi="Times New Roman"/>
          <w:sz w:val="22"/>
          <w:szCs w:val="22"/>
        </w:rPr>
        <w:t>T</w:t>
      </w:r>
      <w:r w:rsidR="00466ABF" w:rsidRPr="00CB460C">
        <w:rPr>
          <w:rFonts w:ascii="Times New Roman" w:hAnsi="Times New Roman"/>
          <w:sz w:val="22"/>
        </w:rPr>
        <w:t xml:space="preserve"> will have the authority to decide and perform the following:</w:t>
      </w:r>
      <w:r w:rsidR="00466ABF" w:rsidRPr="00CB460C">
        <w:rPr>
          <w:rFonts w:ascii="Times New Roman" w:hAnsi="Times New Roman"/>
          <w:sz w:val="22"/>
        </w:rPr>
        <w:tab/>
      </w:r>
    </w:p>
    <w:p w14:paraId="0B1CA79D" w14:textId="77777777" w:rsidR="00187206" w:rsidRPr="00CB460C" w:rsidRDefault="00187206" w:rsidP="00B77F7A">
      <w:pPr>
        <w:spacing w:line="240" w:lineRule="atLeast"/>
        <w:jc w:val="both"/>
        <w:rPr>
          <w:rFonts w:ascii="Times New Roman" w:hAnsi="Times New Roman"/>
          <w:sz w:val="22"/>
        </w:rPr>
      </w:pPr>
    </w:p>
    <w:p w14:paraId="7BB8158F" w14:textId="77777777" w:rsidR="00895D84" w:rsidRPr="00CB460C" w:rsidRDefault="00895D84" w:rsidP="00895D84">
      <w:pPr>
        <w:pStyle w:val="ListParagraph"/>
        <w:numPr>
          <w:ilvl w:val="0"/>
          <w:numId w:val="15"/>
        </w:numPr>
        <w:spacing w:line="240" w:lineRule="atLeast"/>
        <w:jc w:val="both"/>
        <w:rPr>
          <w:rFonts w:ascii="Times New Roman" w:hAnsi="Times New Roman"/>
          <w:sz w:val="22"/>
        </w:rPr>
      </w:pPr>
      <w:r w:rsidRPr="00CB460C">
        <w:rPr>
          <w:rFonts w:ascii="Times New Roman" w:hAnsi="Times New Roman"/>
          <w:sz w:val="22"/>
        </w:rPr>
        <w:t xml:space="preserve">monitor the progress of </w:t>
      </w:r>
      <w:r>
        <w:rPr>
          <w:rFonts w:ascii="Times New Roman" w:hAnsi="Times New Roman"/>
          <w:sz w:val="22"/>
        </w:rPr>
        <w:t xml:space="preserve">the </w:t>
      </w:r>
      <w:r w:rsidRPr="00CB460C">
        <w:rPr>
          <w:rFonts w:ascii="Times New Roman" w:hAnsi="Times New Roman"/>
          <w:sz w:val="22"/>
        </w:rPr>
        <w:t xml:space="preserve">Research </w:t>
      </w:r>
      <w:proofErr w:type="gramStart"/>
      <w:r w:rsidRPr="00CB460C">
        <w:rPr>
          <w:rFonts w:ascii="Times New Roman" w:hAnsi="Times New Roman"/>
          <w:sz w:val="22"/>
        </w:rPr>
        <w:t>Project</w:t>
      </w:r>
      <w:r>
        <w:rPr>
          <w:rFonts w:ascii="Times New Roman" w:hAnsi="Times New Roman"/>
          <w:sz w:val="22"/>
        </w:rPr>
        <w:t>;</w:t>
      </w:r>
      <w:proofErr w:type="gramEnd"/>
    </w:p>
    <w:p w14:paraId="601FFB4B" w14:textId="77777777" w:rsidR="00895D84" w:rsidRPr="00CB460C" w:rsidRDefault="00895D84" w:rsidP="00895D84">
      <w:pPr>
        <w:pStyle w:val="ListParagraph"/>
        <w:numPr>
          <w:ilvl w:val="0"/>
          <w:numId w:val="15"/>
        </w:numPr>
        <w:spacing w:line="240" w:lineRule="atLeast"/>
        <w:jc w:val="both"/>
        <w:rPr>
          <w:rFonts w:ascii="Times New Roman" w:hAnsi="Times New Roman"/>
          <w:sz w:val="22"/>
        </w:rPr>
      </w:pPr>
      <w:r w:rsidRPr="00CB460C">
        <w:rPr>
          <w:rFonts w:ascii="Times New Roman" w:hAnsi="Times New Roman"/>
          <w:sz w:val="22"/>
        </w:rPr>
        <w:t xml:space="preserve">consider and make recommendations to the </w:t>
      </w:r>
      <w:r>
        <w:rPr>
          <w:rFonts w:ascii="Times New Roman" w:hAnsi="Times New Roman"/>
          <w:sz w:val="22"/>
          <w:szCs w:val="22"/>
        </w:rPr>
        <w:t>Parties</w:t>
      </w:r>
      <w:r w:rsidRPr="00CB460C">
        <w:rPr>
          <w:rFonts w:ascii="Times New Roman" w:hAnsi="Times New Roman"/>
          <w:sz w:val="22"/>
        </w:rPr>
        <w:t xml:space="preserve"> regarding substantial modification of the Research Project (</w:t>
      </w:r>
      <w:r>
        <w:rPr>
          <w:rFonts w:ascii="Times New Roman" w:hAnsi="Times New Roman"/>
          <w:sz w:val="22"/>
        </w:rPr>
        <w:t xml:space="preserve">including, without limitation, </w:t>
      </w:r>
      <w:r w:rsidRPr="00CB460C">
        <w:rPr>
          <w:rFonts w:ascii="Times New Roman" w:hAnsi="Times New Roman"/>
          <w:sz w:val="22"/>
        </w:rPr>
        <w:t>that of budget</w:t>
      </w:r>
      <w:proofErr w:type="gramStart"/>
      <w:r w:rsidRPr="00CB460C">
        <w:rPr>
          <w:rFonts w:ascii="Times New Roman" w:hAnsi="Times New Roman"/>
          <w:sz w:val="22"/>
        </w:rPr>
        <w:t>);</w:t>
      </w:r>
      <w:proofErr w:type="gramEnd"/>
    </w:p>
    <w:p w14:paraId="45F85F43" w14:textId="77777777" w:rsidR="00895D84" w:rsidRPr="00CB460C" w:rsidRDefault="00895D84" w:rsidP="00895D84">
      <w:pPr>
        <w:pStyle w:val="ListParagraph"/>
        <w:numPr>
          <w:ilvl w:val="0"/>
          <w:numId w:val="15"/>
        </w:numPr>
        <w:spacing w:line="240" w:lineRule="atLeast"/>
        <w:jc w:val="both"/>
        <w:rPr>
          <w:rFonts w:ascii="Times New Roman" w:hAnsi="Times New Roman"/>
          <w:sz w:val="22"/>
        </w:rPr>
      </w:pPr>
      <w:r w:rsidRPr="00CB460C">
        <w:rPr>
          <w:rFonts w:ascii="Times New Roman" w:hAnsi="Times New Roman"/>
          <w:sz w:val="22"/>
        </w:rPr>
        <w:t xml:space="preserve">ensure open communication between the </w:t>
      </w:r>
      <w:r>
        <w:rPr>
          <w:rFonts w:ascii="Times New Roman" w:hAnsi="Times New Roman"/>
          <w:sz w:val="22"/>
          <w:szCs w:val="22"/>
        </w:rPr>
        <w:t>Parties</w:t>
      </w:r>
      <w:r w:rsidRPr="00CB460C">
        <w:rPr>
          <w:rFonts w:ascii="Times New Roman" w:hAnsi="Times New Roman"/>
          <w:sz w:val="22"/>
        </w:rPr>
        <w:t xml:space="preserve"> in the course of the Research </w:t>
      </w:r>
      <w:proofErr w:type="gramStart"/>
      <w:r w:rsidRPr="00CB460C">
        <w:rPr>
          <w:rFonts w:ascii="Times New Roman" w:hAnsi="Times New Roman"/>
          <w:sz w:val="22"/>
        </w:rPr>
        <w:t>Project;</w:t>
      </w:r>
      <w:proofErr w:type="gramEnd"/>
    </w:p>
    <w:p w14:paraId="55B50B6B" w14:textId="77777777" w:rsidR="00E80FA7" w:rsidRPr="00C95F9C" w:rsidRDefault="00E80FA7" w:rsidP="00E80FA7">
      <w:pPr>
        <w:pStyle w:val="ListParagraph"/>
        <w:spacing w:line="240" w:lineRule="atLeast"/>
        <w:ind w:left="2160"/>
        <w:jc w:val="both"/>
        <w:rPr>
          <w:rFonts w:ascii="Times New Roman" w:hAnsi="Times New Roman"/>
          <w:sz w:val="22"/>
        </w:rPr>
      </w:pPr>
    </w:p>
    <w:p w14:paraId="66D0A1B2" w14:textId="674FB0DF" w:rsidR="00E80FA7" w:rsidRPr="00E80FA7" w:rsidRDefault="00E80FA7" w:rsidP="00E80FA7">
      <w:pPr>
        <w:spacing w:line="240" w:lineRule="atLeast"/>
        <w:ind w:left="720"/>
        <w:jc w:val="both"/>
        <w:rPr>
          <w:rFonts w:ascii="Times New Roman" w:hAnsi="Times New Roman"/>
          <w:sz w:val="22"/>
          <w:highlight w:val="yellow"/>
        </w:rPr>
      </w:pPr>
      <w:r w:rsidRPr="00C95F9C">
        <w:rPr>
          <w:rFonts w:ascii="Times New Roman" w:hAnsi="Times New Roman"/>
          <w:sz w:val="22"/>
        </w:rPr>
        <w:t>(e)</w:t>
      </w:r>
      <w:r w:rsidRPr="00C95F9C">
        <w:rPr>
          <w:rFonts w:ascii="Times New Roman" w:hAnsi="Times New Roman"/>
          <w:sz w:val="22"/>
        </w:rPr>
        <w:tab/>
        <w:t>The J</w:t>
      </w:r>
      <w:r w:rsidR="00895D84">
        <w:rPr>
          <w:rFonts w:ascii="Times New Roman" w:hAnsi="Times New Roman"/>
          <w:sz w:val="22"/>
        </w:rPr>
        <w:t>P</w:t>
      </w:r>
      <w:r w:rsidRPr="00C95F9C">
        <w:rPr>
          <w:rFonts w:ascii="Times New Roman" w:hAnsi="Times New Roman"/>
          <w:sz w:val="22"/>
        </w:rPr>
        <w:t>T will in no way have authority to require member</w:t>
      </w:r>
      <w:r w:rsidR="00895D84">
        <w:rPr>
          <w:rFonts w:ascii="Times New Roman" w:hAnsi="Times New Roman"/>
          <w:sz w:val="22"/>
        </w:rPr>
        <w:t xml:space="preserve">s to </w:t>
      </w:r>
      <w:r w:rsidRPr="00C95F9C">
        <w:rPr>
          <w:rFonts w:ascii="Times New Roman" w:hAnsi="Times New Roman"/>
          <w:sz w:val="22"/>
        </w:rPr>
        <w:t>disclose confidential matters or materials if they chose not to</w:t>
      </w:r>
      <w:r w:rsidRPr="009D7F98">
        <w:rPr>
          <w:rFonts w:ascii="Times New Roman" w:hAnsi="Times New Roman"/>
          <w:sz w:val="22"/>
        </w:rPr>
        <w:t xml:space="preserve">. </w:t>
      </w:r>
    </w:p>
    <w:p w14:paraId="0B1CA7B6" w14:textId="77777777" w:rsidR="008D01C9" w:rsidRPr="0038463B" w:rsidRDefault="008D01C9">
      <w:pPr>
        <w:spacing w:line="240" w:lineRule="atLeast"/>
        <w:rPr>
          <w:rFonts w:ascii="Times New Roman" w:hAnsi="Times New Roman"/>
          <w:sz w:val="22"/>
          <w:szCs w:val="22"/>
        </w:rPr>
      </w:pPr>
    </w:p>
    <w:p w14:paraId="0B1CA7B7" w14:textId="26C275E2" w:rsidR="003B7827" w:rsidRPr="0038463B" w:rsidRDefault="003B7827" w:rsidP="003B7827">
      <w:pPr>
        <w:spacing w:line="240" w:lineRule="atLeast"/>
        <w:jc w:val="center"/>
        <w:rPr>
          <w:rFonts w:ascii="Times New Roman" w:hAnsi="Times New Roman"/>
          <w:b/>
          <w:sz w:val="22"/>
          <w:szCs w:val="22"/>
        </w:rPr>
      </w:pPr>
      <w:r w:rsidRPr="0038463B">
        <w:rPr>
          <w:rFonts w:ascii="Times New Roman" w:hAnsi="Times New Roman"/>
          <w:b/>
          <w:sz w:val="22"/>
          <w:szCs w:val="22"/>
        </w:rPr>
        <w:t>ART</w:t>
      </w:r>
      <w:r w:rsidR="00384E1F" w:rsidRPr="0038463B">
        <w:rPr>
          <w:rFonts w:ascii="Times New Roman" w:hAnsi="Times New Roman"/>
          <w:b/>
          <w:sz w:val="22"/>
          <w:szCs w:val="22"/>
        </w:rPr>
        <w:t>I</w:t>
      </w:r>
      <w:r w:rsidR="00347676" w:rsidRPr="0038463B">
        <w:rPr>
          <w:rFonts w:ascii="Times New Roman" w:hAnsi="Times New Roman"/>
          <w:b/>
          <w:sz w:val="22"/>
          <w:szCs w:val="22"/>
        </w:rPr>
        <w:t xml:space="preserve">CLE </w:t>
      </w:r>
      <w:r w:rsidR="00B57AEF">
        <w:rPr>
          <w:rFonts w:ascii="Times New Roman" w:hAnsi="Times New Roman"/>
          <w:b/>
          <w:sz w:val="22"/>
          <w:szCs w:val="22"/>
        </w:rPr>
        <w:t>2</w:t>
      </w:r>
    </w:p>
    <w:p w14:paraId="0B1CA7B8" w14:textId="77777777" w:rsidR="003B7827" w:rsidRPr="0038463B" w:rsidRDefault="003B7827" w:rsidP="003B7827">
      <w:pPr>
        <w:spacing w:line="240" w:lineRule="atLeast"/>
        <w:jc w:val="center"/>
        <w:rPr>
          <w:rFonts w:ascii="Times New Roman" w:hAnsi="Times New Roman"/>
          <w:b/>
          <w:sz w:val="22"/>
          <w:szCs w:val="22"/>
        </w:rPr>
      </w:pPr>
      <w:r w:rsidRPr="0038463B">
        <w:rPr>
          <w:rFonts w:ascii="Times New Roman" w:hAnsi="Times New Roman"/>
          <w:b/>
          <w:sz w:val="22"/>
          <w:szCs w:val="22"/>
        </w:rPr>
        <w:t>TERM</w:t>
      </w:r>
    </w:p>
    <w:p w14:paraId="0B1CA7B9" w14:textId="77777777" w:rsidR="003B7827" w:rsidRPr="0038463B" w:rsidRDefault="003B7827" w:rsidP="00795CEA">
      <w:pPr>
        <w:spacing w:line="240" w:lineRule="atLeast"/>
        <w:jc w:val="both"/>
        <w:rPr>
          <w:rFonts w:ascii="Times New Roman" w:hAnsi="Times New Roman"/>
          <w:sz w:val="22"/>
          <w:szCs w:val="22"/>
        </w:rPr>
      </w:pPr>
    </w:p>
    <w:p w14:paraId="0B1CA7BA" w14:textId="557F3C4F" w:rsidR="00347676" w:rsidRPr="0038463B" w:rsidRDefault="00347676" w:rsidP="00347676">
      <w:pPr>
        <w:spacing w:line="240" w:lineRule="atLeast"/>
        <w:rPr>
          <w:rFonts w:ascii="Times New Roman" w:hAnsi="Times New Roman"/>
          <w:b/>
          <w:sz w:val="22"/>
          <w:szCs w:val="22"/>
          <w:u w:val="single"/>
        </w:rPr>
      </w:pPr>
      <w:r w:rsidRPr="0038463B">
        <w:rPr>
          <w:rFonts w:ascii="Times New Roman" w:hAnsi="Times New Roman"/>
          <w:b/>
          <w:sz w:val="22"/>
          <w:szCs w:val="22"/>
          <w:u w:val="single"/>
        </w:rPr>
        <w:t xml:space="preserve">Section </w:t>
      </w:r>
      <w:r w:rsidR="00B57AEF">
        <w:rPr>
          <w:rFonts w:ascii="Times New Roman" w:hAnsi="Times New Roman"/>
          <w:b/>
          <w:sz w:val="22"/>
          <w:szCs w:val="22"/>
          <w:u w:val="single"/>
        </w:rPr>
        <w:t>2</w:t>
      </w:r>
      <w:r w:rsidRPr="0038463B">
        <w:rPr>
          <w:rFonts w:ascii="Times New Roman" w:hAnsi="Times New Roman"/>
          <w:b/>
          <w:sz w:val="22"/>
          <w:szCs w:val="22"/>
          <w:u w:val="single"/>
        </w:rPr>
        <w:t>.1</w:t>
      </w:r>
      <w:r w:rsidRPr="0038463B">
        <w:rPr>
          <w:rFonts w:ascii="Times New Roman" w:hAnsi="Times New Roman"/>
          <w:b/>
          <w:sz w:val="22"/>
          <w:szCs w:val="22"/>
        </w:rPr>
        <w:tab/>
      </w:r>
      <w:r w:rsidR="00BC7B89">
        <w:rPr>
          <w:rFonts w:ascii="Times New Roman" w:hAnsi="Times New Roman"/>
          <w:b/>
          <w:sz w:val="22"/>
          <w:szCs w:val="22"/>
          <w:u w:val="single"/>
        </w:rPr>
        <w:t>Term</w:t>
      </w:r>
    </w:p>
    <w:p w14:paraId="0B1CA7BB" w14:textId="77777777" w:rsidR="00347676" w:rsidRPr="0038463B" w:rsidRDefault="00347676" w:rsidP="00347676">
      <w:pPr>
        <w:spacing w:line="240" w:lineRule="atLeast"/>
        <w:rPr>
          <w:rFonts w:ascii="Times New Roman" w:hAnsi="Times New Roman"/>
          <w:b/>
          <w:sz w:val="22"/>
          <w:szCs w:val="22"/>
          <w:u w:val="single"/>
        </w:rPr>
      </w:pPr>
    </w:p>
    <w:p w14:paraId="1B9DD4B0" w14:textId="1088163C" w:rsidR="000B59B9" w:rsidRPr="00F84461" w:rsidRDefault="28B81F91" w:rsidP="000B59B9">
      <w:pPr>
        <w:autoSpaceDE w:val="0"/>
        <w:autoSpaceDN w:val="0"/>
        <w:adjustRightInd w:val="0"/>
        <w:ind w:firstLine="720"/>
        <w:jc w:val="both"/>
        <w:rPr>
          <w:rFonts w:ascii="Times New Roman" w:hAnsi="Times New Roman"/>
          <w:sz w:val="22"/>
          <w:szCs w:val="22"/>
        </w:rPr>
      </w:pPr>
      <w:r w:rsidRPr="5FA69003">
        <w:rPr>
          <w:rFonts w:ascii="Times New Roman" w:hAnsi="Times New Roman"/>
          <w:sz w:val="22"/>
          <w:szCs w:val="22"/>
        </w:rPr>
        <w:t xml:space="preserve">This Agreement will commence as of the Effective Date and, unless earlier terminated in accordance with the provisions of this Agreement, will terminate </w:t>
      </w:r>
      <w:r w:rsidR="005329A5" w:rsidRPr="005329A5">
        <w:rPr>
          <w:rFonts w:ascii="Times New Roman" w:hAnsi="Times New Roman"/>
          <w:sz w:val="22"/>
          <w:szCs w:val="22"/>
          <w:highlight w:val="cyan"/>
        </w:rPr>
        <w:t>[1 year]</w:t>
      </w:r>
      <w:r w:rsidR="005329A5" w:rsidRPr="005329A5">
        <w:rPr>
          <w:rFonts w:ascii="Times New Roman" w:hAnsi="Times New Roman"/>
          <w:sz w:val="22"/>
          <w:szCs w:val="22"/>
        </w:rPr>
        <w:t xml:space="preserve"> from</w:t>
      </w:r>
      <w:r w:rsidR="005329A5" w:rsidRPr="005329A5">
        <w:rPr>
          <w:rFonts w:ascii="Times New Roman" w:hAnsi="Times New Roman"/>
          <w:sz w:val="22"/>
          <w:szCs w:val="22"/>
        </w:rPr>
        <w:t xml:space="preserve"> </w:t>
      </w:r>
      <w:r w:rsidRPr="5FA69003">
        <w:rPr>
          <w:rFonts w:ascii="Times New Roman" w:hAnsi="Times New Roman"/>
          <w:sz w:val="22"/>
          <w:szCs w:val="22"/>
        </w:rPr>
        <w:t>the Effective Date (the “</w:t>
      </w:r>
      <w:r w:rsidRPr="5FA69003">
        <w:rPr>
          <w:rFonts w:ascii="Times New Roman" w:hAnsi="Times New Roman"/>
          <w:sz w:val="22"/>
          <w:szCs w:val="22"/>
          <w:u w:val="single"/>
        </w:rPr>
        <w:t>Term</w:t>
      </w:r>
      <w:r w:rsidRPr="5FA69003">
        <w:rPr>
          <w:rFonts w:ascii="Times New Roman" w:hAnsi="Times New Roman"/>
          <w:sz w:val="22"/>
          <w:szCs w:val="22"/>
        </w:rPr>
        <w:t>”).  This Agreement may be extended by the mutual written agreement of the parties on the terms and conditions contained herein.</w:t>
      </w:r>
    </w:p>
    <w:p w14:paraId="0B1CA7C1" w14:textId="77777777" w:rsidR="00AB50DD" w:rsidRPr="0038463B" w:rsidRDefault="00AB50DD">
      <w:pPr>
        <w:spacing w:line="240" w:lineRule="atLeast"/>
        <w:rPr>
          <w:rFonts w:ascii="Times New Roman" w:hAnsi="Times New Roman"/>
          <w:sz w:val="22"/>
          <w:szCs w:val="22"/>
        </w:rPr>
      </w:pPr>
    </w:p>
    <w:p w14:paraId="0B1CA7C2" w14:textId="733414EB" w:rsidR="00AB50DD" w:rsidRPr="0038463B" w:rsidRDefault="00C04F91">
      <w:pPr>
        <w:spacing w:line="240" w:lineRule="atLeast"/>
        <w:jc w:val="center"/>
        <w:rPr>
          <w:rFonts w:ascii="Times New Roman" w:hAnsi="Times New Roman"/>
          <w:b/>
          <w:sz w:val="22"/>
          <w:szCs w:val="22"/>
        </w:rPr>
      </w:pPr>
      <w:r w:rsidRPr="0038463B">
        <w:rPr>
          <w:rFonts w:ascii="Times New Roman" w:hAnsi="Times New Roman"/>
          <w:b/>
          <w:sz w:val="22"/>
          <w:szCs w:val="22"/>
        </w:rPr>
        <w:t xml:space="preserve">ARTICLE </w:t>
      </w:r>
      <w:r w:rsidR="002E3612">
        <w:rPr>
          <w:rFonts w:ascii="Times New Roman" w:hAnsi="Times New Roman"/>
          <w:b/>
          <w:sz w:val="22"/>
          <w:szCs w:val="22"/>
        </w:rPr>
        <w:t>3</w:t>
      </w:r>
    </w:p>
    <w:p w14:paraId="0B1CA7C3" w14:textId="5BF4543B" w:rsidR="00AB50DD" w:rsidRPr="0038463B" w:rsidRDefault="002E3612">
      <w:pPr>
        <w:spacing w:line="240" w:lineRule="atLeast"/>
        <w:jc w:val="center"/>
        <w:rPr>
          <w:rFonts w:ascii="Times New Roman" w:hAnsi="Times New Roman"/>
          <w:b/>
          <w:sz w:val="22"/>
          <w:szCs w:val="22"/>
        </w:rPr>
      </w:pPr>
      <w:r>
        <w:rPr>
          <w:rFonts w:ascii="Times New Roman" w:hAnsi="Times New Roman"/>
          <w:b/>
          <w:sz w:val="22"/>
          <w:szCs w:val="22"/>
        </w:rPr>
        <w:t>Budget</w:t>
      </w:r>
    </w:p>
    <w:p w14:paraId="0B1CA7C4" w14:textId="77777777" w:rsidR="00AB50DD" w:rsidRPr="0038463B" w:rsidRDefault="00AB50DD">
      <w:pPr>
        <w:spacing w:line="240" w:lineRule="atLeast"/>
        <w:rPr>
          <w:rFonts w:ascii="Times New Roman" w:hAnsi="Times New Roman"/>
          <w:sz w:val="22"/>
          <w:szCs w:val="22"/>
        </w:rPr>
      </w:pPr>
    </w:p>
    <w:p w14:paraId="0B1CA7C5" w14:textId="43300E4A" w:rsidR="00AB50DD" w:rsidRPr="0038463B" w:rsidRDefault="004911C4">
      <w:pPr>
        <w:spacing w:line="240" w:lineRule="atLeast"/>
        <w:rPr>
          <w:rFonts w:ascii="Times New Roman" w:hAnsi="Times New Roman"/>
          <w:b/>
          <w:sz w:val="22"/>
          <w:szCs w:val="22"/>
          <w:u w:val="single"/>
        </w:rPr>
      </w:pPr>
      <w:r w:rsidRPr="0038463B">
        <w:rPr>
          <w:rFonts w:ascii="Times New Roman" w:hAnsi="Times New Roman"/>
          <w:b/>
          <w:sz w:val="22"/>
          <w:szCs w:val="22"/>
          <w:u w:val="single"/>
        </w:rPr>
        <w:t xml:space="preserve">Section </w:t>
      </w:r>
      <w:r w:rsidR="002E3612">
        <w:rPr>
          <w:rFonts w:ascii="Times New Roman" w:hAnsi="Times New Roman"/>
          <w:b/>
          <w:sz w:val="22"/>
          <w:szCs w:val="22"/>
          <w:u w:val="single"/>
        </w:rPr>
        <w:t>3</w:t>
      </w:r>
      <w:r w:rsidR="00AB50DD" w:rsidRPr="0038463B">
        <w:rPr>
          <w:rFonts w:ascii="Times New Roman" w:hAnsi="Times New Roman"/>
          <w:b/>
          <w:sz w:val="22"/>
          <w:szCs w:val="22"/>
          <w:u w:val="single"/>
        </w:rPr>
        <w:t>.1</w:t>
      </w:r>
      <w:r w:rsidR="00AB50DD" w:rsidRPr="0038463B">
        <w:rPr>
          <w:rFonts w:ascii="Times New Roman" w:hAnsi="Times New Roman"/>
          <w:b/>
          <w:sz w:val="22"/>
          <w:szCs w:val="22"/>
        </w:rPr>
        <w:tab/>
      </w:r>
      <w:r w:rsidR="002E3612">
        <w:rPr>
          <w:rFonts w:ascii="Times New Roman" w:hAnsi="Times New Roman"/>
          <w:b/>
          <w:sz w:val="22"/>
          <w:szCs w:val="22"/>
          <w:u w:val="single"/>
        </w:rPr>
        <w:t>Budget</w:t>
      </w:r>
    </w:p>
    <w:p w14:paraId="0B1CA7C6" w14:textId="77777777" w:rsidR="00795CEA" w:rsidRPr="0038463B" w:rsidRDefault="00AB50DD">
      <w:pPr>
        <w:spacing w:line="240" w:lineRule="atLeast"/>
        <w:rPr>
          <w:rFonts w:ascii="Times New Roman" w:hAnsi="Times New Roman"/>
          <w:sz w:val="22"/>
          <w:szCs w:val="22"/>
        </w:rPr>
      </w:pPr>
      <w:r w:rsidRPr="0038463B">
        <w:rPr>
          <w:rFonts w:ascii="Times New Roman" w:hAnsi="Times New Roman"/>
          <w:sz w:val="22"/>
          <w:szCs w:val="22"/>
        </w:rPr>
        <w:tab/>
      </w:r>
    </w:p>
    <w:p w14:paraId="1A863E13" w14:textId="4387B083" w:rsidR="00895D84" w:rsidRPr="003C73C8" w:rsidRDefault="00895D84" w:rsidP="00895D84">
      <w:pPr>
        <w:ind w:firstLine="720"/>
        <w:rPr>
          <w:rFonts w:ascii="Times New Roman" w:hAnsi="Times New Roman"/>
          <w:sz w:val="22"/>
          <w:szCs w:val="22"/>
        </w:rPr>
      </w:pPr>
      <w:r w:rsidRPr="003C73C8">
        <w:rPr>
          <w:rFonts w:ascii="Times New Roman" w:hAnsi="Times New Roman"/>
          <w:sz w:val="22"/>
          <w:szCs w:val="22"/>
        </w:rPr>
        <w:t xml:space="preserve">The partnership between </w:t>
      </w:r>
      <w:r w:rsidR="005329A5" w:rsidRPr="00895D84">
        <w:rPr>
          <w:rFonts w:ascii="Times New Roman" w:hAnsi="Times New Roman"/>
          <w:sz w:val="22"/>
          <w:szCs w:val="22"/>
          <w:highlight w:val="green"/>
        </w:rPr>
        <w:t>COMPANYNAME2</w:t>
      </w:r>
      <w:r w:rsidR="005329A5">
        <w:rPr>
          <w:rFonts w:ascii="Times New Roman" w:hAnsi="Times New Roman"/>
          <w:sz w:val="22"/>
          <w:szCs w:val="22"/>
        </w:rPr>
        <w:t xml:space="preserve"> </w:t>
      </w:r>
      <w:r w:rsidRPr="003C73C8">
        <w:rPr>
          <w:rFonts w:ascii="Times New Roman" w:hAnsi="Times New Roman"/>
          <w:sz w:val="22"/>
          <w:szCs w:val="22"/>
        </w:rPr>
        <w:t xml:space="preserve">and </w:t>
      </w:r>
      <w:r w:rsidR="005329A5" w:rsidRPr="00895D84">
        <w:rPr>
          <w:rFonts w:ascii="Times New Roman" w:hAnsi="Times New Roman"/>
          <w:sz w:val="22"/>
          <w:szCs w:val="22"/>
          <w:highlight w:val="yellow"/>
        </w:rPr>
        <w:t>COMPANY</w:t>
      </w:r>
      <w:r w:rsidR="005329A5">
        <w:rPr>
          <w:rFonts w:ascii="Times New Roman" w:hAnsi="Times New Roman"/>
          <w:sz w:val="22"/>
          <w:szCs w:val="22"/>
          <w:highlight w:val="yellow"/>
        </w:rPr>
        <w:t>NAME1</w:t>
      </w:r>
      <w:r w:rsidR="005329A5">
        <w:rPr>
          <w:rFonts w:ascii="Times New Roman" w:hAnsi="Times New Roman"/>
          <w:sz w:val="22"/>
          <w:szCs w:val="22"/>
        </w:rPr>
        <w:t xml:space="preserve"> </w:t>
      </w:r>
      <w:r w:rsidRPr="003C73C8">
        <w:rPr>
          <w:rFonts w:ascii="Times New Roman" w:hAnsi="Times New Roman"/>
          <w:sz w:val="22"/>
          <w:szCs w:val="22"/>
        </w:rPr>
        <w:t xml:space="preserve">is intended to be budget neutral. The commitment from both organizations is through resource allotment. Both </w:t>
      </w:r>
      <w:r w:rsidRPr="00895D84">
        <w:rPr>
          <w:rFonts w:ascii="Times New Roman" w:hAnsi="Times New Roman"/>
          <w:sz w:val="22"/>
          <w:szCs w:val="22"/>
          <w:highlight w:val="yellow"/>
        </w:rPr>
        <w:t>COMPANY</w:t>
      </w:r>
      <w:r>
        <w:rPr>
          <w:rFonts w:ascii="Times New Roman" w:hAnsi="Times New Roman"/>
          <w:sz w:val="22"/>
          <w:szCs w:val="22"/>
          <w:highlight w:val="yellow"/>
        </w:rPr>
        <w:t>NAME1</w:t>
      </w:r>
      <w:r>
        <w:rPr>
          <w:rFonts w:ascii="Times New Roman" w:hAnsi="Times New Roman"/>
          <w:sz w:val="22"/>
          <w:szCs w:val="22"/>
        </w:rPr>
        <w:t xml:space="preserve"> </w:t>
      </w:r>
      <w:r w:rsidRPr="003C73C8">
        <w:rPr>
          <w:rFonts w:ascii="Times New Roman" w:hAnsi="Times New Roman"/>
          <w:sz w:val="22"/>
          <w:szCs w:val="22"/>
        </w:rPr>
        <w:t xml:space="preserve">and </w:t>
      </w:r>
      <w:r w:rsidRPr="00895D84">
        <w:rPr>
          <w:rFonts w:ascii="Times New Roman" w:hAnsi="Times New Roman"/>
          <w:sz w:val="22"/>
          <w:szCs w:val="22"/>
          <w:highlight w:val="green"/>
        </w:rPr>
        <w:t>COMPANYNAME2</w:t>
      </w:r>
      <w:r>
        <w:rPr>
          <w:rFonts w:ascii="Times New Roman" w:hAnsi="Times New Roman"/>
          <w:sz w:val="22"/>
          <w:szCs w:val="22"/>
        </w:rPr>
        <w:t xml:space="preserve"> </w:t>
      </w:r>
      <w:r w:rsidRPr="003C73C8">
        <w:rPr>
          <w:rFonts w:ascii="Times New Roman" w:hAnsi="Times New Roman"/>
          <w:sz w:val="22"/>
          <w:szCs w:val="22"/>
        </w:rPr>
        <w:t xml:space="preserve">will provide </w:t>
      </w:r>
      <w:r w:rsidR="005329A5" w:rsidRPr="005329A5">
        <w:rPr>
          <w:rFonts w:ascii="Times New Roman" w:hAnsi="Times New Roman"/>
          <w:sz w:val="22"/>
          <w:szCs w:val="22"/>
          <w:highlight w:val="cyan"/>
        </w:rPr>
        <w:t>###</w:t>
      </w:r>
      <w:r w:rsidRPr="003C73C8">
        <w:rPr>
          <w:rFonts w:ascii="Times New Roman" w:hAnsi="Times New Roman"/>
          <w:sz w:val="22"/>
          <w:szCs w:val="22"/>
        </w:rPr>
        <w:t xml:space="preserve"> FTE</w:t>
      </w:r>
      <w:r w:rsidR="005329A5">
        <w:rPr>
          <w:rFonts w:ascii="Times New Roman" w:hAnsi="Times New Roman"/>
          <w:sz w:val="22"/>
          <w:szCs w:val="22"/>
        </w:rPr>
        <w:t xml:space="preserve"> at a minimum</w:t>
      </w:r>
      <w:r w:rsidRPr="003C73C8">
        <w:rPr>
          <w:rFonts w:ascii="Times New Roman" w:hAnsi="Times New Roman"/>
          <w:sz w:val="22"/>
          <w:szCs w:val="22"/>
        </w:rPr>
        <w:t xml:space="preserve">, plus one Project Management Oversight (PMO) lead. </w:t>
      </w:r>
    </w:p>
    <w:p w14:paraId="0B1CA7D8" w14:textId="7D90545B" w:rsidR="00AB50DD" w:rsidRPr="0038463B" w:rsidRDefault="003C73C8" w:rsidP="002970F5">
      <w:pPr>
        <w:ind w:firstLine="720"/>
        <w:jc w:val="both"/>
        <w:rPr>
          <w:rFonts w:ascii="Times New Roman" w:hAnsi="Times New Roman"/>
          <w:sz w:val="22"/>
          <w:szCs w:val="22"/>
        </w:rPr>
      </w:pPr>
      <w:r>
        <w:rPr>
          <w:rFonts w:ascii="Times New Roman" w:hAnsi="Times New Roman"/>
          <w:sz w:val="22"/>
          <w:szCs w:val="22"/>
        </w:rPr>
        <w:tab/>
      </w:r>
    </w:p>
    <w:p w14:paraId="0B1CA7D9" w14:textId="37DECC00" w:rsidR="00B2356F" w:rsidRPr="004E7452" w:rsidRDefault="001B741D" w:rsidP="00B2356F">
      <w:pPr>
        <w:spacing w:line="240" w:lineRule="atLeast"/>
        <w:jc w:val="center"/>
        <w:rPr>
          <w:rFonts w:ascii="Times New Roman" w:hAnsi="Times New Roman"/>
          <w:b/>
          <w:sz w:val="22"/>
          <w:szCs w:val="22"/>
        </w:rPr>
      </w:pPr>
      <w:r w:rsidRPr="004E7452">
        <w:rPr>
          <w:rFonts w:ascii="Times New Roman" w:hAnsi="Times New Roman"/>
          <w:b/>
          <w:sz w:val="22"/>
          <w:szCs w:val="22"/>
        </w:rPr>
        <w:t xml:space="preserve">ARTICLE </w:t>
      </w:r>
      <w:r w:rsidR="002970F5">
        <w:rPr>
          <w:rFonts w:ascii="Times New Roman" w:hAnsi="Times New Roman"/>
          <w:b/>
          <w:sz w:val="22"/>
          <w:szCs w:val="22"/>
        </w:rPr>
        <w:t>4</w:t>
      </w:r>
    </w:p>
    <w:p w14:paraId="0B1CA7DB" w14:textId="64DCF2EB" w:rsidR="00B2356F" w:rsidRPr="004E7452" w:rsidRDefault="00FE630E" w:rsidP="003B3F91">
      <w:pPr>
        <w:spacing w:line="240" w:lineRule="atLeast"/>
        <w:jc w:val="center"/>
        <w:rPr>
          <w:rFonts w:ascii="Times New Roman" w:hAnsi="Times New Roman"/>
          <w:b/>
          <w:sz w:val="22"/>
          <w:szCs w:val="22"/>
        </w:rPr>
      </w:pPr>
      <w:r w:rsidRPr="004E7452">
        <w:rPr>
          <w:rFonts w:ascii="Times New Roman" w:hAnsi="Times New Roman"/>
          <w:b/>
          <w:sz w:val="22"/>
          <w:szCs w:val="22"/>
        </w:rPr>
        <w:t>INTELLECTUAL PROPERTY</w:t>
      </w:r>
    </w:p>
    <w:p w14:paraId="0B1CA7DC" w14:textId="77777777" w:rsidR="00B2356F" w:rsidRPr="004E7452" w:rsidRDefault="00B2356F">
      <w:pPr>
        <w:spacing w:line="240" w:lineRule="atLeast"/>
        <w:rPr>
          <w:rFonts w:ascii="Times New Roman" w:hAnsi="Times New Roman"/>
          <w:b/>
          <w:sz w:val="22"/>
          <w:szCs w:val="22"/>
        </w:rPr>
      </w:pPr>
    </w:p>
    <w:p w14:paraId="581BB504" w14:textId="291F43D2" w:rsidR="00816EA6" w:rsidRPr="005926A8" w:rsidRDefault="00816EA6" w:rsidP="00816EA6">
      <w:pPr>
        <w:spacing w:line="240" w:lineRule="atLeast"/>
        <w:jc w:val="both"/>
        <w:rPr>
          <w:rFonts w:ascii="Times New Roman" w:hAnsi="Times New Roman"/>
          <w:b/>
          <w:sz w:val="22"/>
          <w:szCs w:val="22"/>
          <w:u w:val="single"/>
        </w:rPr>
      </w:pPr>
      <w:r w:rsidRPr="005926A8">
        <w:rPr>
          <w:rFonts w:ascii="Times New Roman" w:hAnsi="Times New Roman"/>
          <w:b/>
          <w:sz w:val="22"/>
          <w:szCs w:val="22"/>
          <w:u w:val="single"/>
        </w:rPr>
        <w:t xml:space="preserve">Section </w:t>
      </w:r>
      <w:r w:rsidR="005513A3" w:rsidRPr="005926A8">
        <w:rPr>
          <w:rFonts w:ascii="Times New Roman" w:hAnsi="Times New Roman"/>
          <w:b/>
          <w:sz w:val="22"/>
          <w:szCs w:val="22"/>
          <w:u w:val="single"/>
        </w:rPr>
        <w:t>4</w:t>
      </w:r>
      <w:r w:rsidRPr="005926A8">
        <w:rPr>
          <w:rFonts w:ascii="Times New Roman" w:hAnsi="Times New Roman"/>
          <w:b/>
          <w:sz w:val="22"/>
          <w:szCs w:val="22"/>
          <w:u w:val="single"/>
        </w:rPr>
        <w:t>.1</w:t>
      </w:r>
      <w:r w:rsidRPr="005926A8">
        <w:rPr>
          <w:rFonts w:ascii="Times New Roman" w:hAnsi="Times New Roman"/>
          <w:bCs/>
          <w:sz w:val="22"/>
          <w:szCs w:val="22"/>
        </w:rPr>
        <w:tab/>
      </w:r>
      <w:r w:rsidRPr="005926A8">
        <w:rPr>
          <w:rFonts w:ascii="Times New Roman" w:hAnsi="Times New Roman"/>
          <w:b/>
          <w:sz w:val="22"/>
          <w:szCs w:val="22"/>
          <w:u w:val="single"/>
        </w:rPr>
        <w:t>Definitions</w:t>
      </w:r>
    </w:p>
    <w:p w14:paraId="39FC429B" w14:textId="77777777" w:rsidR="00816EA6" w:rsidRPr="005926A8" w:rsidRDefault="00816EA6" w:rsidP="00816EA6">
      <w:pPr>
        <w:spacing w:line="240" w:lineRule="atLeast"/>
        <w:jc w:val="both"/>
        <w:rPr>
          <w:rFonts w:ascii="Times New Roman" w:hAnsi="Times New Roman"/>
          <w:bCs/>
          <w:sz w:val="22"/>
          <w:szCs w:val="22"/>
        </w:rPr>
      </w:pPr>
    </w:p>
    <w:p w14:paraId="1D93FA38" w14:textId="17AFD3BE" w:rsidR="00816EA6" w:rsidRPr="005926A8" w:rsidRDefault="00816EA6" w:rsidP="00816EA6">
      <w:pPr>
        <w:spacing w:line="240" w:lineRule="atLeast"/>
        <w:jc w:val="both"/>
        <w:rPr>
          <w:rFonts w:ascii="Times New Roman" w:hAnsi="Times New Roman"/>
          <w:bCs/>
          <w:sz w:val="22"/>
          <w:szCs w:val="22"/>
        </w:rPr>
      </w:pPr>
      <w:r w:rsidRPr="005926A8">
        <w:rPr>
          <w:rFonts w:ascii="Times New Roman" w:hAnsi="Times New Roman"/>
          <w:bCs/>
          <w:sz w:val="22"/>
          <w:szCs w:val="22"/>
        </w:rPr>
        <w:tab/>
        <w:t>(a)</w:t>
      </w:r>
      <w:r w:rsidRPr="005926A8">
        <w:rPr>
          <w:rFonts w:ascii="Times New Roman" w:hAnsi="Times New Roman"/>
          <w:bCs/>
          <w:sz w:val="22"/>
          <w:szCs w:val="22"/>
        </w:rPr>
        <w:tab/>
      </w:r>
      <w:r w:rsidRPr="0067073A">
        <w:rPr>
          <w:rFonts w:ascii="Times New Roman" w:hAnsi="Times New Roman"/>
          <w:b/>
          <w:sz w:val="22"/>
          <w:szCs w:val="22"/>
        </w:rPr>
        <w:t>“Affiliate”</w:t>
      </w:r>
      <w:r w:rsidRPr="005926A8">
        <w:rPr>
          <w:rFonts w:ascii="Times New Roman" w:hAnsi="Times New Roman"/>
          <w:bCs/>
          <w:sz w:val="22"/>
          <w:szCs w:val="22"/>
        </w:rPr>
        <w:t xml:space="preserve"> means any corporation or non-corporate entity which controls, is controlled by or is under common control with a Party hereto.  A corporation or non-corporate entity, as applicable, will be regarded as in control of another corporation if it owns or directly or indirectly controls at least forty percent (40%) of the voting stock of the other corporation or (</w:t>
      </w:r>
      <w:proofErr w:type="spellStart"/>
      <w:r w:rsidRPr="005926A8">
        <w:rPr>
          <w:rFonts w:ascii="Times New Roman" w:hAnsi="Times New Roman"/>
          <w:bCs/>
          <w:sz w:val="22"/>
          <w:szCs w:val="22"/>
        </w:rPr>
        <w:t>i</w:t>
      </w:r>
      <w:proofErr w:type="spellEnd"/>
      <w:r w:rsidRPr="005926A8">
        <w:rPr>
          <w:rFonts w:ascii="Times New Roman" w:hAnsi="Times New Roman"/>
          <w:bCs/>
          <w:sz w:val="22"/>
          <w:szCs w:val="22"/>
        </w:rPr>
        <w:t xml:space="preserve">) in the absence of the ownership of at least forty percent (40%) of the voting stock of a corporation; (ii) in the case of a non-corporate entity, if it possesses, directly or indirectly, the power to direct or cause the direction of the management and policies of such corporation or non-corporate entity, as applicable; or (iii) </w:t>
      </w:r>
      <w:r w:rsidR="00895D84" w:rsidRPr="005926A8">
        <w:rPr>
          <w:rFonts w:ascii="Times New Roman" w:hAnsi="Times New Roman"/>
          <w:bCs/>
          <w:sz w:val="22"/>
          <w:szCs w:val="22"/>
        </w:rPr>
        <w:t xml:space="preserve">any other relationship between </w:t>
      </w:r>
      <w:r w:rsidR="00895D84" w:rsidRPr="00895D84">
        <w:rPr>
          <w:rFonts w:ascii="Times New Roman" w:hAnsi="Times New Roman"/>
          <w:sz w:val="22"/>
          <w:szCs w:val="22"/>
          <w:highlight w:val="yellow"/>
        </w:rPr>
        <w:t>COMPANY</w:t>
      </w:r>
      <w:r w:rsidR="00895D84">
        <w:rPr>
          <w:rFonts w:ascii="Times New Roman" w:hAnsi="Times New Roman"/>
          <w:sz w:val="22"/>
          <w:szCs w:val="22"/>
          <w:highlight w:val="yellow"/>
        </w:rPr>
        <w:t>NAME1</w:t>
      </w:r>
      <w:r w:rsidR="00895D84">
        <w:rPr>
          <w:rFonts w:ascii="Times New Roman" w:hAnsi="Times New Roman"/>
          <w:sz w:val="22"/>
          <w:szCs w:val="22"/>
        </w:rPr>
        <w:t xml:space="preserve"> </w:t>
      </w:r>
      <w:r w:rsidR="00895D84" w:rsidRPr="005926A8">
        <w:rPr>
          <w:rFonts w:ascii="Times New Roman" w:hAnsi="Times New Roman"/>
          <w:bCs/>
          <w:sz w:val="22"/>
          <w:szCs w:val="22"/>
        </w:rPr>
        <w:t xml:space="preserve">and an entity which </w:t>
      </w:r>
      <w:r w:rsidR="00895D84" w:rsidRPr="00895D84">
        <w:rPr>
          <w:rFonts w:ascii="Times New Roman" w:hAnsi="Times New Roman"/>
          <w:sz w:val="22"/>
          <w:szCs w:val="22"/>
          <w:highlight w:val="yellow"/>
        </w:rPr>
        <w:t>COMPANY</w:t>
      </w:r>
      <w:r w:rsidR="00895D84">
        <w:rPr>
          <w:rFonts w:ascii="Times New Roman" w:hAnsi="Times New Roman"/>
          <w:sz w:val="22"/>
          <w:szCs w:val="22"/>
          <w:highlight w:val="yellow"/>
        </w:rPr>
        <w:t>NAME1</w:t>
      </w:r>
      <w:r w:rsidR="00895D84">
        <w:rPr>
          <w:rFonts w:ascii="Times New Roman" w:hAnsi="Times New Roman"/>
          <w:sz w:val="22"/>
          <w:szCs w:val="22"/>
        </w:rPr>
        <w:t xml:space="preserve"> </w:t>
      </w:r>
      <w:r w:rsidR="00895D84" w:rsidRPr="005926A8">
        <w:rPr>
          <w:rFonts w:ascii="Times New Roman" w:hAnsi="Times New Roman"/>
          <w:bCs/>
          <w:sz w:val="22"/>
          <w:szCs w:val="22"/>
        </w:rPr>
        <w:t xml:space="preserve">and </w:t>
      </w:r>
      <w:r w:rsidR="00895D84" w:rsidRPr="00895D84">
        <w:rPr>
          <w:rFonts w:ascii="Times New Roman" w:hAnsi="Times New Roman"/>
          <w:sz w:val="22"/>
          <w:szCs w:val="22"/>
          <w:highlight w:val="green"/>
        </w:rPr>
        <w:t>COMPANYNAME2</w:t>
      </w:r>
      <w:r w:rsidR="00895D84">
        <w:rPr>
          <w:rFonts w:ascii="Times New Roman" w:hAnsi="Times New Roman"/>
          <w:sz w:val="22"/>
          <w:szCs w:val="22"/>
        </w:rPr>
        <w:t xml:space="preserve"> </w:t>
      </w:r>
      <w:r w:rsidR="00895D84" w:rsidRPr="005926A8">
        <w:rPr>
          <w:rFonts w:ascii="Times New Roman" w:hAnsi="Times New Roman"/>
          <w:bCs/>
          <w:sz w:val="22"/>
          <w:szCs w:val="22"/>
        </w:rPr>
        <w:t xml:space="preserve">have agreed in writing may be considered an “Affiliate” of </w:t>
      </w:r>
      <w:r w:rsidR="00895D84" w:rsidRPr="00895D84">
        <w:rPr>
          <w:rFonts w:ascii="Times New Roman" w:hAnsi="Times New Roman"/>
          <w:sz w:val="22"/>
          <w:szCs w:val="22"/>
          <w:highlight w:val="yellow"/>
        </w:rPr>
        <w:t>COMPANY</w:t>
      </w:r>
      <w:r w:rsidR="00895D84">
        <w:rPr>
          <w:rFonts w:ascii="Times New Roman" w:hAnsi="Times New Roman"/>
          <w:sz w:val="22"/>
          <w:szCs w:val="22"/>
          <w:highlight w:val="yellow"/>
        </w:rPr>
        <w:t>NAME1</w:t>
      </w:r>
      <w:r w:rsidRPr="005926A8">
        <w:rPr>
          <w:rFonts w:ascii="Times New Roman" w:hAnsi="Times New Roman"/>
          <w:bCs/>
          <w:sz w:val="22"/>
          <w:szCs w:val="22"/>
        </w:rPr>
        <w:t>.</w:t>
      </w:r>
    </w:p>
    <w:p w14:paraId="50F2FBE0" w14:textId="77777777" w:rsidR="00816EA6" w:rsidRPr="005926A8" w:rsidRDefault="00816EA6" w:rsidP="00816EA6">
      <w:pPr>
        <w:spacing w:line="240" w:lineRule="atLeast"/>
        <w:jc w:val="both"/>
        <w:rPr>
          <w:rFonts w:ascii="Times New Roman" w:hAnsi="Times New Roman"/>
          <w:bCs/>
          <w:sz w:val="22"/>
          <w:szCs w:val="22"/>
        </w:rPr>
      </w:pPr>
    </w:p>
    <w:p w14:paraId="14B5AFCC" w14:textId="63D7C720" w:rsidR="00816EA6" w:rsidRPr="005926A8" w:rsidRDefault="00816EA6" w:rsidP="00816EA6">
      <w:pPr>
        <w:spacing w:line="240" w:lineRule="atLeast"/>
        <w:jc w:val="both"/>
        <w:rPr>
          <w:rFonts w:ascii="Times New Roman" w:hAnsi="Times New Roman"/>
          <w:bCs/>
          <w:sz w:val="22"/>
          <w:szCs w:val="22"/>
        </w:rPr>
      </w:pPr>
      <w:r w:rsidRPr="005926A8">
        <w:rPr>
          <w:rFonts w:ascii="Times New Roman" w:hAnsi="Times New Roman"/>
          <w:bCs/>
          <w:sz w:val="22"/>
          <w:szCs w:val="22"/>
        </w:rPr>
        <w:t>(b)</w:t>
      </w:r>
      <w:r w:rsidRPr="005926A8">
        <w:rPr>
          <w:rFonts w:ascii="Times New Roman" w:hAnsi="Times New Roman"/>
          <w:bCs/>
          <w:sz w:val="22"/>
          <w:szCs w:val="22"/>
        </w:rPr>
        <w:tab/>
      </w:r>
      <w:r w:rsidRPr="0067073A">
        <w:rPr>
          <w:rFonts w:ascii="Times New Roman" w:hAnsi="Times New Roman"/>
          <w:b/>
          <w:sz w:val="22"/>
          <w:szCs w:val="22"/>
        </w:rPr>
        <w:t>“Arising IP”</w:t>
      </w:r>
      <w:r w:rsidRPr="005926A8">
        <w:rPr>
          <w:rFonts w:ascii="Times New Roman" w:hAnsi="Times New Roman"/>
          <w:bCs/>
          <w:sz w:val="22"/>
          <w:szCs w:val="22"/>
        </w:rPr>
        <w:t xml:space="preserve"> means Know-How and Intellectual Property that is discovered, generated, invented, made, </w:t>
      </w:r>
      <w:proofErr w:type="gramStart"/>
      <w:r w:rsidRPr="005926A8">
        <w:rPr>
          <w:rFonts w:ascii="Times New Roman" w:hAnsi="Times New Roman"/>
          <w:bCs/>
          <w:sz w:val="22"/>
          <w:szCs w:val="22"/>
        </w:rPr>
        <w:t>conceived</w:t>
      </w:r>
      <w:proofErr w:type="gramEnd"/>
      <w:r w:rsidRPr="005926A8">
        <w:rPr>
          <w:rFonts w:ascii="Times New Roman" w:hAnsi="Times New Roman"/>
          <w:bCs/>
          <w:sz w:val="22"/>
          <w:szCs w:val="22"/>
        </w:rPr>
        <w:t xml:space="preserve"> or reduced into practice by or on behalf of </w:t>
      </w:r>
      <w:r w:rsidR="005329A5" w:rsidRPr="00895D84">
        <w:rPr>
          <w:rFonts w:ascii="Times New Roman" w:hAnsi="Times New Roman"/>
          <w:sz w:val="22"/>
          <w:szCs w:val="22"/>
          <w:highlight w:val="yellow"/>
        </w:rPr>
        <w:t>COMPANY</w:t>
      </w:r>
      <w:r w:rsidR="005329A5">
        <w:rPr>
          <w:rFonts w:ascii="Times New Roman" w:hAnsi="Times New Roman"/>
          <w:sz w:val="22"/>
          <w:szCs w:val="22"/>
          <w:highlight w:val="yellow"/>
        </w:rPr>
        <w:t>NAME1</w:t>
      </w:r>
      <w:r w:rsidR="005329A5">
        <w:rPr>
          <w:rFonts w:ascii="Times New Roman" w:hAnsi="Times New Roman"/>
          <w:sz w:val="22"/>
          <w:szCs w:val="22"/>
        </w:rPr>
        <w:t xml:space="preserve"> </w:t>
      </w:r>
      <w:r w:rsidR="005329A5">
        <w:rPr>
          <w:rFonts w:ascii="Times New Roman" w:hAnsi="Times New Roman"/>
          <w:bCs/>
          <w:sz w:val="22"/>
          <w:szCs w:val="22"/>
        </w:rPr>
        <w:t>or</w:t>
      </w:r>
      <w:r w:rsidR="005329A5" w:rsidRPr="005926A8">
        <w:rPr>
          <w:rFonts w:ascii="Times New Roman" w:hAnsi="Times New Roman"/>
          <w:bCs/>
          <w:sz w:val="22"/>
          <w:szCs w:val="22"/>
        </w:rPr>
        <w:t xml:space="preserve"> </w:t>
      </w:r>
      <w:r w:rsidR="005329A5" w:rsidRPr="00895D84">
        <w:rPr>
          <w:rFonts w:ascii="Times New Roman" w:hAnsi="Times New Roman"/>
          <w:sz w:val="22"/>
          <w:szCs w:val="22"/>
          <w:highlight w:val="green"/>
        </w:rPr>
        <w:t>COMPANYNAME2</w:t>
      </w:r>
      <w:r w:rsidRPr="005926A8">
        <w:rPr>
          <w:rFonts w:ascii="Times New Roman" w:hAnsi="Times New Roman"/>
          <w:bCs/>
          <w:sz w:val="22"/>
          <w:szCs w:val="22"/>
        </w:rPr>
        <w:t xml:space="preserve"> under </w:t>
      </w:r>
      <w:r w:rsidR="00DF2B60">
        <w:rPr>
          <w:rFonts w:ascii="Times New Roman" w:hAnsi="Times New Roman"/>
          <w:bCs/>
          <w:sz w:val="22"/>
          <w:szCs w:val="22"/>
        </w:rPr>
        <w:t>a</w:t>
      </w:r>
      <w:r w:rsidRPr="005926A8">
        <w:rPr>
          <w:rFonts w:ascii="Times New Roman" w:hAnsi="Times New Roman"/>
          <w:bCs/>
          <w:sz w:val="22"/>
          <w:szCs w:val="22"/>
        </w:rPr>
        <w:t xml:space="preserve"> Research Project.  </w:t>
      </w:r>
    </w:p>
    <w:p w14:paraId="1925DC69" w14:textId="77777777" w:rsidR="00816EA6" w:rsidRPr="005926A8" w:rsidRDefault="00816EA6" w:rsidP="00816EA6">
      <w:pPr>
        <w:spacing w:line="240" w:lineRule="atLeast"/>
        <w:jc w:val="both"/>
        <w:rPr>
          <w:rFonts w:ascii="Times New Roman" w:hAnsi="Times New Roman"/>
          <w:bCs/>
          <w:sz w:val="22"/>
          <w:szCs w:val="22"/>
        </w:rPr>
      </w:pPr>
    </w:p>
    <w:p w14:paraId="5C855D91" w14:textId="470B4FBF" w:rsidR="00816EA6" w:rsidRPr="005926A8" w:rsidRDefault="00816EA6" w:rsidP="00816EA6">
      <w:pPr>
        <w:spacing w:line="240" w:lineRule="atLeast"/>
        <w:jc w:val="both"/>
        <w:rPr>
          <w:rFonts w:ascii="Times New Roman" w:hAnsi="Times New Roman"/>
          <w:bCs/>
          <w:sz w:val="22"/>
          <w:szCs w:val="22"/>
        </w:rPr>
      </w:pPr>
      <w:r w:rsidRPr="005926A8">
        <w:rPr>
          <w:rFonts w:ascii="Times New Roman" w:hAnsi="Times New Roman"/>
          <w:bCs/>
          <w:sz w:val="22"/>
          <w:szCs w:val="22"/>
        </w:rPr>
        <w:t>(c)</w:t>
      </w:r>
      <w:r w:rsidRPr="005926A8">
        <w:rPr>
          <w:rFonts w:ascii="Times New Roman" w:hAnsi="Times New Roman"/>
          <w:bCs/>
          <w:sz w:val="22"/>
          <w:szCs w:val="22"/>
        </w:rPr>
        <w:tab/>
      </w:r>
      <w:r w:rsidRPr="0067073A">
        <w:rPr>
          <w:rFonts w:ascii="Times New Roman" w:hAnsi="Times New Roman"/>
          <w:b/>
          <w:sz w:val="22"/>
          <w:szCs w:val="22"/>
        </w:rPr>
        <w:t>“Background IP”</w:t>
      </w:r>
      <w:r w:rsidRPr="005926A8">
        <w:rPr>
          <w:rFonts w:ascii="Times New Roman" w:hAnsi="Times New Roman"/>
          <w:bCs/>
          <w:sz w:val="22"/>
          <w:szCs w:val="22"/>
        </w:rPr>
        <w:t xml:space="preserve"> means Know-How and Intellectual Property </w:t>
      </w:r>
      <w:r w:rsidR="000A44C3">
        <w:rPr>
          <w:rFonts w:ascii="Times New Roman" w:hAnsi="Times New Roman"/>
          <w:bCs/>
          <w:sz w:val="22"/>
          <w:szCs w:val="22"/>
        </w:rPr>
        <w:t xml:space="preserve">owned or controlled by </w:t>
      </w:r>
      <w:r w:rsidR="00895D84" w:rsidRPr="00895D84">
        <w:rPr>
          <w:rFonts w:ascii="Times New Roman" w:hAnsi="Times New Roman"/>
          <w:sz w:val="22"/>
          <w:szCs w:val="22"/>
          <w:highlight w:val="yellow"/>
        </w:rPr>
        <w:t>COMPANY</w:t>
      </w:r>
      <w:r w:rsidR="00895D84">
        <w:rPr>
          <w:rFonts w:ascii="Times New Roman" w:hAnsi="Times New Roman"/>
          <w:sz w:val="22"/>
          <w:szCs w:val="22"/>
          <w:highlight w:val="yellow"/>
        </w:rPr>
        <w:t>NAME1</w:t>
      </w:r>
      <w:r w:rsidR="00895D84">
        <w:rPr>
          <w:rFonts w:ascii="Times New Roman" w:hAnsi="Times New Roman"/>
          <w:sz w:val="22"/>
          <w:szCs w:val="22"/>
        </w:rPr>
        <w:t xml:space="preserve"> </w:t>
      </w:r>
      <w:r w:rsidR="00895D84">
        <w:rPr>
          <w:rFonts w:ascii="Times New Roman" w:hAnsi="Times New Roman"/>
          <w:bCs/>
          <w:sz w:val="22"/>
          <w:szCs w:val="22"/>
        </w:rPr>
        <w:t>or</w:t>
      </w:r>
      <w:r w:rsidR="00895D84" w:rsidRPr="005926A8">
        <w:rPr>
          <w:rFonts w:ascii="Times New Roman" w:hAnsi="Times New Roman"/>
          <w:bCs/>
          <w:sz w:val="22"/>
          <w:szCs w:val="22"/>
        </w:rPr>
        <w:t xml:space="preserve"> </w:t>
      </w:r>
      <w:r w:rsidR="00895D84" w:rsidRPr="00895D84">
        <w:rPr>
          <w:rFonts w:ascii="Times New Roman" w:hAnsi="Times New Roman"/>
          <w:sz w:val="22"/>
          <w:szCs w:val="22"/>
          <w:highlight w:val="green"/>
        </w:rPr>
        <w:t>COMPANYNAME2</w:t>
      </w:r>
      <w:r w:rsidR="000A44C3">
        <w:rPr>
          <w:rFonts w:ascii="Times New Roman" w:hAnsi="Times New Roman"/>
          <w:bCs/>
          <w:sz w:val="22"/>
          <w:szCs w:val="22"/>
        </w:rPr>
        <w:t xml:space="preserve"> </w:t>
      </w:r>
      <w:r w:rsidRPr="005926A8">
        <w:rPr>
          <w:rFonts w:ascii="Times New Roman" w:hAnsi="Times New Roman"/>
          <w:bCs/>
          <w:sz w:val="22"/>
          <w:szCs w:val="22"/>
        </w:rPr>
        <w:t>that is identified in this Agreement or is otherwise con</w:t>
      </w:r>
      <w:r w:rsidR="000A44C3">
        <w:rPr>
          <w:rFonts w:ascii="Times New Roman" w:hAnsi="Times New Roman"/>
          <w:bCs/>
          <w:sz w:val="22"/>
          <w:szCs w:val="22"/>
        </w:rPr>
        <w:t xml:space="preserve">tributed, </w:t>
      </w:r>
      <w:proofErr w:type="gramStart"/>
      <w:r w:rsidR="000A44C3">
        <w:rPr>
          <w:rFonts w:ascii="Times New Roman" w:hAnsi="Times New Roman"/>
          <w:bCs/>
          <w:sz w:val="22"/>
          <w:szCs w:val="22"/>
        </w:rPr>
        <w:t>used</w:t>
      </w:r>
      <w:proofErr w:type="gramEnd"/>
      <w:r w:rsidR="000A44C3">
        <w:rPr>
          <w:rFonts w:ascii="Times New Roman" w:hAnsi="Times New Roman"/>
          <w:bCs/>
          <w:sz w:val="22"/>
          <w:szCs w:val="22"/>
        </w:rPr>
        <w:t xml:space="preserve"> or made available in </w:t>
      </w:r>
      <w:r w:rsidRPr="005926A8">
        <w:rPr>
          <w:rFonts w:ascii="Times New Roman" w:hAnsi="Times New Roman"/>
          <w:bCs/>
          <w:sz w:val="22"/>
          <w:szCs w:val="22"/>
        </w:rPr>
        <w:t xml:space="preserve">the Research Project, excluding Arising IP. For the avoidance of doubt, if any data or information </w:t>
      </w:r>
      <w:r w:rsidR="000A44C3">
        <w:rPr>
          <w:rFonts w:ascii="Times New Roman" w:hAnsi="Times New Roman"/>
          <w:bCs/>
          <w:sz w:val="22"/>
          <w:szCs w:val="22"/>
        </w:rPr>
        <w:t xml:space="preserve">comprised in a Party’s Background IP </w:t>
      </w:r>
      <w:r w:rsidRPr="005926A8">
        <w:rPr>
          <w:rFonts w:ascii="Times New Roman" w:hAnsi="Times New Roman"/>
          <w:bCs/>
          <w:sz w:val="22"/>
          <w:szCs w:val="22"/>
        </w:rPr>
        <w:t xml:space="preserve">is obtained from reverse engineering or other analysis of </w:t>
      </w:r>
      <w:r w:rsidR="000A44C3">
        <w:rPr>
          <w:rFonts w:ascii="Times New Roman" w:hAnsi="Times New Roman"/>
          <w:bCs/>
          <w:sz w:val="22"/>
          <w:szCs w:val="22"/>
        </w:rPr>
        <w:t xml:space="preserve">that </w:t>
      </w:r>
      <w:r w:rsidRPr="005926A8">
        <w:rPr>
          <w:rFonts w:ascii="Times New Roman" w:hAnsi="Times New Roman"/>
          <w:bCs/>
          <w:sz w:val="22"/>
          <w:szCs w:val="22"/>
        </w:rPr>
        <w:t xml:space="preserve">Party’s Background IP or </w:t>
      </w:r>
      <w:r w:rsidR="00622083">
        <w:rPr>
          <w:rFonts w:ascii="Times New Roman" w:hAnsi="Times New Roman"/>
          <w:bCs/>
          <w:sz w:val="22"/>
          <w:szCs w:val="22"/>
        </w:rPr>
        <w:t xml:space="preserve">from </w:t>
      </w:r>
      <w:r w:rsidRPr="005926A8">
        <w:rPr>
          <w:rFonts w:ascii="Times New Roman" w:hAnsi="Times New Roman"/>
          <w:bCs/>
          <w:sz w:val="22"/>
          <w:szCs w:val="22"/>
        </w:rPr>
        <w:t xml:space="preserve">Arising IP, then such obtained data or information </w:t>
      </w:r>
      <w:r w:rsidR="000A44C3">
        <w:rPr>
          <w:rFonts w:ascii="Times New Roman" w:hAnsi="Times New Roman"/>
          <w:bCs/>
          <w:sz w:val="22"/>
          <w:szCs w:val="22"/>
        </w:rPr>
        <w:t xml:space="preserve">remains </w:t>
      </w:r>
      <w:r w:rsidRPr="005926A8">
        <w:rPr>
          <w:rFonts w:ascii="Times New Roman" w:hAnsi="Times New Roman"/>
          <w:bCs/>
          <w:sz w:val="22"/>
          <w:szCs w:val="22"/>
        </w:rPr>
        <w:t>the Background IP of that Party</w:t>
      </w:r>
      <w:r w:rsidR="00622083">
        <w:rPr>
          <w:rFonts w:ascii="Times New Roman" w:hAnsi="Times New Roman"/>
          <w:bCs/>
          <w:sz w:val="22"/>
          <w:szCs w:val="22"/>
        </w:rPr>
        <w:t xml:space="preserve"> and no rights thereto are given except as otherwise provided in this Agreement</w:t>
      </w:r>
      <w:r w:rsidRPr="005926A8">
        <w:rPr>
          <w:rFonts w:ascii="Times New Roman" w:hAnsi="Times New Roman"/>
          <w:bCs/>
          <w:sz w:val="22"/>
          <w:szCs w:val="22"/>
        </w:rPr>
        <w:t xml:space="preserve">. </w:t>
      </w:r>
    </w:p>
    <w:p w14:paraId="03637113" w14:textId="77777777" w:rsidR="00816EA6" w:rsidRPr="005926A8" w:rsidRDefault="00816EA6" w:rsidP="00816EA6">
      <w:pPr>
        <w:spacing w:line="240" w:lineRule="atLeast"/>
        <w:jc w:val="both"/>
        <w:rPr>
          <w:rFonts w:ascii="Times New Roman" w:hAnsi="Times New Roman"/>
          <w:bCs/>
          <w:sz w:val="22"/>
          <w:szCs w:val="22"/>
        </w:rPr>
      </w:pPr>
    </w:p>
    <w:p w14:paraId="18F5A0E0" w14:textId="4CB09CF2" w:rsidR="00816EA6" w:rsidRPr="005926A8" w:rsidRDefault="00816EA6" w:rsidP="00816EA6">
      <w:pPr>
        <w:spacing w:line="240" w:lineRule="atLeast"/>
        <w:jc w:val="both"/>
        <w:rPr>
          <w:rFonts w:ascii="Times New Roman" w:hAnsi="Times New Roman"/>
          <w:bCs/>
          <w:sz w:val="22"/>
          <w:szCs w:val="22"/>
        </w:rPr>
      </w:pPr>
      <w:r w:rsidRPr="005926A8">
        <w:rPr>
          <w:rFonts w:ascii="Times New Roman" w:hAnsi="Times New Roman"/>
          <w:bCs/>
          <w:sz w:val="22"/>
          <w:szCs w:val="22"/>
        </w:rPr>
        <w:lastRenderedPageBreak/>
        <w:t>(d)</w:t>
      </w:r>
      <w:r w:rsidRPr="005926A8">
        <w:rPr>
          <w:rFonts w:ascii="Times New Roman" w:hAnsi="Times New Roman"/>
          <w:bCs/>
          <w:sz w:val="22"/>
          <w:szCs w:val="22"/>
        </w:rPr>
        <w:tab/>
      </w:r>
      <w:r w:rsidRPr="0067073A">
        <w:rPr>
          <w:rFonts w:ascii="Times New Roman" w:hAnsi="Times New Roman"/>
          <w:b/>
          <w:sz w:val="22"/>
          <w:szCs w:val="22"/>
        </w:rPr>
        <w:t>“Data”</w:t>
      </w:r>
      <w:r w:rsidRPr="005926A8">
        <w:rPr>
          <w:rFonts w:ascii="Times New Roman" w:hAnsi="Times New Roman"/>
          <w:bCs/>
          <w:sz w:val="22"/>
          <w:szCs w:val="22"/>
        </w:rPr>
        <w:t xml:space="preserve"> means any information or data </w:t>
      </w:r>
      <w:r w:rsidR="00B15A77">
        <w:rPr>
          <w:rFonts w:ascii="Times New Roman" w:hAnsi="Times New Roman"/>
          <w:bCs/>
          <w:sz w:val="22"/>
          <w:szCs w:val="22"/>
        </w:rPr>
        <w:t xml:space="preserve">contributed by </w:t>
      </w:r>
      <w:r w:rsidR="00B15A77" w:rsidRPr="00895D84">
        <w:rPr>
          <w:rFonts w:ascii="Times New Roman" w:hAnsi="Times New Roman"/>
          <w:sz w:val="22"/>
          <w:szCs w:val="22"/>
          <w:highlight w:val="yellow"/>
        </w:rPr>
        <w:t>COMPANY</w:t>
      </w:r>
      <w:r w:rsidR="00B15A77">
        <w:rPr>
          <w:rFonts w:ascii="Times New Roman" w:hAnsi="Times New Roman"/>
          <w:sz w:val="22"/>
          <w:szCs w:val="22"/>
          <w:highlight w:val="yellow"/>
        </w:rPr>
        <w:t>NAME1</w:t>
      </w:r>
      <w:r w:rsidR="00B15A77">
        <w:rPr>
          <w:rFonts w:ascii="Times New Roman" w:hAnsi="Times New Roman"/>
          <w:sz w:val="22"/>
          <w:szCs w:val="22"/>
        </w:rPr>
        <w:t xml:space="preserve"> </w:t>
      </w:r>
      <w:r w:rsidR="00B15A77">
        <w:rPr>
          <w:rFonts w:ascii="Times New Roman" w:hAnsi="Times New Roman"/>
          <w:bCs/>
          <w:sz w:val="22"/>
          <w:szCs w:val="22"/>
        </w:rPr>
        <w:t>or</w:t>
      </w:r>
      <w:r w:rsidR="00B15A77">
        <w:rPr>
          <w:rFonts w:ascii="Times New Roman" w:hAnsi="Times New Roman"/>
          <w:bCs/>
          <w:sz w:val="22"/>
          <w:szCs w:val="22"/>
        </w:rPr>
        <w:t xml:space="preserve"> </w:t>
      </w:r>
      <w:r w:rsidR="00B15A77" w:rsidRPr="00895D84">
        <w:rPr>
          <w:rFonts w:ascii="Times New Roman" w:hAnsi="Times New Roman"/>
          <w:sz w:val="22"/>
          <w:szCs w:val="22"/>
          <w:highlight w:val="green"/>
        </w:rPr>
        <w:t>COMPANYNAME2</w:t>
      </w:r>
      <w:r w:rsidRPr="005926A8">
        <w:rPr>
          <w:rFonts w:ascii="Times New Roman" w:hAnsi="Times New Roman"/>
          <w:bCs/>
          <w:sz w:val="22"/>
          <w:szCs w:val="22"/>
        </w:rPr>
        <w:t xml:space="preserve"> Background IP.</w:t>
      </w:r>
    </w:p>
    <w:p w14:paraId="222962FB" w14:textId="77777777" w:rsidR="00816EA6" w:rsidRPr="005926A8" w:rsidRDefault="00816EA6" w:rsidP="00816EA6">
      <w:pPr>
        <w:spacing w:line="240" w:lineRule="atLeast"/>
        <w:jc w:val="both"/>
        <w:rPr>
          <w:rFonts w:ascii="Times New Roman" w:hAnsi="Times New Roman"/>
          <w:bCs/>
          <w:sz w:val="22"/>
          <w:szCs w:val="22"/>
        </w:rPr>
      </w:pPr>
    </w:p>
    <w:p w14:paraId="28C6F41A" w14:textId="12495F62" w:rsidR="00816EA6" w:rsidRPr="005926A8" w:rsidRDefault="00816EA6" w:rsidP="00816EA6">
      <w:pPr>
        <w:spacing w:line="240" w:lineRule="atLeast"/>
        <w:jc w:val="both"/>
        <w:rPr>
          <w:rFonts w:ascii="Times New Roman" w:hAnsi="Times New Roman"/>
          <w:bCs/>
          <w:sz w:val="22"/>
          <w:szCs w:val="22"/>
        </w:rPr>
      </w:pPr>
      <w:r w:rsidRPr="005926A8">
        <w:rPr>
          <w:rFonts w:ascii="Times New Roman" w:hAnsi="Times New Roman"/>
          <w:bCs/>
          <w:sz w:val="22"/>
          <w:szCs w:val="22"/>
        </w:rPr>
        <w:t>(e)</w:t>
      </w:r>
      <w:r w:rsidRPr="005926A8">
        <w:rPr>
          <w:rFonts w:ascii="Times New Roman" w:hAnsi="Times New Roman"/>
          <w:bCs/>
          <w:sz w:val="22"/>
          <w:szCs w:val="22"/>
        </w:rPr>
        <w:tab/>
      </w:r>
      <w:r w:rsidRPr="0067073A">
        <w:rPr>
          <w:rFonts w:ascii="Times New Roman" w:hAnsi="Times New Roman"/>
          <w:b/>
          <w:sz w:val="22"/>
          <w:szCs w:val="22"/>
        </w:rPr>
        <w:t>“Data Derivative(s)”</w:t>
      </w:r>
      <w:r w:rsidRPr="005926A8">
        <w:rPr>
          <w:rFonts w:ascii="Times New Roman" w:hAnsi="Times New Roman"/>
          <w:bCs/>
          <w:sz w:val="22"/>
          <w:szCs w:val="22"/>
        </w:rPr>
        <w:t xml:space="preserve"> means any alternative or abstract representation (in any form, including machine-readable) of any Data or any instance of a computer model (including a machine learning model) (pre-)trained with, incorporating or disclosing any Data or data derived </w:t>
      </w:r>
      <w:r w:rsidR="00B15A77">
        <w:rPr>
          <w:rFonts w:ascii="Times New Roman" w:hAnsi="Times New Roman"/>
          <w:bCs/>
          <w:sz w:val="22"/>
          <w:szCs w:val="22"/>
        </w:rPr>
        <w:t>Data</w:t>
      </w:r>
      <w:r w:rsidRPr="005926A8">
        <w:rPr>
          <w:rFonts w:ascii="Times New Roman" w:hAnsi="Times New Roman"/>
          <w:bCs/>
          <w:sz w:val="22"/>
          <w:szCs w:val="22"/>
        </w:rPr>
        <w:t>.</w:t>
      </w:r>
    </w:p>
    <w:p w14:paraId="738F56C5" w14:textId="77777777" w:rsidR="00816EA6" w:rsidRPr="005926A8" w:rsidRDefault="00816EA6" w:rsidP="00816EA6">
      <w:pPr>
        <w:spacing w:line="240" w:lineRule="atLeast"/>
        <w:jc w:val="both"/>
        <w:rPr>
          <w:rFonts w:ascii="Times New Roman" w:hAnsi="Times New Roman"/>
          <w:bCs/>
          <w:sz w:val="22"/>
          <w:szCs w:val="22"/>
        </w:rPr>
      </w:pPr>
    </w:p>
    <w:p w14:paraId="5D00AECA" w14:textId="72981F41" w:rsidR="00816EA6" w:rsidRPr="005926A8" w:rsidRDefault="00816EA6" w:rsidP="00816EA6">
      <w:pPr>
        <w:spacing w:line="240" w:lineRule="atLeast"/>
        <w:jc w:val="both"/>
        <w:rPr>
          <w:rFonts w:ascii="Times New Roman" w:hAnsi="Times New Roman"/>
          <w:bCs/>
          <w:sz w:val="22"/>
          <w:szCs w:val="22"/>
        </w:rPr>
      </w:pPr>
      <w:r w:rsidRPr="005926A8">
        <w:rPr>
          <w:rFonts w:ascii="Times New Roman" w:hAnsi="Times New Roman"/>
          <w:bCs/>
          <w:sz w:val="22"/>
          <w:szCs w:val="22"/>
        </w:rPr>
        <w:t>(f)</w:t>
      </w:r>
      <w:r w:rsidRPr="005926A8">
        <w:rPr>
          <w:rFonts w:ascii="Times New Roman" w:hAnsi="Times New Roman"/>
          <w:bCs/>
          <w:sz w:val="22"/>
          <w:szCs w:val="22"/>
        </w:rPr>
        <w:tab/>
      </w:r>
      <w:r w:rsidRPr="0067073A">
        <w:rPr>
          <w:rFonts w:ascii="Times New Roman" w:hAnsi="Times New Roman"/>
          <w:b/>
          <w:sz w:val="22"/>
          <w:szCs w:val="22"/>
        </w:rPr>
        <w:t>“Intellectual Property”</w:t>
      </w:r>
      <w:r w:rsidRPr="005926A8">
        <w:rPr>
          <w:rFonts w:ascii="Times New Roman" w:hAnsi="Times New Roman"/>
          <w:bCs/>
          <w:sz w:val="22"/>
          <w:szCs w:val="22"/>
        </w:rPr>
        <w:t xml:space="preserve"> means Patents, rights to inventions, copyright and related rights, trade marks, business names and domain names, and the right to sue for passing off or unfair competition, rights in designs, rights in computer software, topography rights, database rights, rights to use and protect the confidentiality of confidential information (including, without limitation, Know-How and trade secrets) and all other intellectual property rights, in each case whether registered or unregistered and including, without limitation,  all applications and rights to apply for and be granted, renewals or extensions of, and rights to claim priority from, such rights and all similar or equivalent rights or forms of protection which subsist now or in the future in any part of the world.</w:t>
      </w:r>
    </w:p>
    <w:p w14:paraId="7E3E5285" w14:textId="77777777" w:rsidR="00816EA6" w:rsidRPr="005926A8" w:rsidRDefault="00816EA6" w:rsidP="00816EA6">
      <w:pPr>
        <w:spacing w:line="240" w:lineRule="atLeast"/>
        <w:jc w:val="both"/>
        <w:rPr>
          <w:rFonts w:ascii="Times New Roman" w:hAnsi="Times New Roman"/>
          <w:bCs/>
          <w:sz w:val="22"/>
          <w:szCs w:val="22"/>
        </w:rPr>
      </w:pPr>
    </w:p>
    <w:p w14:paraId="37F0C209" w14:textId="2B39038F" w:rsidR="00816EA6" w:rsidRPr="005926A8" w:rsidRDefault="00816EA6" w:rsidP="00816EA6">
      <w:pPr>
        <w:spacing w:line="240" w:lineRule="atLeast"/>
        <w:jc w:val="both"/>
        <w:rPr>
          <w:rFonts w:ascii="Times New Roman" w:hAnsi="Times New Roman"/>
          <w:bCs/>
          <w:sz w:val="22"/>
          <w:szCs w:val="22"/>
        </w:rPr>
      </w:pPr>
      <w:r w:rsidRPr="005926A8">
        <w:rPr>
          <w:rFonts w:ascii="Times New Roman" w:hAnsi="Times New Roman"/>
          <w:bCs/>
          <w:sz w:val="22"/>
          <w:szCs w:val="22"/>
        </w:rPr>
        <w:t>(g)</w:t>
      </w:r>
      <w:r w:rsidRPr="005926A8">
        <w:rPr>
          <w:rFonts w:ascii="Times New Roman" w:hAnsi="Times New Roman"/>
          <w:bCs/>
          <w:sz w:val="22"/>
          <w:szCs w:val="22"/>
        </w:rPr>
        <w:tab/>
      </w:r>
      <w:r w:rsidRPr="0067073A">
        <w:rPr>
          <w:rFonts w:ascii="Times New Roman" w:hAnsi="Times New Roman"/>
          <w:b/>
          <w:sz w:val="22"/>
          <w:szCs w:val="22"/>
        </w:rPr>
        <w:t>"Know-How"</w:t>
      </w:r>
      <w:r w:rsidRPr="005926A8">
        <w:rPr>
          <w:rFonts w:ascii="Times New Roman" w:hAnsi="Times New Roman"/>
          <w:bCs/>
          <w:sz w:val="22"/>
          <w:szCs w:val="22"/>
        </w:rPr>
        <w:t xml:space="preserve"> means all manifestations, whether registrable or otherwise, of information, data (including, without limitation, raw data and manipulations, abstractions and other derived data), results, technology, techniques, practices, inventions, discoveries, processes, methods, concepts, ideas, developments, improvements, specifications, Software, analytical pipelines, models, scripts, semiconductor topography, algorithms, expertise, and any physical, chemical or biological materials, that is or is capable as a matter </w:t>
      </w:r>
      <w:r w:rsidR="000A44C3">
        <w:rPr>
          <w:rFonts w:ascii="Times New Roman" w:hAnsi="Times New Roman"/>
          <w:bCs/>
          <w:sz w:val="22"/>
          <w:szCs w:val="22"/>
        </w:rPr>
        <w:t>of</w:t>
      </w:r>
      <w:r w:rsidRPr="005926A8">
        <w:rPr>
          <w:rFonts w:ascii="Times New Roman" w:hAnsi="Times New Roman"/>
          <w:bCs/>
          <w:sz w:val="22"/>
          <w:szCs w:val="22"/>
        </w:rPr>
        <w:t xml:space="preserve"> law of being owned or controlled by a Party. </w:t>
      </w:r>
    </w:p>
    <w:p w14:paraId="2A50A7B7" w14:textId="77777777" w:rsidR="00816EA6" w:rsidRPr="005926A8" w:rsidRDefault="00816EA6" w:rsidP="00816EA6">
      <w:pPr>
        <w:spacing w:line="240" w:lineRule="atLeast"/>
        <w:jc w:val="both"/>
        <w:rPr>
          <w:rFonts w:ascii="Times New Roman" w:hAnsi="Times New Roman"/>
          <w:bCs/>
          <w:sz w:val="22"/>
          <w:szCs w:val="22"/>
        </w:rPr>
      </w:pPr>
    </w:p>
    <w:p w14:paraId="733EE627" w14:textId="16929FBF" w:rsidR="00816EA6" w:rsidRPr="005926A8" w:rsidRDefault="00816EA6" w:rsidP="00816EA6">
      <w:pPr>
        <w:spacing w:line="240" w:lineRule="atLeast"/>
        <w:jc w:val="both"/>
        <w:rPr>
          <w:rFonts w:ascii="Times New Roman" w:hAnsi="Times New Roman"/>
          <w:bCs/>
          <w:sz w:val="22"/>
          <w:szCs w:val="22"/>
        </w:rPr>
      </w:pPr>
      <w:r w:rsidRPr="005926A8">
        <w:rPr>
          <w:rFonts w:ascii="Times New Roman" w:hAnsi="Times New Roman"/>
          <w:bCs/>
          <w:sz w:val="22"/>
          <w:szCs w:val="22"/>
        </w:rPr>
        <w:t>(h)</w:t>
      </w:r>
      <w:r w:rsidRPr="005926A8">
        <w:rPr>
          <w:rFonts w:ascii="Times New Roman" w:hAnsi="Times New Roman"/>
          <w:bCs/>
          <w:sz w:val="22"/>
          <w:szCs w:val="22"/>
        </w:rPr>
        <w:tab/>
      </w:r>
      <w:r w:rsidRPr="0067073A">
        <w:rPr>
          <w:rFonts w:ascii="Times New Roman" w:hAnsi="Times New Roman"/>
          <w:b/>
          <w:sz w:val="22"/>
          <w:szCs w:val="22"/>
        </w:rPr>
        <w:t>“Patents”</w:t>
      </w:r>
      <w:r w:rsidRPr="005926A8">
        <w:rPr>
          <w:rFonts w:ascii="Times New Roman" w:hAnsi="Times New Roman"/>
          <w:bCs/>
          <w:sz w:val="22"/>
          <w:szCs w:val="22"/>
        </w:rPr>
        <w:t xml:space="preserve"> means any and all patent and utility model applications, together with any patent or utility model resulting therefrom, including, without limitation, </w:t>
      </w:r>
      <w:proofErr w:type="spellStart"/>
      <w:r w:rsidRPr="005926A8">
        <w:rPr>
          <w:rFonts w:ascii="Times New Roman" w:hAnsi="Times New Roman"/>
          <w:bCs/>
          <w:sz w:val="22"/>
          <w:szCs w:val="22"/>
        </w:rPr>
        <w:t>divisionals</w:t>
      </w:r>
      <w:proofErr w:type="spellEnd"/>
      <w:r w:rsidRPr="005926A8">
        <w:rPr>
          <w:rFonts w:ascii="Times New Roman" w:hAnsi="Times New Roman"/>
          <w:bCs/>
          <w:sz w:val="22"/>
          <w:szCs w:val="22"/>
        </w:rPr>
        <w:t xml:space="preserve">, continuations, continued prosecution applications, reissues, extensions of term, substitutions, revalidations, renewals, re-examinations, supplemental protection certificates, registrations and confirmations thereof. </w:t>
      </w:r>
    </w:p>
    <w:p w14:paraId="4F105BBB" w14:textId="77777777" w:rsidR="00816EA6" w:rsidRPr="005926A8" w:rsidRDefault="00816EA6" w:rsidP="00816EA6">
      <w:pPr>
        <w:spacing w:line="240" w:lineRule="atLeast"/>
        <w:jc w:val="both"/>
        <w:rPr>
          <w:rFonts w:ascii="Times New Roman" w:hAnsi="Times New Roman"/>
          <w:bCs/>
          <w:sz w:val="22"/>
          <w:szCs w:val="22"/>
        </w:rPr>
      </w:pPr>
    </w:p>
    <w:p w14:paraId="1FB8608E" w14:textId="77777777" w:rsidR="00816EA6" w:rsidRPr="005926A8" w:rsidRDefault="00816EA6" w:rsidP="00816EA6">
      <w:pPr>
        <w:spacing w:line="240" w:lineRule="atLeast"/>
        <w:jc w:val="both"/>
        <w:rPr>
          <w:rFonts w:ascii="Times New Roman" w:hAnsi="Times New Roman"/>
          <w:bCs/>
          <w:sz w:val="22"/>
          <w:szCs w:val="22"/>
        </w:rPr>
      </w:pPr>
      <w:r w:rsidRPr="005926A8">
        <w:rPr>
          <w:rFonts w:ascii="Times New Roman" w:hAnsi="Times New Roman"/>
          <w:bCs/>
          <w:sz w:val="22"/>
          <w:szCs w:val="22"/>
        </w:rPr>
        <w:t>(j)</w:t>
      </w:r>
      <w:r w:rsidRPr="005926A8">
        <w:rPr>
          <w:rFonts w:ascii="Times New Roman" w:hAnsi="Times New Roman"/>
          <w:bCs/>
          <w:sz w:val="22"/>
          <w:szCs w:val="22"/>
        </w:rPr>
        <w:tab/>
      </w:r>
      <w:r w:rsidRPr="0067073A">
        <w:rPr>
          <w:rFonts w:ascii="Times New Roman" w:hAnsi="Times New Roman"/>
          <w:b/>
          <w:sz w:val="22"/>
          <w:szCs w:val="22"/>
        </w:rPr>
        <w:t>“Software”</w:t>
      </w:r>
      <w:r w:rsidRPr="005926A8">
        <w:rPr>
          <w:rFonts w:ascii="Times New Roman" w:hAnsi="Times New Roman"/>
          <w:bCs/>
          <w:sz w:val="22"/>
          <w:szCs w:val="22"/>
        </w:rPr>
        <w:t xml:space="preserve"> means computer program(s) and coding, irrespective of form, including, without limitation, Source Code, object code, pseudocode, programming tools, scripts, algorithms, machine learning models and systems (including trained and initialized instances), data analytics tools, routines, software application program interfaces (API) and user or command interfaces.</w:t>
      </w:r>
    </w:p>
    <w:p w14:paraId="7F5CF50F" w14:textId="77777777" w:rsidR="00816EA6" w:rsidRPr="005926A8" w:rsidRDefault="00816EA6" w:rsidP="00816EA6">
      <w:pPr>
        <w:spacing w:line="240" w:lineRule="atLeast"/>
        <w:jc w:val="both"/>
        <w:rPr>
          <w:rFonts w:ascii="Times New Roman" w:hAnsi="Times New Roman"/>
          <w:bCs/>
          <w:sz w:val="22"/>
          <w:szCs w:val="22"/>
        </w:rPr>
      </w:pPr>
    </w:p>
    <w:p w14:paraId="2C32399C" w14:textId="454A57F8" w:rsidR="00816EA6" w:rsidRPr="005926A8" w:rsidRDefault="00816EA6" w:rsidP="00816EA6">
      <w:pPr>
        <w:spacing w:line="240" w:lineRule="atLeast"/>
        <w:jc w:val="both"/>
        <w:rPr>
          <w:rFonts w:ascii="Times New Roman" w:hAnsi="Times New Roman"/>
          <w:bCs/>
          <w:sz w:val="22"/>
          <w:szCs w:val="22"/>
        </w:rPr>
      </w:pPr>
      <w:r w:rsidRPr="005926A8">
        <w:rPr>
          <w:rFonts w:ascii="Times New Roman" w:hAnsi="Times New Roman"/>
          <w:bCs/>
          <w:sz w:val="22"/>
          <w:szCs w:val="22"/>
        </w:rPr>
        <w:t>(k)</w:t>
      </w:r>
      <w:r w:rsidRPr="005926A8">
        <w:rPr>
          <w:rFonts w:ascii="Times New Roman" w:hAnsi="Times New Roman"/>
          <w:bCs/>
          <w:sz w:val="22"/>
          <w:szCs w:val="22"/>
        </w:rPr>
        <w:tab/>
      </w:r>
      <w:r w:rsidRPr="0067073A">
        <w:rPr>
          <w:rFonts w:ascii="Times New Roman" w:hAnsi="Times New Roman"/>
          <w:b/>
          <w:sz w:val="22"/>
          <w:szCs w:val="22"/>
        </w:rPr>
        <w:t>“Source Code”</w:t>
      </w:r>
      <w:r w:rsidRPr="005926A8">
        <w:rPr>
          <w:rFonts w:ascii="Times New Roman" w:hAnsi="Times New Roman"/>
          <w:bCs/>
          <w:sz w:val="22"/>
          <w:szCs w:val="22"/>
        </w:rPr>
        <w:t xml:space="preserve"> means, with respect to Software, a human-readable version in a programming language, together with all related flow charts, diagrams of logic, programmer notes, developer notes, specifications (including, without limitation, the description of the performance, functions, features and other requirements for the Software) and technical documentation related thereto, including, without limitation,  a description of the procedure for generating object code, all of a level sufficient to enable a programmer reasonably fluent in such programming language to understand, operate, support, maintain, and develop modifications, upgrades, updates, corrections, enhancements, improvements, and new versions of, and to develop computer programs compatible with, such Software.</w:t>
      </w:r>
    </w:p>
    <w:p w14:paraId="1DD8E493" w14:textId="77777777" w:rsidR="00816EA6" w:rsidRPr="005926A8" w:rsidRDefault="00816EA6" w:rsidP="00816EA6">
      <w:pPr>
        <w:spacing w:line="240" w:lineRule="atLeast"/>
        <w:jc w:val="both"/>
        <w:rPr>
          <w:rFonts w:ascii="Times New Roman" w:hAnsi="Times New Roman"/>
          <w:bCs/>
          <w:sz w:val="22"/>
          <w:szCs w:val="22"/>
        </w:rPr>
      </w:pPr>
    </w:p>
    <w:p w14:paraId="24C59925" w14:textId="67B39BAB" w:rsidR="00816EA6" w:rsidRPr="005926A8" w:rsidRDefault="00816EA6" w:rsidP="00816EA6">
      <w:pPr>
        <w:spacing w:line="240" w:lineRule="atLeast"/>
        <w:jc w:val="both"/>
        <w:rPr>
          <w:rFonts w:ascii="Times New Roman" w:hAnsi="Times New Roman"/>
          <w:b/>
          <w:sz w:val="22"/>
          <w:szCs w:val="22"/>
          <w:u w:val="single"/>
        </w:rPr>
      </w:pPr>
      <w:r w:rsidRPr="005926A8">
        <w:rPr>
          <w:rFonts w:ascii="Times New Roman" w:hAnsi="Times New Roman"/>
          <w:b/>
          <w:sz w:val="22"/>
          <w:szCs w:val="22"/>
          <w:u w:val="single"/>
        </w:rPr>
        <w:t xml:space="preserve">Section </w:t>
      </w:r>
      <w:r w:rsidR="005513A3" w:rsidRPr="005926A8">
        <w:rPr>
          <w:rFonts w:ascii="Times New Roman" w:hAnsi="Times New Roman"/>
          <w:b/>
          <w:sz w:val="22"/>
          <w:szCs w:val="22"/>
          <w:u w:val="single"/>
        </w:rPr>
        <w:t>4</w:t>
      </w:r>
      <w:r w:rsidRPr="005926A8">
        <w:rPr>
          <w:rFonts w:ascii="Times New Roman" w:hAnsi="Times New Roman"/>
          <w:b/>
          <w:sz w:val="22"/>
          <w:szCs w:val="22"/>
          <w:u w:val="single"/>
        </w:rPr>
        <w:t>.2</w:t>
      </w:r>
      <w:r w:rsidRPr="005926A8">
        <w:rPr>
          <w:rFonts w:ascii="Times New Roman" w:hAnsi="Times New Roman"/>
          <w:bCs/>
          <w:sz w:val="22"/>
          <w:szCs w:val="22"/>
        </w:rPr>
        <w:tab/>
      </w:r>
      <w:r w:rsidRPr="005926A8">
        <w:rPr>
          <w:rFonts w:ascii="Times New Roman" w:hAnsi="Times New Roman"/>
          <w:b/>
          <w:sz w:val="22"/>
          <w:szCs w:val="22"/>
          <w:u w:val="single"/>
        </w:rPr>
        <w:t>Ownership</w:t>
      </w:r>
    </w:p>
    <w:p w14:paraId="4B90EDB1" w14:textId="77777777" w:rsidR="00816EA6" w:rsidRPr="005926A8" w:rsidRDefault="00816EA6" w:rsidP="00816EA6">
      <w:pPr>
        <w:spacing w:line="240" w:lineRule="atLeast"/>
        <w:jc w:val="both"/>
        <w:rPr>
          <w:rFonts w:ascii="Times New Roman" w:hAnsi="Times New Roman"/>
          <w:bCs/>
          <w:sz w:val="22"/>
          <w:szCs w:val="22"/>
        </w:rPr>
      </w:pPr>
    </w:p>
    <w:p w14:paraId="11FB838F" w14:textId="7DF0BB16" w:rsidR="00816EA6" w:rsidRPr="005926A8" w:rsidRDefault="00816EA6" w:rsidP="00816EA6">
      <w:pPr>
        <w:spacing w:line="240" w:lineRule="atLeast"/>
        <w:jc w:val="both"/>
        <w:rPr>
          <w:rFonts w:ascii="Times New Roman" w:hAnsi="Times New Roman"/>
          <w:bCs/>
          <w:sz w:val="22"/>
          <w:szCs w:val="22"/>
        </w:rPr>
      </w:pPr>
      <w:r w:rsidRPr="005926A8">
        <w:rPr>
          <w:rFonts w:ascii="Times New Roman" w:hAnsi="Times New Roman"/>
          <w:bCs/>
          <w:sz w:val="22"/>
          <w:szCs w:val="22"/>
        </w:rPr>
        <w:tab/>
        <w:t>(a)</w:t>
      </w:r>
      <w:r w:rsidRPr="005926A8">
        <w:rPr>
          <w:rFonts w:ascii="Times New Roman" w:hAnsi="Times New Roman"/>
          <w:bCs/>
          <w:sz w:val="22"/>
          <w:szCs w:val="22"/>
        </w:rPr>
        <w:tab/>
        <w:t xml:space="preserve">Each Party shall own and retain all right, </w:t>
      </w:r>
      <w:proofErr w:type="gramStart"/>
      <w:r w:rsidRPr="005926A8">
        <w:rPr>
          <w:rFonts w:ascii="Times New Roman" w:hAnsi="Times New Roman"/>
          <w:bCs/>
          <w:sz w:val="22"/>
          <w:szCs w:val="22"/>
        </w:rPr>
        <w:t>title</w:t>
      </w:r>
      <w:proofErr w:type="gramEnd"/>
      <w:r w:rsidRPr="005926A8">
        <w:rPr>
          <w:rFonts w:ascii="Times New Roman" w:hAnsi="Times New Roman"/>
          <w:bCs/>
          <w:sz w:val="22"/>
          <w:szCs w:val="22"/>
        </w:rPr>
        <w:t xml:space="preserve"> and interest in and to </w:t>
      </w:r>
      <w:r w:rsidR="00466864">
        <w:rPr>
          <w:rFonts w:ascii="Times New Roman" w:hAnsi="Times New Roman"/>
          <w:bCs/>
          <w:sz w:val="22"/>
          <w:szCs w:val="22"/>
        </w:rPr>
        <w:t xml:space="preserve">its </w:t>
      </w:r>
      <w:r w:rsidRPr="005926A8">
        <w:rPr>
          <w:rFonts w:ascii="Times New Roman" w:hAnsi="Times New Roman"/>
          <w:bCs/>
          <w:sz w:val="22"/>
          <w:szCs w:val="22"/>
        </w:rPr>
        <w:t>Background IP</w:t>
      </w:r>
      <w:r w:rsidR="00466864">
        <w:rPr>
          <w:rFonts w:ascii="Times New Roman" w:hAnsi="Times New Roman"/>
          <w:bCs/>
          <w:sz w:val="22"/>
          <w:szCs w:val="22"/>
        </w:rPr>
        <w:t xml:space="preserve"> and no rights thereto are given to the other Party except as provided in this Agreement</w:t>
      </w:r>
      <w:r w:rsidRPr="005926A8">
        <w:rPr>
          <w:rFonts w:ascii="Times New Roman" w:hAnsi="Times New Roman"/>
          <w:bCs/>
          <w:sz w:val="22"/>
          <w:szCs w:val="22"/>
        </w:rPr>
        <w:t xml:space="preserve">. </w:t>
      </w:r>
    </w:p>
    <w:p w14:paraId="78F2B9C5" w14:textId="77777777" w:rsidR="00816EA6" w:rsidRPr="005926A8" w:rsidRDefault="00816EA6" w:rsidP="00816EA6">
      <w:pPr>
        <w:spacing w:line="240" w:lineRule="atLeast"/>
        <w:jc w:val="both"/>
        <w:rPr>
          <w:rFonts w:ascii="Times New Roman" w:hAnsi="Times New Roman"/>
          <w:bCs/>
          <w:sz w:val="22"/>
          <w:szCs w:val="22"/>
        </w:rPr>
      </w:pPr>
    </w:p>
    <w:p w14:paraId="2C34A161" w14:textId="3565AED8" w:rsidR="00816EA6" w:rsidRPr="005926A8" w:rsidRDefault="00816EA6" w:rsidP="00B15A77">
      <w:pPr>
        <w:spacing w:line="240" w:lineRule="atLeast"/>
        <w:jc w:val="both"/>
        <w:rPr>
          <w:rFonts w:ascii="Times New Roman" w:hAnsi="Times New Roman"/>
          <w:bCs/>
          <w:sz w:val="22"/>
          <w:szCs w:val="22"/>
        </w:rPr>
      </w:pPr>
      <w:r w:rsidRPr="005926A8">
        <w:rPr>
          <w:rFonts w:ascii="Times New Roman" w:hAnsi="Times New Roman"/>
          <w:bCs/>
          <w:sz w:val="22"/>
          <w:szCs w:val="22"/>
        </w:rPr>
        <w:tab/>
      </w:r>
      <w:r w:rsidR="00B43C19">
        <w:rPr>
          <w:rFonts w:ascii="Times New Roman" w:hAnsi="Times New Roman"/>
          <w:bCs/>
          <w:sz w:val="22"/>
          <w:szCs w:val="22"/>
        </w:rPr>
        <w:t>(</w:t>
      </w:r>
      <w:r w:rsidR="00B15A77">
        <w:rPr>
          <w:rFonts w:ascii="Times New Roman" w:hAnsi="Times New Roman"/>
          <w:bCs/>
          <w:sz w:val="22"/>
          <w:szCs w:val="22"/>
        </w:rPr>
        <w:t>b</w:t>
      </w:r>
      <w:r w:rsidR="00B43C19">
        <w:rPr>
          <w:rFonts w:ascii="Times New Roman" w:hAnsi="Times New Roman"/>
          <w:bCs/>
          <w:sz w:val="22"/>
          <w:szCs w:val="22"/>
        </w:rPr>
        <w:t>)</w:t>
      </w:r>
      <w:r w:rsidR="00B43C19">
        <w:rPr>
          <w:rFonts w:ascii="Times New Roman" w:hAnsi="Times New Roman"/>
          <w:bCs/>
          <w:sz w:val="22"/>
          <w:szCs w:val="22"/>
        </w:rPr>
        <w:tab/>
      </w:r>
      <w:r w:rsidR="00B15A77" w:rsidRPr="00895D84">
        <w:rPr>
          <w:rFonts w:ascii="Times New Roman" w:hAnsi="Times New Roman"/>
          <w:sz w:val="22"/>
          <w:szCs w:val="22"/>
          <w:highlight w:val="yellow"/>
        </w:rPr>
        <w:t>COMPANY</w:t>
      </w:r>
      <w:r w:rsidR="00B15A77">
        <w:rPr>
          <w:rFonts w:ascii="Times New Roman" w:hAnsi="Times New Roman"/>
          <w:sz w:val="22"/>
          <w:szCs w:val="22"/>
          <w:highlight w:val="yellow"/>
        </w:rPr>
        <w:t>NAME1</w:t>
      </w:r>
      <w:r w:rsidR="00B15A77">
        <w:rPr>
          <w:rFonts w:ascii="Times New Roman" w:hAnsi="Times New Roman"/>
          <w:sz w:val="22"/>
          <w:szCs w:val="22"/>
        </w:rPr>
        <w:t xml:space="preserve"> </w:t>
      </w:r>
      <w:r w:rsidR="00B15A77" w:rsidRPr="005926A8">
        <w:rPr>
          <w:rFonts w:ascii="Times New Roman" w:hAnsi="Times New Roman"/>
          <w:bCs/>
          <w:sz w:val="22"/>
          <w:szCs w:val="22"/>
        </w:rPr>
        <w:t xml:space="preserve">and </w:t>
      </w:r>
      <w:r w:rsidR="00B15A77" w:rsidRPr="00895D84">
        <w:rPr>
          <w:rFonts w:ascii="Times New Roman" w:hAnsi="Times New Roman"/>
          <w:sz w:val="22"/>
          <w:szCs w:val="22"/>
          <w:highlight w:val="green"/>
        </w:rPr>
        <w:t>COMPANYNAME2</w:t>
      </w:r>
      <w:r w:rsidR="00B15A77">
        <w:rPr>
          <w:rFonts w:ascii="Times New Roman" w:hAnsi="Times New Roman"/>
          <w:sz w:val="22"/>
          <w:szCs w:val="22"/>
        </w:rPr>
        <w:t xml:space="preserve"> </w:t>
      </w:r>
      <w:r w:rsidRPr="00C95F9C">
        <w:rPr>
          <w:rFonts w:ascii="Times New Roman" w:hAnsi="Times New Roman"/>
          <w:bCs/>
          <w:sz w:val="22"/>
          <w:szCs w:val="22"/>
        </w:rPr>
        <w:t xml:space="preserve">shall </w:t>
      </w:r>
      <w:r w:rsidR="000900CB" w:rsidRPr="00C95F9C">
        <w:rPr>
          <w:rFonts w:ascii="Times New Roman" w:hAnsi="Times New Roman"/>
          <w:bCs/>
          <w:sz w:val="22"/>
          <w:szCs w:val="22"/>
        </w:rPr>
        <w:t xml:space="preserve">jointly </w:t>
      </w:r>
      <w:r w:rsidRPr="00C95F9C">
        <w:rPr>
          <w:rFonts w:ascii="Times New Roman" w:hAnsi="Times New Roman"/>
          <w:bCs/>
          <w:sz w:val="22"/>
          <w:szCs w:val="22"/>
        </w:rPr>
        <w:t xml:space="preserve">own all rights, </w:t>
      </w:r>
      <w:proofErr w:type="gramStart"/>
      <w:r w:rsidRPr="00C95F9C">
        <w:rPr>
          <w:rFonts w:ascii="Times New Roman" w:hAnsi="Times New Roman"/>
          <w:bCs/>
          <w:sz w:val="22"/>
          <w:szCs w:val="22"/>
        </w:rPr>
        <w:t>title</w:t>
      </w:r>
      <w:proofErr w:type="gramEnd"/>
      <w:r w:rsidRPr="00C95F9C">
        <w:rPr>
          <w:rFonts w:ascii="Times New Roman" w:hAnsi="Times New Roman"/>
          <w:bCs/>
          <w:sz w:val="22"/>
          <w:szCs w:val="22"/>
        </w:rPr>
        <w:t xml:space="preserve"> and interest in and to </w:t>
      </w:r>
      <w:r w:rsidR="00560B7A" w:rsidRPr="00C95F9C">
        <w:rPr>
          <w:rFonts w:ascii="Times New Roman" w:hAnsi="Times New Roman"/>
          <w:bCs/>
          <w:sz w:val="22"/>
          <w:szCs w:val="22"/>
        </w:rPr>
        <w:t xml:space="preserve">all </w:t>
      </w:r>
      <w:r w:rsidRPr="00C95F9C">
        <w:rPr>
          <w:rFonts w:ascii="Times New Roman" w:hAnsi="Times New Roman"/>
          <w:bCs/>
          <w:sz w:val="22"/>
          <w:szCs w:val="22"/>
        </w:rPr>
        <w:t>Arising IP</w:t>
      </w:r>
      <w:r w:rsidR="00D73D15" w:rsidRPr="00C95F9C">
        <w:rPr>
          <w:rFonts w:ascii="Times New Roman" w:hAnsi="Times New Roman"/>
          <w:bCs/>
          <w:sz w:val="22"/>
          <w:szCs w:val="22"/>
        </w:rPr>
        <w:t xml:space="preserve">. </w:t>
      </w:r>
      <w:r w:rsidR="00C47E7A" w:rsidRPr="00C95F9C">
        <w:rPr>
          <w:rFonts w:ascii="Times New Roman" w:hAnsi="Times New Roman"/>
          <w:bCs/>
          <w:sz w:val="22"/>
          <w:szCs w:val="22"/>
        </w:rPr>
        <w:t xml:space="preserve">Each </w:t>
      </w:r>
      <w:r w:rsidR="00B15A77">
        <w:rPr>
          <w:rFonts w:ascii="Times New Roman" w:hAnsi="Times New Roman"/>
          <w:bCs/>
          <w:sz w:val="22"/>
          <w:szCs w:val="22"/>
        </w:rPr>
        <w:t xml:space="preserve">of </w:t>
      </w:r>
      <w:r w:rsidR="00B15A77" w:rsidRPr="00895D84">
        <w:rPr>
          <w:rFonts w:ascii="Times New Roman" w:hAnsi="Times New Roman"/>
          <w:sz w:val="22"/>
          <w:szCs w:val="22"/>
          <w:highlight w:val="yellow"/>
        </w:rPr>
        <w:t>COMPANY</w:t>
      </w:r>
      <w:r w:rsidR="00B15A77">
        <w:rPr>
          <w:rFonts w:ascii="Times New Roman" w:hAnsi="Times New Roman"/>
          <w:sz w:val="22"/>
          <w:szCs w:val="22"/>
          <w:highlight w:val="yellow"/>
        </w:rPr>
        <w:t>NAME1</w:t>
      </w:r>
      <w:r w:rsidR="00B15A77">
        <w:rPr>
          <w:rFonts w:ascii="Times New Roman" w:hAnsi="Times New Roman"/>
          <w:sz w:val="22"/>
          <w:szCs w:val="22"/>
        </w:rPr>
        <w:t xml:space="preserve"> </w:t>
      </w:r>
      <w:r w:rsidR="00B15A77" w:rsidRPr="005926A8">
        <w:rPr>
          <w:rFonts w:ascii="Times New Roman" w:hAnsi="Times New Roman"/>
          <w:bCs/>
          <w:sz w:val="22"/>
          <w:szCs w:val="22"/>
        </w:rPr>
        <w:t xml:space="preserve">and </w:t>
      </w:r>
      <w:r w:rsidR="00B15A77" w:rsidRPr="00895D84">
        <w:rPr>
          <w:rFonts w:ascii="Times New Roman" w:hAnsi="Times New Roman"/>
          <w:sz w:val="22"/>
          <w:szCs w:val="22"/>
          <w:highlight w:val="green"/>
        </w:rPr>
        <w:t>COMPANYNAME2</w:t>
      </w:r>
      <w:r w:rsidR="00B15A77">
        <w:rPr>
          <w:rFonts w:ascii="Times New Roman" w:hAnsi="Times New Roman"/>
          <w:sz w:val="22"/>
          <w:szCs w:val="22"/>
        </w:rPr>
        <w:t xml:space="preserve"> </w:t>
      </w:r>
      <w:r w:rsidR="00C47E7A" w:rsidRPr="00C95F9C">
        <w:rPr>
          <w:rFonts w:ascii="Times New Roman" w:hAnsi="Times New Roman"/>
          <w:bCs/>
          <w:sz w:val="22"/>
          <w:szCs w:val="22"/>
        </w:rPr>
        <w:t xml:space="preserve">shall be free to use </w:t>
      </w:r>
      <w:r w:rsidR="0067073A" w:rsidRPr="00C95F9C">
        <w:rPr>
          <w:rFonts w:ascii="Times New Roman" w:hAnsi="Times New Roman"/>
          <w:bCs/>
          <w:sz w:val="22"/>
          <w:szCs w:val="22"/>
        </w:rPr>
        <w:t>(</w:t>
      </w:r>
      <w:r w:rsidR="00CC114A" w:rsidRPr="00C95F9C">
        <w:rPr>
          <w:rFonts w:ascii="Times New Roman" w:hAnsi="Times New Roman"/>
          <w:bCs/>
          <w:sz w:val="22"/>
          <w:szCs w:val="22"/>
        </w:rPr>
        <w:t>for any purpose whatsoever</w:t>
      </w:r>
      <w:r w:rsidR="0067073A" w:rsidRPr="00C95F9C">
        <w:rPr>
          <w:rFonts w:ascii="Times New Roman" w:hAnsi="Times New Roman"/>
          <w:bCs/>
          <w:sz w:val="22"/>
          <w:szCs w:val="22"/>
        </w:rPr>
        <w:t>)</w:t>
      </w:r>
      <w:r w:rsidR="00CC114A" w:rsidRPr="00C95F9C">
        <w:rPr>
          <w:rFonts w:ascii="Times New Roman" w:hAnsi="Times New Roman"/>
          <w:bCs/>
          <w:sz w:val="22"/>
          <w:szCs w:val="22"/>
        </w:rPr>
        <w:t xml:space="preserve"> </w:t>
      </w:r>
      <w:r w:rsidR="0067073A" w:rsidRPr="00C95F9C">
        <w:rPr>
          <w:rFonts w:ascii="Times New Roman" w:hAnsi="Times New Roman"/>
          <w:bCs/>
          <w:sz w:val="22"/>
          <w:szCs w:val="22"/>
        </w:rPr>
        <w:t xml:space="preserve">and to </w:t>
      </w:r>
      <w:r w:rsidR="00C47E7A" w:rsidRPr="00C95F9C">
        <w:rPr>
          <w:rFonts w:ascii="Times New Roman" w:hAnsi="Times New Roman"/>
          <w:bCs/>
          <w:sz w:val="22"/>
          <w:szCs w:val="22"/>
        </w:rPr>
        <w:t xml:space="preserve">licence (including with rights to sub-licence through multiple tiers) the </w:t>
      </w:r>
      <w:r w:rsidR="00CC114A" w:rsidRPr="00C95F9C">
        <w:rPr>
          <w:rFonts w:ascii="Times New Roman" w:hAnsi="Times New Roman"/>
          <w:bCs/>
          <w:sz w:val="22"/>
          <w:szCs w:val="22"/>
        </w:rPr>
        <w:t xml:space="preserve">Joint </w:t>
      </w:r>
      <w:r w:rsidR="00C47E7A" w:rsidRPr="00C95F9C">
        <w:rPr>
          <w:rFonts w:ascii="Times New Roman" w:hAnsi="Times New Roman"/>
          <w:bCs/>
          <w:sz w:val="22"/>
          <w:szCs w:val="22"/>
        </w:rPr>
        <w:t xml:space="preserve">Arising IP without any </w:t>
      </w:r>
      <w:r w:rsidR="00D73D15" w:rsidRPr="00C95F9C">
        <w:rPr>
          <w:rFonts w:ascii="Times New Roman" w:hAnsi="Times New Roman"/>
          <w:bCs/>
          <w:sz w:val="22"/>
          <w:szCs w:val="22"/>
        </w:rPr>
        <w:t>obligation to account to</w:t>
      </w:r>
      <w:r w:rsidR="00C47E7A" w:rsidRPr="00C95F9C">
        <w:rPr>
          <w:rFonts w:ascii="Times New Roman" w:hAnsi="Times New Roman"/>
          <w:bCs/>
          <w:sz w:val="22"/>
          <w:szCs w:val="22"/>
        </w:rPr>
        <w:t xml:space="preserve"> or</w:t>
      </w:r>
      <w:r w:rsidR="00D73D15" w:rsidRPr="00C95F9C">
        <w:rPr>
          <w:rFonts w:ascii="Times New Roman" w:hAnsi="Times New Roman"/>
          <w:bCs/>
          <w:sz w:val="22"/>
          <w:szCs w:val="22"/>
        </w:rPr>
        <w:t xml:space="preserve"> </w:t>
      </w:r>
      <w:r w:rsidR="00C47E7A" w:rsidRPr="00C95F9C">
        <w:rPr>
          <w:rFonts w:ascii="Times New Roman" w:hAnsi="Times New Roman"/>
          <w:bCs/>
          <w:sz w:val="22"/>
          <w:szCs w:val="22"/>
        </w:rPr>
        <w:t xml:space="preserve">to obtain any approval </w:t>
      </w:r>
      <w:r w:rsidR="0067073A" w:rsidRPr="00C95F9C">
        <w:rPr>
          <w:rFonts w:ascii="Times New Roman" w:hAnsi="Times New Roman"/>
          <w:bCs/>
          <w:sz w:val="22"/>
          <w:szCs w:val="22"/>
        </w:rPr>
        <w:t xml:space="preserve">from </w:t>
      </w:r>
      <w:r w:rsidR="00D73D15" w:rsidRPr="00C95F9C">
        <w:rPr>
          <w:rFonts w:ascii="Times New Roman" w:hAnsi="Times New Roman"/>
          <w:bCs/>
          <w:sz w:val="22"/>
          <w:szCs w:val="22"/>
        </w:rPr>
        <w:t>the other joint owner</w:t>
      </w:r>
      <w:r w:rsidR="00CC114A" w:rsidRPr="00C95F9C">
        <w:rPr>
          <w:rFonts w:ascii="Times New Roman" w:hAnsi="Times New Roman"/>
          <w:bCs/>
          <w:sz w:val="22"/>
          <w:szCs w:val="22"/>
        </w:rPr>
        <w:t xml:space="preserve">, but </w:t>
      </w:r>
      <w:r w:rsidR="00CC114A" w:rsidRPr="00C95F9C">
        <w:rPr>
          <w:rFonts w:ascii="Times New Roman" w:hAnsi="Times New Roman"/>
          <w:bCs/>
          <w:sz w:val="22"/>
          <w:szCs w:val="22"/>
        </w:rPr>
        <w:lastRenderedPageBreak/>
        <w:t>this gives n</w:t>
      </w:r>
      <w:r w:rsidR="0067073A" w:rsidRPr="00C95F9C">
        <w:rPr>
          <w:rFonts w:ascii="Times New Roman" w:hAnsi="Times New Roman"/>
          <w:bCs/>
          <w:sz w:val="22"/>
          <w:szCs w:val="22"/>
        </w:rPr>
        <w:t xml:space="preserve">either Party any </w:t>
      </w:r>
      <w:r w:rsidR="00CC114A" w:rsidRPr="00C95F9C">
        <w:rPr>
          <w:rFonts w:ascii="Times New Roman" w:hAnsi="Times New Roman"/>
          <w:bCs/>
          <w:sz w:val="22"/>
          <w:szCs w:val="22"/>
        </w:rPr>
        <w:t xml:space="preserve">rights to </w:t>
      </w:r>
      <w:r w:rsidR="00A81131" w:rsidRPr="00C95F9C">
        <w:rPr>
          <w:rFonts w:ascii="Times New Roman" w:hAnsi="Times New Roman"/>
          <w:bCs/>
          <w:sz w:val="22"/>
          <w:szCs w:val="22"/>
        </w:rPr>
        <w:t xml:space="preserve">use the </w:t>
      </w:r>
      <w:r w:rsidR="00CC114A" w:rsidRPr="00C95F9C">
        <w:rPr>
          <w:rFonts w:ascii="Times New Roman" w:hAnsi="Times New Roman"/>
          <w:bCs/>
          <w:sz w:val="22"/>
          <w:szCs w:val="22"/>
        </w:rPr>
        <w:t xml:space="preserve">Background IP of the other Party except </w:t>
      </w:r>
      <w:r w:rsidR="00A81131" w:rsidRPr="00C95F9C">
        <w:rPr>
          <w:rFonts w:ascii="Times New Roman" w:hAnsi="Times New Roman"/>
          <w:bCs/>
          <w:sz w:val="22"/>
          <w:szCs w:val="22"/>
        </w:rPr>
        <w:t xml:space="preserve">as </w:t>
      </w:r>
      <w:r w:rsidR="00CC114A" w:rsidRPr="00C95F9C">
        <w:rPr>
          <w:rFonts w:ascii="Times New Roman" w:hAnsi="Times New Roman"/>
          <w:bCs/>
          <w:sz w:val="22"/>
          <w:szCs w:val="22"/>
        </w:rPr>
        <w:t xml:space="preserve">set </w:t>
      </w:r>
      <w:r w:rsidR="00A81131" w:rsidRPr="00C95F9C">
        <w:rPr>
          <w:rFonts w:ascii="Times New Roman" w:hAnsi="Times New Roman"/>
          <w:bCs/>
          <w:sz w:val="22"/>
          <w:szCs w:val="22"/>
        </w:rPr>
        <w:t xml:space="preserve">forth </w:t>
      </w:r>
      <w:r w:rsidR="00CC114A" w:rsidRPr="00C95F9C">
        <w:rPr>
          <w:rFonts w:ascii="Times New Roman" w:hAnsi="Times New Roman"/>
          <w:bCs/>
          <w:sz w:val="22"/>
          <w:szCs w:val="22"/>
        </w:rPr>
        <w:t>in</w:t>
      </w:r>
      <w:r w:rsidR="0067073A" w:rsidRPr="00C95F9C">
        <w:rPr>
          <w:rFonts w:ascii="Times New Roman" w:hAnsi="Times New Roman"/>
          <w:bCs/>
          <w:sz w:val="22"/>
          <w:szCs w:val="22"/>
        </w:rPr>
        <w:t xml:space="preserve"> this Agreement</w:t>
      </w:r>
      <w:r w:rsidR="00C47E7A" w:rsidRPr="00C95F9C">
        <w:rPr>
          <w:rFonts w:ascii="Times New Roman" w:hAnsi="Times New Roman"/>
          <w:bCs/>
          <w:sz w:val="22"/>
          <w:szCs w:val="22"/>
        </w:rPr>
        <w:t xml:space="preserve">. Each </w:t>
      </w:r>
      <w:r w:rsidR="00B15A77">
        <w:rPr>
          <w:rFonts w:ascii="Times New Roman" w:hAnsi="Times New Roman"/>
          <w:bCs/>
          <w:sz w:val="22"/>
          <w:szCs w:val="22"/>
        </w:rPr>
        <w:t xml:space="preserve">of </w:t>
      </w:r>
      <w:r w:rsidR="00B15A77" w:rsidRPr="00895D84">
        <w:rPr>
          <w:rFonts w:ascii="Times New Roman" w:hAnsi="Times New Roman"/>
          <w:sz w:val="22"/>
          <w:szCs w:val="22"/>
          <w:highlight w:val="yellow"/>
        </w:rPr>
        <w:t>COMPANY</w:t>
      </w:r>
      <w:r w:rsidR="00B15A77">
        <w:rPr>
          <w:rFonts w:ascii="Times New Roman" w:hAnsi="Times New Roman"/>
          <w:sz w:val="22"/>
          <w:szCs w:val="22"/>
          <w:highlight w:val="yellow"/>
        </w:rPr>
        <w:t>NAME1</w:t>
      </w:r>
      <w:r w:rsidR="00B15A77">
        <w:rPr>
          <w:rFonts w:ascii="Times New Roman" w:hAnsi="Times New Roman"/>
          <w:sz w:val="22"/>
          <w:szCs w:val="22"/>
        </w:rPr>
        <w:t xml:space="preserve"> </w:t>
      </w:r>
      <w:r w:rsidR="00B15A77" w:rsidRPr="005926A8">
        <w:rPr>
          <w:rFonts w:ascii="Times New Roman" w:hAnsi="Times New Roman"/>
          <w:bCs/>
          <w:sz w:val="22"/>
          <w:szCs w:val="22"/>
        </w:rPr>
        <w:t xml:space="preserve">and </w:t>
      </w:r>
      <w:r w:rsidR="00B15A77" w:rsidRPr="00895D84">
        <w:rPr>
          <w:rFonts w:ascii="Times New Roman" w:hAnsi="Times New Roman"/>
          <w:sz w:val="22"/>
          <w:szCs w:val="22"/>
          <w:highlight w:val="green"/>
        </w:rPr>
        <w:t>COMPANYNAME2</w:t>
      </w:r>
      <w:r w:rsidR="00B15A77">
        <w:rPr>
          <w:rFonts w:ascii="Times New Roman" w:hAnsi="Times New Roman"/>
          <w:sz w:val="22"/>
          <w:szCs w:val="22"/>
        </w:rPr>
        <w:t xml:space="preserve"> </w:t>
      </w:r>
      <w:r w:rsidR="00C47E7A" w:rsidRPr="00C95F9C">
        <w:rPr>
          <w:rFonts w:ascii="Times New Roman" w:hAnsi="Times New Roman"/>
          <w:bCs/>
          <w:sz w:val="22"/>
          <w:szCs w:val="22"/>
        </w:rPr>
        <w:t xml:space="preserve">shall be free </w:t>
      </w:r>
      <w:r w:rsidR="00D73D15" w:rsidRPr="00C95F9C">
        <w:rPr>
          <w:rFonts w:ascii="Times New Roman" w:hAnsi="Times New Roman"/>
          <w:bCs/>
          <w:sz w:val="22"/>
          <w:szCs w:val="22"/>
        </w:rPr>
        <w:t xml:space="preserve">to assign </w:t>
      </w:r>
      <w:r w:rsidR="00C47E7A" w:rsidRPr="00C95F9C">
        <w:rPr>
          <w:rFonts w:ascii="Times New Roman" w:hAnsi="Times New Roman"/>
          <w:bCs/>
          <w:sz w:val="22"/>
          <w:szCs w:val="22"/>
        </w:rPr>
        <w:t xml:space="preserve">its interest in </w:t>
      </w:r>
      <w:r w:rsidR="00CC114A" w:rsidRPr="00C95F9C">
        <w:rPr>
          <w:rFonts w:ascii="Times New Roman" w:hAnsi="Times New Roman"/>
          <w:bCs/>
          <w:sz w:val="22"/>
          <w:szCs w:val="22"/>
        </w:rPr>
        <w:t xml:space="preserve">Joint </w:t>
      </w:r>
      <w:r w:rsidR="00C47E7A" w:rsidRPr="00C95F9C">
        <w:rPr>
          <w:rFonts w:ascii="Times New Roman" w:hAnsi="Times New Roman"/>
          <w:bCs/>
          <w:sz w:val="22"/>
          <w:szCs w:val="22"/>
        </w:rPr>
        <w:t xml:space="preserve">Arising IP </w:t>
      </w:r>
      <w:r w:rsidR="00D73D15" w:rsidRPr="00C95F9C">
        <w:rPr>
          <w:rFonts w:ascii="Times New Roman" w:hAnsi="Times New Roman"/>
          <w:bCs/>
          <w:sz w:val="22"/>
          <w:szCs w:val="22"/>
        </w:rPr>
        <w:t xml:space="preserve">to </w:t>
      </w:r>
      <w:r w:rsidR="00C47E7A" w:rsidRPr="00C95F9C">
        <w:rPr>
          <w:rFonts w:ascii="Times New Roman" w:hAnsi="Times New Roman"/>
          <w:bCs/>
          <w:sz w:val="22"/>
          <w:szCs w:val="22"/>
        </w:rPr>
        <w:t xml:space="preserve">any of its </w:t>
      </w:r>
      <w:r w:rsidR="00D73D15" w:rsidRPr="00C95F9C">
        <w:rPr>
          <w:rFonts w:ascii="Times New Roman" w:hAnsi="Times New Roman"/>
          <w:bCs/>
          <w:sz w:val="22"/>
          <w:szCs w:val="22"/>
        </w:rPr>
        <w:t>Affiliates</w:t>
      </w:r>
      <w:r w:rsidR="00C47E7A" w:rsidRPr="00C95F9C">
        <w:rPr>
          <w:rFonts w:ascii="Times New Roman" w:hAnsi="Times New Roman"/>
          <w:bCs/>
          <w:sz w:val="22"/>
          <w:szCs w:val="22"/>
        </w:rPr>
        <w:t xml:space="preserve">, but not </w:t>
      </w:r>
      <w:r w:rsidR="00CC114A" w:rsidRPr="00C95F9C">
        <w:rPr>
          <w:rFonts w:ascii="Times New Roman" w:hAnsi="Times New Roman"/>
          <w:bCs/>
          <w:sz w:val="22"/>
          <w:szCs w:val="22"/>
        </w:rPr>
        <w:t xml:space="preserve">to assign </w:t>
      </w:r>
      <w:r w:rsidR="00C47E7A" w:rsidRPr="00C95F9C">
        <w:rPr>
          <w:rFonts w:ascii="Times New Roman" w:hAnsi="Times New Roman"/>
          <w:bCs/>
          <w:sz w:val="22"/>
          <w:szCs w:val="22"/>
        </w:rPr>
        <w:t xml:space="preserve">otherwise </w:t>
      </w:r>
      <w:r w:rsidR="00CC114A" w:rsidRPr="00C95F9C">
        <w:rPr>
          <w:rFonts w:ascii="Times New Roman" w:hAnsi="Times New Roman"/>
          <w:bCs/>
          <w:sz w:val="22"/>
          <w:szCs w:val="22"/>
        </w:rPr>
        <w:t xml:space="preserve">or to mortgage its interest in Joint Arising IP </w:t>
      </w:r>
      <w:r w:rsidR="00C47E7A" w:rsidRPr="00C95F9C">
        <w:rPr>
          <w:rFonts w:ascii="Times New Roman" w:hAnsi="Times New Roman"/>
          <w:bCs/>
          <w:sz w:val="22"/>
          <w:szCs w:val="22"/>
        </w:rPr>
        <w:t>without the consent of the other</w:t>
      </w:r>
      <w:r w:rsidR="0067073A" w:rsidRPr="00C95F9C">
        <w:rPr>
          <w:rFonts w:ascii="Times New Roman" w:hAnsi="Times New Roman"/>
          <w:bCs/>
          <w:sz w:val="22"/>
          <w:szCs w:val="22"/>
        </w:rPr>
        <w:t>, which consent shall not be unreasonably withheld</w:t>
      </w:r>
      <w:r w:rsidR="00C47E7A" w:rsidRPr="00C95F9C">
        <w:rPr>
          <w:rFonts w:ascii="Times New Roman" w:hAnsi="Times New Roman"/>
          <w:bCs/>
          <w:sz w:val="22"/>
          <w:szCs w:val="22"/>
        </w:rPr>
        <w:t>.</w:t>
      </w:r>
      <w:r w:rsidR="00CC114A">
        <w:rPr>
          <w:rFonts w:ascii="Times New Roman" w:hAnsi="Times New Roman"/>
          <w:bCs/>
          <w:sz w:val="22"/>
          <w:szCs w:val="22"/>
        </w:rPr>
        <w:t xml:space="preserve"> </w:t>
      </w:r>
    </w:p>
    <w:p w14:paraId="7A1FDF7A" w14:textId="77777777" w:rsidR="00816EA6" w:rsidRPr="005926A8" w:rsidRDefault="00816EA6" w:rsidP="00816EA6">
      <w:pPr>
        <w:spacing w:line="240" w:lineRule="atLeast"/>
        <w:jc w:val="both"/>
        <w:rPr>
          <w:rFonts w:ascii="Times New Roman" w:hAnsi="Times New Roman"/>
          <w:bCs/>
          <w:sz w:val="22"/>
          <w:szCs w:val="22"/>
        </w:rPr>
      </w:pPr>
    </w:p>
    <w:p w14:paraId="33CD31F9" w14:textId="7E785D05" w:rsidR="00816EA6" w:rsidRDefault="00816EA6" w:rsidP="005926A8">
      <w:pPr>
        <w:spacing w:line="240" w:lineRule="atLeast"/>
        <w:ind w:firstLine="720"/>
        <w:jc w:val="both"/>
        <w:rPr>
          <w:rFonts w:ascii="Times New Roman" w:hAnsi="Times New Roman"/>
          <w:bCs/>
          <w:sz w:val="22"/>
          <w:szCs w:val="22"/>
        </w:rPr>
      </w:pPr>
      <w:r w:rsidRPr="005926A8">
        <w:rPr>
          <w:rFonts w:ascii="Times New Roman" w:hAnsi="Times New Roman"/>
          <w:bCs/>
          <w:sz w:val="22"/>
          <w:szCs w:val="22"/>
        </w:rPr>
        <w:t>(</w:t>
      </w:r>
      <w:r w:rsidR="00B15A77">
        <w:rPr>
          <w:rFonts w:ascii="Times New Roman" w:hAnsi="Times New Roman"/>
          <w:bCs/>
          <w:sz w:val="22"/>
          <w:szCs w:val="22"/>
        </w:rPr>
        <w:t>c</w:t>
      </w:r>
      <w:r w:rsidRPr="005926A8">
        <w:rPr>
          <w:rFonts w:ascii="Times New Roman" w:hAnsi="Times New Roman"/>
          <w:bCs/>
          <w:sz w:val="22"/>
          <w:szCs w:val="22"/>
        </w:rPr>
        <w:t>)</w:t>
      </w:r>
      <w:r w:rsidRPr="005926A8">
        <w:rPr>
          <w:rFonts w:ascii="Times New Roman" w:hAnsi="Times New Roman"/>
          <w:bCs/>
          <w:sz w:val="22"/>
          <w:szCs w:val="22"/>
        </w:rPr>
        <w:tab/>
      </w:r>
      <w:r w:rsidR="00B15A77" w:rsidRPr="00895D84">
        <w:rPr>
          <w:rFonts w:ascii="Times New Roman" w:hAnsi="Times New Roman"/>
          <w:sz w:val="22"/>
          <w:szCs w:val="22"/>
          <w:highlight w:val="yellow"/>
        </w:rPr>
        <w:t>COMPANY</w:t>
      </w:r>
      <w:r w:rsidR="00B15A77">
        <w:rPr>
          <w:rFonts w:ascii="Times New Roman" w:hAnsi="Times New Roman"/>
          <w:sz w:val="22"/>
          <w:szCs w:val="22"/>
          <w:highlight w:val="yellow"/>
        </w:rPr>
        <w:t>NAME1</w:t>
      </w:r>
      <w:r w:rsidR="00B15A77">
        <w:rPr>
          <w:rFonts w:ascii="Times New Roman" w:hAnsi="Times New Roman"/>
          <w:sz w:val="22"/>
          <w:szCs w:val="22"/>
        </w:rPr>
        <w:t xml:space="preserve"> </w:t>
      </w:r>
      <w:r w:rsidR="00B15A77" w:rsidRPr="005926A8">
        <w:rPr>
          <w:rFonts w:ascii="Times New Roman" w:hAnsi="Times New Roman"/>
          <w:bCs/>
          <w:sz w:val="22"/>
          <w:szCs w:val="22"/>
        </w:rPr>
        <w:t xml:space="preserve">and </w:t>
      </w:r>
      <w:r w:rsidR="00B15A77" w:rsidRPr="00895D84">
        <w:rPr>
          <w:rFonts w:ascii="Times New Roman" w:hAnsi="Times New Roman"/>
          <w:sz w:val="22"/>
          <w:szCs w:val="22"/>
          <w:highlight w:val="green"/>
        </w:rPr>
        <w:t>COMPANYNAME2</w:t>
      </w:r>
      <w:r w:rsidR="00B15A77">
        <w:rPr>
          <w:rFonts w:ascii="Times New Roman" w:hAnsi="Times New Roman"/>
          <w:sz w:val="22"/>
          <w:szCs w:val="22"/>
        </w:rPr>
        <w:t xml:space="preserve"> </w:t>
      </w:r>
      <w:r w:rsidRPr="00C95F9C">
        <w:rPr>
          <w:rFonts w:ascii="Times New Roman" w:hAnsi="Times New Roman"/>
          <w:bCs/>
          <w:sz w:val="22"/>
          <w:szCs w:val="22"/>
        </w:rPr>
        <w:t xml:space="preserve">shall promptly after becoming aware disclose to </w:t>
      </w:r>
      <w:r w:rsidR="00CC114A" w:rsidRPr="00C95F9C">
        <w:rPr>
          <w:rFonts w:ascii="Times New Roman" w:hAnsi="Times New Roman"/>
          <w:bCs/>
          <w:sz w:val="22"/>
          <w:szCs w:val="22"/>
        </w:rPr>
        <w:t xml:space="preserve">the other </w:t>
      </w:r>
      <w:r w:rsidRPr="00C95F9C">
        <w:rPr>
          <w:rFonts w:ascii="Times New Roman" w:hAnsi="Times New Roman"/>
          <w:bCs/>
          <w:sz w:val="22"/>
          <w:szCs w:val="22"/>
        </w:rPr>
        <w:t xml:space="preserve">any </w:t>
      </w:r>
      <w:r w:rsidR="00CC114A" w:rsidRPr="00C95F9C">
        <w:rPr>
          <w:rFonts w:ascii="Times New Roman" w:hAnsi="Times New Roman"/>
          <w:bCs/>
          <w:sz w:val="22"/>
          <w:szCs w:val="22"/>
        </w:rPr>
        <w:t xml:space="preserve">Joint </w:t>
      </w:r>
      <w:r w:rsidRPr="00C95F9C">
        <w:rPr>
          <w:rFonts w:ascii="Times New Roman" w:hAnsi="Times New Roman"/>
          <w:bCs/>
          <w:sz w:val="22"/>
          <w:szCs w:val="22"/>
        </w:rPr>
        <w:t>Arising IP</w:t>
      </w:r>
      <w:r w:rsidR="00A81131" w:rsidRPr="00C95F9C">
        <w:rPr>
          <w:rFonts w:ascii="Times New Roman" w:hAnsi="Times New Roman"/>
          <w:bCs/>
          <w:sz w:val="22"/>
          <w:szCs w:val="22"/>
        </w:rPr>
        <w:t xml:space="preserve"> created by or on its behalf</w:t>
      </w:r>
      <w:r w:rsidRPr="00C95F9C">
        <w:rPr>
          <w:rFonts w:ascii="Times New Roman" w:hAnsi="Times New Roman"/>
          <w:bCs/>
          <w:sz w:val="22"/>
          <w:szCs w:val="22"/>
        </w:rPr>
        <w:t>.</w:t>
      </w:r>
    </w:p>
    <w:p w14:paraId="4190C6A5" w14:textId="6DC11E5C" w:rsidR="008C6239" w:rsidRDefault="008C6239" w:rsidP="00816EA6">
      <w:pPr>
        <w:spacing w:line="240" w:lineRule="atLeast"/>
        <w:jc w:val="both"/>
        <w:rPr>
          <w:rFonts w:ascii="Times New Roman" w:hAnsi="Times New Roman"/>
          <w:bCs/>
          <w:sz w:val="22"/>
          <w:szCs w:val="22"/>
        </w:rPr>
      </w:pPr>
    </w:p>
    <w:p w14:paraId="0B1CA82A" w14:textId="3005E5E3" w:rsidR="00AB50DD" w:rsidRPr="00CC488D" w:rsidRDefault="00AD1584" w:rsidP="00B77F7A">
      <w:pPr>
        <w:keepNext/>
        <w:spacing w:line="240" w:lineRule="atLeast"/>
        <w:jc w:val="center"/>
        <w:rPr>
          <w:rFonts w:ascii="Times New Roman" w:hAnsi="Times New Roman"/>
          <w:b/>
          <w:sz w:val="22"/>
          <w:szCs w:val="22"/>
        </w:rPr>
      </w:pPr>
      <w:r w:rsidRPr="00CC488D">
        <w:rPr>
          <w:rFonts w:ascii="Times New Roman" w:hAnsi="Times New Roman"/>
          <w:b/>
          <w:sz w:val="22"/>
          <w:szCs w:val="22"/>
        </w:rPr>
        <w:t xml:space="preserve">ARTICLE </w:t>
      </w:r>
      <w:r w:rsidR="007427A8">
        <w:rPr>
          <w:rFonts w:ascii="Times New Roman" w:hAnsi="Times New Roman"/>
          <w:b/>
          <w:sz w:val="22"/>
          <w:szCs w:val="22"/>
        </w:rPr>
        <w:t>5</w:t>
      </w:r>
    </w:p>
    <w:p w14:paraId="0B1CA82B" w14:textId="77777777" w:rsidR="00AB50DD" w:rsidRPr="00CC488D" w:rsidRDefault="00AB50DD" w:rsidP="00B1621D">
      <w:pPr>
        <w:keepNext/>
        <w:spacing w:line="240" w:lineRule="atLeast"/>
        <w:jc w:val="center"/>
        <w:rPr>
          <w:rFonts w:ascii="Times New Roman" w:hAnsi="Times New Roman"/>
          <w:sz w:val="22"/>
          <w:szCs w:val="22"/>
        </w:rPr>
      </w:pPr>
      <w:r w:rsidRPr="00CC488D">
        <w:rPr>
          <w:rFonts w:ascii="Times New Roman" w:hAnsi="Times New Roman"/>
          <w:b/>
          <w:sz w:val="22"/>
          <w:szCs w:val="22"/>
        </w:rPr>
        <w:t>CONFIDENTIALITY</w:t>
      </w:r>
    </w:p>
    <w:p w14:paraId="0B1CA82C" w14:textId="77777777" w:rsidR="00AB50DD" w:rsidRPr="00CC488D" w:rsidRDefault="00AB50DD">
      <w:pPr>
        <w:spacing w:line="240" w:lineRule="atLeast"/>
        <w:rPr>
          <w:rFonts w:ascii="Times New Roman" w:hAnsi="Times New Roman"/>
          <w:sz w:val="22"/>
          <w:szCs w:val="22"/>
        </w:rPr>
      </w:pPr>
    </w:p>
    <w:p w14:paraId="0B1CA82D" w14:textId="6724FCEA" w:rsidR="00AB50DD" w:rsidRPr="00CC488D" w:rsidRDefault="00A21C71">
      <w:pPr>
        <w:spacing w:line="240" w:lineRule="atLeast"/>
        <w:rPr>
          <w:rFonts w:ascii="Times New Roman" w:hAnsi="Times New Roman"/>
          <w:b/>
          <w:sz w:val="22"/>
          <w:szCs w:val="22"/>
          <w:u w:val="single"/>
        </w:rPr>
      </w:pPr>
      <w:r w:rsidRPr="00CC488D">
        <w:rPr>
          <w:rFonts w:ascii="Times New Roman" w:hAnsi="Times New Roman"/>
          <w:b/>
          <w:sz w:val="22"/>
          <w:szCs w:val="22"/>
          <w:u w:val="single"/>
        </w:rPr>
        <w:t xml:space="preserve">Section </w:t>
      </w:r>
      <w:r w:rsidR="00CD4516">
        <w:rPr>
          <w:rFonts w:ascii="Times New Roman" w:hAnsi="Times New Roman"/>
          <w:b/>
          <w:sz w:val="22"/>
          <w:szCs w:val="22"/>
          <w:u w:val="single"/>
        </w:rPr>
        <w:t>5</w:t>
      </w:r>
      <w:r w:rsidR="00AB50DD" w:rsidRPr="00CC488D">
        <w:rPr>
          <w:rFonts w:ascii="Times New Roman" w:hAnsi="Times New Roman"/>
          <w:b/>
          <w:sz w:val="22"/>
          <w:szCs w:val="22"/>
          <w:u w:val="single"/>
        </w:rPr>
        <w:t>.1</w:t>
      </w:r>
      <w:r w:rsidR="00AB50DD" w:rsidRPr="00CC488D">
        <w:rPr>
          <w:rFonts w:ascii="Times New Roman" w:hAnsi="Times New Roman"/>
          <w:b/>
          <w:sz w:val="22"/>
          <w:szCs w:val="22"/>
        </w:rPr>
        <w:tab/>
      </w:r>
      <w:r w:rsidR="00AB50DD" w:rsidRPr="00CC488D">
        <w:rPr>
          <w:rFonts w:ascii="Times New Roman" w:hAnsi="Times New Roman"/>
          <w:b/>
          <w:sz w:val="22"/>
          <w:szCs w:val="22"/>
          <w:u w:val="single"/>
        </w:rPr>
        <w:t>Confidential Information</w:t>
      </w:r>
    </w:p>
    <w:p w14:paraId="0B1CA82E" w14:textId="77777777" w:rsidR="00C41E83" w:rsidRPr="00CC488D" w:rsidRDefault="00C41E83">
      <w:pPr>
        <w:spacing w:line="240" w:lineRule="atLeast"/>
        <w:rPr>
          <w:rFonts w:ascii="Times New Roman" w:hAnsi="Times New Roman"/>
          <w:b/>
          <w:sz w:val="22"/>
          <w:szCs w:val="22"/>
        </w:rPr>
      </w:pPr>
    </w:p>
    <w:p w14:paraId="03C87017" w14:textId="0BB2E801" w:rsidR="00CC488D" w:rsidRPr="0038463B" w:rsidRDefault="00B2356F" w:rsidP="00CC488D">
      <w:pPr>
        <w:spacing w:line="240" w:lineRule="atLeast"/>
        <w:jc w:val="both"/>
        <w:rPr>
          <w:rFonts w:ascii="Times New Roman" w:hAnsi="Times New Roman"/>
          <w:sz w:val="22"/>
          <w:szCs w:val="22"/>
        </w:rPr>
      </w:pPr>
      <w:r w:rsidRPr="00CC488D">
        <w:rPr>
          <w:rFonts w:ascii="Times New Roman" w:hAnsi="Times New Roman"/>
          <w:sz w:val="22"/>
          <w:szCs w:val="22"/>
        </w:rPr>
        <w:tab/>
      </w:r>
      <w:r w:rsidR="00CC488D" w:rsidRPr="00CC488D">
        <w:rPr>
          <w:rFonts w:ascii="Times New Roman" w:hAnsi="Times New Roman"/>
          <w:sz w:val="22"/>
          <w:szCs w:val="22"/>
        </w:rPr>
        <w:t>(a)</w:t>
      </w:r>
      <w:r w:rsidR="00CC488D" w:rsidRPr="00CC488D">
        <w:rPr>
          <w:rFonts w:ascii="Times New Roman" w:hAnsi="Times New Roman"/>
          <w:sz w:val="22"/>
          <w:szCs w:val="22"/>
        </w:rPr>
        <w:tab/>
        <w:t>As used herein, the term “</w:t>
      </w:r>
      <w:r w:rsidR="00CC488D" w:rsidRPr="00CC488D">
        <w:rPr>
          <w:rFonts w:ascii="Times New Roman" w:hAnsi="Times New Roman"/>
          <w:sz w:val="22"/>
          <w:szCs w:val="22"/>
          <w:u w:val="single"/>
        </w:rPr>
        <w:t>Confidential Information</w:t>
      </w:r>
      <w:r w:rsidR="00CC488D" w:rsidRPr="0038463B">
        <w:rPr>
          <w:rFonts w:ascii="Times New Roman" w:hAnsi="Times New Roman"/>
          <w:sz w:val="22"/>
          <w:szCs w:val="22"/>
        </w:rPr>
        <w:t>” means any and all information</w:t>
      </w:r>
      <w:r w:rsidR="00CC488D">
        <w:rPr>
          <w:rFonts w:ascii="Times New Roman" w:hAnsi="Times New Roman"/>
          <w:sz w:val="22"/>
          <w:szCs w:val="22"/>
        </w:rPr>
        <w:t xml:space="preserve"> and data</w:t>
      </w:r>
      <w:r w:rsidR="00CC488D" w:rsidRPr="0038463B">
        <w:rPr>
          <w:rFonts w:ascii="Times New Roman" w:hAnsi="Times New Roman"/>
          <w:sz w:val="22"/>
          <w:szCs w:val="22"/>
        </w:rPr>
        <w:t xml:space="preserve"> that is </w:t>
      </w:r>
      <w:r w:rsidR="00CC488D">
        <w:rPr>
          <w:rFonts w:ascii="Times New Roman" w:hAnsi="Times New Roman"/>
          <w:sz w:val="22"/>
          <w:szCs w:val="22"/>
        </w:rPr>
        <w:t>(</w:t>
      </w:r>
      <w:proofErr w:type="spellStart"/>
      <w:r w:rsidR="00CC488D">
        <w:rPr>
          <w:rFonts w:ascii="Times New Roman" w:hAnsi="Times New Roman"/>
          <w:sz w:val="22"/>
          <w:szCs w:val="22"/>
        </w:rPr>
        <w:t>i</w:t>
      </w:r>
      <w:proofErr w:type="spellEnd"/>
      <w:r w:rsidR="00CC488D">
        <w:rPr>
          <w:rFonts w:ascii="Times New Roman" w:hAnsi="Times New Roman"/>
          <w:sz w:val="22"/>
          <w:szCs w:val="22"/>
        </w:rPr>
        <w:t xml:space="preserve">) </w:t>
      </w:r>
      <w:r w:rsidR="00CC488D" w:rsidRPr="0038463B">
        <w:rPr>
          <w:rFonts w:ascii="Times New Roman" w:hAnsi="Times New Roman"/>
          <w:sz w:val="22"/>
          <w:szCs w:val="22"/>
        </w:rPr>
        <w:t xml:space="preserve">disclosed by one </w:t>
      </w:r>
      <w:r w:rsidR="00CC488D">
        <w:rPr>
          <w:rFonts w:ascii="Times New Roman" w:hAnsi="Times New Roman"/>
          <w:sz w:val="22"/>
          <w:szCs w:val="22"/>
        </w:rPr>
        <w:t>Party</w:t>
      </w:r>
      <w:r w:rsidR="00CC488D" w:rsidRPr="0038463B">
        <w:rPr>
          <w:rFonts w:ascii="Times New Roman" w:hAnsi="Times New Roman"/>
          <w:sz w:val="22"/>
          <w:szCs w:val="22"/>
        </w:rPr>
        <w:t xml:space="preserve"> to the other on or after the Effective Date</w:t>
      </w:r>
      <w:r w:rsidR="00CC488D">
        <w:rPr>
          <w:rFonts w:ascii="Times New Roman" w:hAnsi="Times New Roman"/>
          <w:sz w:val="22"/>
          <w:szCs w:val="22"/>
        </w:rPr>
        <w:t xml:space="preserve"> in connection with </w:t>
      </w:r>
      <w:r w:rsidR="00047C72">
        <w:rPr>
          <w:rFonts w:ascii="Times New Roman" w:hAnsi="Times New Roman"/>
          <w:sz w:val="22"/>
          <w:szCs w:val="22"/>
        </w:rPr>
        <w:t>the</w:t>
      </w:r>
      <w:r w:rsidR="00CC488D">
        <w:rPr>
          <w:rFonts w:ascii="Times New Roman" w:hAnsi="Times New Roman"/>
          <w:sz w:val="22"/>
          <w:szCs w:val="22"/>
        </w:rPr>
        <w:t xml:space="preserve"> Research Project or otherwise pursuant to this Agreement, or (ii) owned or controlled by one Party and comes into the possession of the other Party on or after the Effective Date due to the Research Project or this Agreement</w:t>
      </w:r>
      <w:r w:rsidR="00F459F4">
        <w:rPr>
          <w:rFonts w:ascii="Times New Roman" w:hAnsi="Times New Roman"/>
          <w:sz w:val="22"/>
          <w:szCs w:val="22"/>
        </w:rPr>
        <w:t>.</w:t>
      </w:r>
    </w:p>
    <w:p w14:paraId="3B80E33E" w14:textId="77777777" w:rsidR="00CC488D" w:rsidRPr="0038463B" w:rsidRDefault="00CC488D" w:rsidP="00CC488D">
      <w:pPr>
        <w:spacing w:line="240" w:lineRule="atLeast"/>
        <w:jc w:val="both"/>
        <w:rPr>
          <w:rFonts w:ascii="Times New Roman" w:hAnsi="Times New Roman"/>
          <w:sz w:val="22"/>
          <w:szCs w:val="22"/>
        </w:rPr>
      </w:pPr>
    </w:p>
    <w:p w14:paraId="5A9AA6E6" w14:textId="77777777" w:rsidR="00CC488D" w:rsidRPr="0038463B" w:rsidRDefault="00CC488D" w:rsidP="00CC488D">
      <w:pPr>
        <w:spacing w:line="240" w:lineRule="atLeast"/>
        <w:jc w:val="both"/>
        <w:rPr>
          <w:rFonts w:ascii="Times New Roman" w:hAnsi="Times New Roman"/>
          <w:sz w:val="22"/>
          <w:szCs w:val="22"/>
        </w:rPr>
      </w:pPr>
      <w:r w:rsidRPr="0038463B">
        <w:rPr>
          <w:rFonts w:ascii="Times New Roman" w:hAnsi="Times New Roman"/>
          <w:sz w:val="22"/>
          <w:szCs w:val="22"/>
        </w:rPr>
        <w:tab/>
        <w:t>(b)</w:t>
      </w:r>
      <w:r w:rsidRPr="0038463B">
        <w:rPr>
          <w:rFonts w:ascii="Times New Roman" w:hAnsi="Times New Roman"/>
          <w:sz w:val="22"/>
          <w:szCs w:val="22"/>
        </w:rPr>
        <w:tab/>
        <w:t xml:space="preserve">Confidential Information does not include any portion of the Confidential Information of the other </w:t>
      </w:r>
      <w:r>
        <w:rPr>
          <w:rFonts w:ascii="Times New Roman" w:hAnsi="Times New Roman"/>
          <w:sz w:val="22"/>
          <w:szCs w:val="22"/>
        </w:rPr>
        <w:t>Party</w:t>
      </w:r>
      <w:r w:rsidRPr="0038463B">
        <w:rPr>
          <w:rFonts w:ascii="Times New Roman" w:hAnsi="Times New Roman"/>
          <w:sz w:val="22"/>
          <w:szCs w:val="22"/>
        </w:rPr>
        <w:t xml:space="preserve"> hereto which:</w:t>
      </w:r>
    </w:p>
    <w:p w14:paraId="7A01BC8A" w14:textId="77777777" w:rsidR="00CC488D" w:rsidRPr="0038463B" w:rsidRDefault="00CC488D" w:rsidP="00CC488D">
      <w:pPr>
        <w:pStyle w:val="Header"/>
        <w:tabs>
          <w:tab w:val="clear" w:pos="4320"/>
          <w:tab w:val="clear" w:pos="8640"/>
        </w:tabs>
        <w:spacing w:line="240" w:lineRule="atLeast"/>
        <w:jc w:val="both"/>
        <w:rPr>
          <w:rFonts w:ascii="Times New Roman" w:hAnsi="Times New Roman"/>
          <w:sz w:val="22"/>
          <w:szCs w:val="22"/>
        </w:rPr>
      </w:pPr>
    </w:p>
    <w:p w14:paraId="2FAAE50F" w14:textId="517240CE" w:rsidR="00CC488D" w:rsidRPr="0038463B" w:rsidRDefault="00CC488D" w:rsidP="00CC488D">
      <w:pPr>
        <w:spacing w:line="240" w:lineRule="atLeast"/>
        <w:ind w:left="720" w:firstLine="720"/>
        <w:jc w:val="both"/>
        <w:rPr>
          <w:rFonts w:ascii="Times New Roman" w:hAnsi="Times New Roman"/>
          <w:sz w:val="22"/>
          <w:szCs w:val="22"/>
        </w:rPr>
      </w:pPr>
      <w:r w:rsidRPr="0038463B">
        <w:rPr>
          <w:rFonts w:ascii="Times New Roman" w:hAnsi="Times New Roman"/>
          <w:sz w:val="22"/>
          <w:szCs w:val="22"/>
        </w:rPr>
        <w:t>(</w:t>
      </w:r>
      <w:proofErr w:type="spellStart"/>
      <w:r w:rsidRPr="0038463B">
        <w:rPr>
          <w:rFonts w:ascii="Times New Roman" w:hAnsi="Times New Roman"/>
          <w:sz w:val="22"/>
          <w:szCs w:val="22"/>
        </w:rPr>
        <w:t>i</w:t>
      </w:r>
      <w:proofErr w:type="spellEnd"/>
      <w:r w:rsidRPr="0038463B">
        <w:rPr>
          <w:rFonts w:ascii="Times New Roman" w:hAnsi="Times New Roman"/>
          <w:sz w:val="22"/>
          <w:szCs w:val="22"/>
        </w:rPr>
        <w:t>)</w:t>
      </w:r>
      <w:r w:rsidRPr="0038463B">
        <w:rPr>
          <w:rFonts w:ascii="Times New Roman" w:hAnsi="Times New Roman"/>
          <w:sz w:val="22"/>
          <w:szCs w:val="22"/>
        </w:rPr>
        <w:tab/>
        <w:t xml:space="preserve">is in </w:t>
      </w:r>
      <w:r>
        <w:rPr>
          <w:rFonts w:ascii="Times New Roman" w:hAnsi="Times New Roman"/>
          <w:sz w:val="22"/>
          <w:szCs w:val="22"/>
        </w:rPr>
        <w:t xml:space="preserve">or enters </w:t>
      </w:r>
      <w:r w:rsidRPr="0038463B">
        <w:rPr>
          <w:rFonts w:ascii="Times New Roman" w:hAnsi="Times New Roman"/>
          <w:sz w:val="22"/>
          <w:szCs w:val="22"/>
        </w:rPr>
        <w:t>the public domain</w:t>
      </w:r>
      <w:r w:rsidR="00126180">
        <w:rPr>
          <w:rFonts w:ascii="Times New Roman" w:hAnsi="Times New Roman"/>
          <w:sz w:val="22"/>
          <w:szCs w:val="22"/>
        </w:rPr>
        <w:t xml:space="preserve"> </w:t>
      </w:r>
      <w:r w:rsidRPr="0038463B">
        <w:rPr>
          <w:rFonts w:ascii="Times New Roman" w:hAnsi="Times New Roman"/>
          <w:sz w:val="22"/>
          <w:szCs w:val="22"/>
        </w:rPr>
        <w:t xml:space="preserve">except through breach of this Agreement by the </w:t>
      </w:r>
      <w:proofErr w:type="gramStart"/>
      <w:r w:rsidRPr="0038463B">
        <w:rPr>
          <w:rFonts w:ascii="Times New Roman" w:hAnsi="Times New Roman"/>
          <w:sz w:val="22"/>
          <w:szCs w:val="22"/>
        </w:rPr>
        <w:t>recipient;</w:t>
      </w:r>
      <w:proofErr w:type="gramEnd"/>
    </w:p>
    <w:p w14:paraId="4A222BB8" w14:textId="77777777" w:rsidR="00CC488D" w:rsidRPr="0038463B" w:rsidRDefault="00CC488D" w:rsidP="00CC488D">
      <w:pPr>
        <w:spacing w:line="240" w:lineRule="atLeast"/>
        <w:ind w:left="720" w:firstLine="720"/>
        <w:jc w:val="both"/>
        <w:rPr>
          <w:rFonts w:ascii="Times New Roman" w:hAnsi="Times New Roman"/>
          <w:sz w:val="22"/>
          <w:szCs w:val="22"/>
        </w:rPr>
      </w:pPr>
      <w:r w:rsidRPr="0038463B">
        <w:rPr>
          <w:rFonts w:ascii="Times New Roman" w:hAnsi="Times New Roman"/>
          <w:sz w:val="22"/>
          <w:szCs w:val="22"/>
        </w:rPr>
        <w:t>(ii)</w:t>
      </w:r>
      <w:r w:rsidRPr="0038463B">
        <w:rPr>
          <w:rFonts w:ascii="Times New Roman" w:hAnsi="Times New Roman"/>
          <w:sz w:val="22"/>
          <w:szCs w:val="22"/>
        </w:rPr>
        <w:tab/>
        <w:t xml:space="preserve">the recipient can demonstrate by its written records was in the recipient’s </w:t>
      </w:r>
      <w:r>
        <w:rPr>
          <w:rFonts w:ascii="Times New Roman" w:hAnsi="Times New Roman"/>
          <w:sz w:val="22"/>
          <w:szCs w:val="22"/>
        </w:rPr>
        <w:t>p</w:t>
      </w:r>
      <w:r w:rsidRPr="0038463B">
        <w:rPr>
          <w:rFonts w:ascii="Times New Roman" w:hAnsi="Times New Roman"/>
          <w:sz w:val="22"/>
          <w:szCs w:val="22"/>
        </w:rPr>
        <w:t xml:space="preserve">ossession prior to the time of disclosure by or on behalf of the disclosing </w:t>
      </w:r>
      <w:r>
        <w:rPr>
          <w:rFonts w:ascii="Times New Roman" w:hAnsi="Times New Roman"/>
          <w:sz w:val="22"/>
          <w:szCs w:val="22"/>
        </w:rPr>
        <w:t>Party</w:t>
      </w:r>
      <w:r w:rsidRPr="0038463B">
        <w:rPr>
          <w:rFonts w:ascii="Times New Roman" w:hAnsi="Times New Roman"/>
          <w:sz w:val="22"/>
          <w:szCs w:val="22"/>
        </w:rPr>
        <w:t xml:space="preserve"> hereunder</w:t>
      </w:r>
      <w:r>
        <w:rPr>
          <w:rFonts w:ascii="Times New Roman" w:hAnsi="Times New Roman"/>
          <w:sz w:val="22"/>
          <w:szCs w:val="22"/>
        </w:rPr>
        <w:t xml:space="preserve"> or in the case of Arising IP prior to the Arising IP being created under this Agreement</w:t>
      </w:r>
      <w:r w:rsidRPr="0038463B">
        <w:rPr>
          <w:rFonts w:ascii="Times New Roman" w:hAnsi="Times New Roman"/>
          <w:sz w:val="22"/>
          <w:szCs w:val="22"/>
        </w:rPr>
        <w:t xml:space="preserve">, </w:t>
      </w:r>
      <w:r>
        <w:rPr>
          <w:rFonts w:ascii="Times New Roman" w:hAnsi="Times New Roman"/>
          <w:sz w:val="22"/>
          <w:szCs w:val="22"/>
        </w:rPr>
        <w:t>provided it</w:t>
      </w:r>
      <w:r w:rsidRPr="0038463B">
        <w:rPr>
          <w:rFonts w:ascii="Times New Roman" w:hAnsi="Times New Roman"/>
          <w:sz w:val="22"/>
          <w:szCs w:val="22"/>
        </w:rPr>
        <w:t xml:space="preserve"> was not acquired directly or indirectly from the disclosing </w:t>
      </w:r>
      <w:r>
        <w:rPr>
          <w:rFonts w:ascii="Times New Roman" w:hAnsi="Times New Roman"/>
          <w:sz w:val="22"/>
          <w:szCs w:val="22"/>
        </w:rPr>
        <w:t xml:space="preserve">Party or as a result of activity pursuant to this Agreement and further provided it is not subject to </w:t>
      </w:r>
      <w:r w:rsidRPr="00010FAA">
        <w:rPr>
          <w:rFonts w:ascii="Times New Roman" w:hAnsi="Times New Roman"/>
          <w:sz w:val="22"/>
          <w:szCs w:val="22"/>
        </w:rPr>
        <w:t xml:space="preserve">any </w:t>
      </w:r>
      <w:r>
        <w:rPr>
          <w:rFonts w:ascii="Times New Roman" w:hAnsi="Times New Roman"/>
          <w:sz w:val="22"/>
          <w:szCs w:val="22"/>
        </w:rPr>
        <w:t xml:space="preserve">obligation of </w:t>
      </w:r>
      <w:r w:rsidRPr="00010FAA">
        <w:rPr>
          <w:rFonts w:ascii="Times New Roman" w:hAnsi="Times New Roman"/>
          <w:sz w:val="22"/>
          <w:szCs w:val="22"/>
        </w:rPr>
        <w:t>confidentiality or non-use</w:t>
      </w:r>
      <w:r>
        <w:rPr>
          <w:rFonts w:ascii="Times New Roman" w:hAnsi="Times New Roman"/>
          <w:sz w:val="22"/>
          <w:szCs w:val="22"/>
        </w:rPr>
        <w:t xml:space="preserve"> to any person</w:t>
      </w:r>
      <w:r w:rsidRPr="0038463B">
        <w:rPr>
          <w:rFonts w:ascii="Times New Roman" w:hAnsi="Times New Roman"/>
          <w:sz w:val="22"/>
          <w:szCs w:val="22"/>
        </w:rPr>
        <w:t>;</w:t>
      </w:r>
    </w:p>
    <w:p w14:paraId="61030220" w14:textId="361B3195" w:rsidR="00433E93" w:rsidRDefault="00CC488D" w:rsidP="00CC488D">
      <w:pPr>
        <w:pStyle w:val="BodyTextIndent"/>
        <w:numPr>
          <w:ilvl w:val="0"/>
          <w:numId w:val="35"/>
        </w:numPr>
        <w:ind w:left="709" w:firstLine="709"/>
        <w:jc w:val="both"/>
        <w:rPr>
          <w:sz w:val="22"/>
          <w:szCs w:val="22"/>
        </w:rPr>
      </w:pPr>
      <w:r w:rsidRPr="0038463B">
        <w:rPr>
          <w:sz w:val="22"/>
          <w:szCs w:val="22"/>
        </w:rPr>
        <w:t>becomes available to the recipient from a third party which, to the knowledge of the recipient, is not legally prohibited from disclosing such Confidential Information</w:t>
      </w:r>
      <w:r>
        <w:rPr>
          <w:sz w:val="22"/>
          <w:szCs w:val="22"/>
        </w:rPr>
        <w:t>,</w:t>
      </w:r>
      <w:r w:rsidRPr="00010FAA">
        <w:t xml:space="preserve"> </w:t>
      </w:r>
      <w:r w:rsidRPr="00010FAA">
        <w:rPr>
          <w:sz w:val="22"/>
          <w:szCs w:val="22"/>
        </w:rPr>
        <w:t>provided it is not subject to any obligation of confidentiality or non-use to any person</w:t>
      </w:r>
      <w:r w:rsidRPr="0038463B">
        <w:rPr>
          <w:sz w:val="22"/>
          <w:szCs w:val="22"/>
        </w:rPr>
        <w:t xml:space="preserve">; </w:t>
      </w:r>
      <w:r w:rsidR="009A4CA9">
        <w:rPr>
          <w:sz w:val="22"/>
          <w:szCs w:val="22"/>
        </w:rPr>
        <w:t>or</w:t>
      </w:r>
    </w:p>
    <w:p w14:paraId="0B1CA838" w14:textId="03D016B0" w:rsidR="00A21C71" w:rsidRDefault="00CC488D" w:rsidP="00CC488D">
      <w:pPr>
        <w:pStyle w:val="BodyTextIndent"/>
        <w:numPr>
          <w:ilvl w:val="0"/>
          <w:numId w:val="35"/>
        </w:numPr>
        <w:ind w:left="709" w:firstLine="709"/>
        <w:jc w:val="both"/>
        <w:rPr>
          <w:sz w:val="22"/>
          <w:szCs w:val="22"/>
        </w:rPr>
      </w:pPr>
      <w:r w:rsidRPr="004B66B5">
        <w:rPr>
          <w:sz w:val="22"/>
          <w:szCs w:val="22"/>
        </w:rPr>
        <w:t>the recipient can demonstrate by its written records was developed by or for the recipient independently of the other Party’s Confidential Information, wherein such independent development means free from any reliance whatsoever on, knowledge of or reverse engineering from any of the other Party’s Confidential Information</w:t>
      </w:r>
      <w:r w:rsidR="004B66B5">
        <w:rPr>
          <w:sz w:val="22"/>
          <w:szCs w:val="22"/>
        </w:rPr>
        <w:t>.</w:t>
      </w:r>
    </w:p>
    <w:p w14:paraId="75C31D19" w14:textId="77777777" w:rsidR="004B66B5" w:rsidRPr="004B66B5" w:rsidRDefault="004B66B5" w:rsidP="004B66B5">
      <w:pPr>
        <w:pStyle w:val="BodyTextIndent"/>
        <w:ind w:left="1418" w:firstLine="0"/>
        <w:jc w:val="both"/>
        <w:rPr>
          <w:sz w:val="22"/>
          <w:szCs w:val="22"/>
        </w:rPr>
      </w:pPr>
    </w:p>
    <w:p w14:paraId="0B1CA83B" w14:textId="6B5ADB78" w:rsidR="00AB50DD" w:rsidRPr="004B66B5" w:rsidRDefault="00881D9C">
      <w:pPr>
        <w:spacing w:line="240" w:lineRule="atLeast"/>
        <w:rPr>
          <w:rFonts w:ascii="Times New Roman" w:hAnsi="Times New Roman"/>
          <w:b/>
          <w:sz w:val="22"/>
          <w:szCs w:val="22"/>
          <w:u w:val="single"/>
        </w:rPr>
      </w:pPr>
      <w:r w:rsidRPr="004B66B5">
        <w:rPr>
          <w:rFonts w:ascii="Times New Roman" w:hAnsi="Times New Roman"/>
          <w:b/>
          <w:sz w:val="22"/>
          <w:szCs w:val="22"/>
          <w:u w:val="single"/>
        </w:rPr>
        <w:t xml:space="preserve">Section </w:t>
      </w:r>
      <w:r w:rsidR="00CD4516">
        <w:rPr>
          <w:rFonts w:ascii="Times New Roman" w:hAnsi="Times New Roman"/>
          <w:b/>
          <w:sz w:val="22"/>
          <w:szCs w:val="22"/>
          <w:u w:val="single"/>
        </w:rPr>
        <w:t>5</w:t>
      </w:r>
      <w:r w:rsidR="00AB50DD" w:rsidRPr="004B66B5">
        <w:rPr>
          <w:rFonts w:ascii="Times New Roman" w:hAnsi="Times New Roman"/>
          <w:b/>
          <w:sz w:val="22"/>
          <w:szCs w:val="22"/>
          <w:u w:val="single"/>
        </w:rPr>
        <w:t>.2</w:t>
      </w:r>
      <w:r w:rsidR="00AB50DD" w:rsidRPr="004B66B5">
        <w:rPr>
          <w:rFonts w:ascii="Times New Roman" w:hAnsi="Times New Roman"/>
          <w:b/>
          <w:sz w:val="22"/>
          <w:szCs w:val="22"/>
        </w:rPr>
        <w:tab/>
      </w:r>
      <w:r w:rsidR="00AB50DD" w:rsidRPr="004B66B5">
        <w:rPr>
          <w:rFonts w:ascii="Times New Roman" w:hAnsi="Times New Roman"/>
          <w:b/>
          <w:sz w:val="22"/>
          <w:szCs w:val="22"/>
          <w:u w:val="single"/>
        </w:rPr>
        <w:t>Maintenance of Confidentiality; Non</w:t>
      </w:r>
      <w:r w:rsidR="00126180">
        <w:rPr>
          <w:rFonts w:ascii="Times New Roman" w:hAnsi="Times New Roman"/>
          <w:b/>
          <w:sz w:val="22"/>
          <w:szCs w:val="22"/>
          <w:u w:val="single"/>
        </w:rPr>
        <w:t>-</w:t>
      </w:r>
      <w:r w:rsidR="00AB50DD" w:rsidRPr="004B66B5">
        <w:rPr>
          <w:rFonts w:ascii="Times New Roman" w:hAnsi="Times New Roman"/>
          <w:b/>
          <w:sz w:val="22"/>
          <w:szCs w:val="22"/>
          <w:u w:val="single"/>
        </w:rPr>
        <w:t>use Obligations</w:t>
      </w:r>
    </w:p>
    <w:p w14:paraId="0B1CA83C" w14:textId="77777777" w:rsidR="00F465A5" w:rsidRPr="004B66B5" w:rsidRDefault="00F465A5">
      <w:pPr>
        <w:spacing w:line="240" w:lineRule="atLeast"/>
        <w:rPr>
          <w:rFonts w:ascii="Times New Roman" w:hAnsi="Times New Roman"/>
          <w:sz w:val="22"/>
          <w:szCs w:val="22"/>
        </w:rPr>
      </w:pPr>
    </w:p>
    <w:p w14:paraId="5EF26993" w14:textId="77777777" w:rsidR="002A1D78" w:rsidRDefault="00AB50DD" w:rsidP="00795CEA">
      <w:pPr>
        <w:spacing w:line="240" w:lineRule="atLeast"/>
        <w:jc w:val="both"/>
        <w:rPr>
          <w:rFonts w:ascii="Times New Roman" w:hAnsi="Times New Roman"/>
          <w:sz w:val="22"/>
          <w:szCs w:val="22"/>
        </w:rPr>
      </w:pPr>
      <w:r w:rsidRPr="004B66B5">
        <w:rPr>
          <w:rFonts w:ascii="Times New Roman" w:hAnsi="Times New Roman"/>
          <w:sz w:val="22"/>
          <w:szCs w:val="22"/>
        </w:rPr>
        <w:tab/>
        <w:t>(a)</w:t>
      </w:r>
      <w:r w:rsidRPr="004B66B5">
        <w:rPr>
          <w:rFonts w:ascii="Times New Roman" w:hAnsi="Times New Roman"/>
          <w:sz w:val="22"/>
          <w:szCs w:val="22"/>
        </w:rPr>
        <w:tab/>
        <w:t xml:space="preserve">Confidential Information </w:t>
      </w:r>
      <w:r w:rsidR="009A4CA9">
        <w:rPr>
          <w:rFonts w:ascii="Times New Roman" w:hAnsi="Times New Roman"/>
          <w:sz w:val="22"/>
          <w:szCs w:val="22"/>
        </w:rPr>
        <w:t xml:space="preserve">of the disclosing </w:t>
      </w:r>
      <w:r w:rsidR="002A1D78">
        <w:rPr>
          <w:rFonts w:ascii="Times New Roman" w:hAnsi="Times New Roman"/>
          <w:sz w:val="22"/>
          <w:szCs w:val="22"/>
        </w:rPr>
        <w:t>P</w:t>
      </w:r>
      <w:r w:rsidR="009A4CA9">
        <w:rPr>
          <w:rFonts w:ascii="Times New Roman" w:hAnsi="Times New Roman"/>
          <w:sz w:val="22"/>
          <w:szCs w:val="22"/>
        </w:rPr>
        <w:t xml:space="preserve">arty </w:t>
      </w:r>
      <w:r w:rsidRPr="004B66B5">
        <w:rPr>
          <w:rFonts w:ascii="Times New Roman" w:hAnsi="Times New Roman"/>
          <w:sz w:val="22"/>
          <w:szCs w:val="22"/>
        </w:rPr>
        <w:t xml:space="preserve">will be kept confidential by the recipient and, except as otherwise permitted herein, will not be disclosed to any third party by the recipient in any manner whatsoever, in whole or in part, without first obtaining the disclosing </w:t>
      </w:r>
      <w:r w:rsidR="00D8753B" w:rsidRPr="004B66B5">
        <w:rPr>
          <w:rFonts w:ascii="Times New Roman" w:hAnsi="Times New Roman"/>
          <w:sz w:val="22"/>
          <w:szCs w:val="22"/>
        </w:rPr>
        <w:t>Party</w:t>
      </w:r>
      <w:r w:rsidRPr="004B66B5">
        <w:rPr>
          <w:rFonts w:ascii="Times New Roman" w:hAnsi="Times New Roman"/>
          <w:sz w:val="22"/>
          <w:szCs w:val="22"/>
        </w:rPr>
        <w:t xml:space="preserve">’s prior written consent to such disclosure.  </w:t>
      </w:r>
    </w:p>
    <w:p w14:paraId="6B4A4B46" w14:textId="77777777" w:rsidR="002A1D78" w:rsidRDefault="002A1D78" w:rsidP="00795CEA">
      <w:pPr>
        <w:spacing w:line="240" w:lineRule="atLeast"/>
        <w:jc w:val="both"/>
        <w:rPr>
          <w:rFonts w:ascii="Times New Roman" w:hAnsi="Times New Roman"/>
          <w:sz w:val="22"/>
          <w:szCs w:val="22"/>
        </w:rPr>
      </w:pPr>
    </w:p>
    <w:p w14:paraId="0B1CA83D" w14:textId="42C06E0A" w:rsidR="00AB50DD" w:rsidRPr="004B66B5" w:rsidRDefault="00AB50DD" w:rsidP="00795CEA">
      <w:pPr>
        <w:spacing w:line="240" w:lineRule="atLeast"/>
        <w:jc w:val="both"/>
        <w:rPr>
          <w:rFonts w:ascii="Times New Roman" w:hAnsi="Times New Roman"/>
          <w:sz w:val="22"/>
          <w:szCs w:val="22"/>
        </w:rPr>
      </w:pPr>
      <w:r w:rsidRPr="004B66B5">
        <w:rPr>
          <w:rFonts w:ascii="Times New Roman" w:hAnsi="Times New Roman"/>
          <w:sz w:val="22"/>
          <w:szCs w:val="22"/>
        </w:rPr>
        <w:t xml:space="preserve">The standard of care required of the recipient in protecting the confidentiality of the disclosing </w:t>
      </w:r>
      <w:r w:rsidR="00D8753B" w:rsidRPr="004B66B5">
        <w:rPr>
          <w:rFonts w:ascii="Times New Roman" w:hAnsi="Times New Roman"/>
          <w:sz w:val="22"/>
          <w:szCs w:val="22"/>
        </w:rPr>
        <w:t>Party</w:t>
      </w:r>
      <w:r w:rsidRPr="004B66B5">
        <w:rPr>
          <w:rFonts w:ascii="Times New Roman" w:hAnsi="Times New Roman"/>
          <w:sz w:val="22"/>
          <w:szCs w:val="22"/>
        </w:rPr>
        <w:t xml:space="preserve">’s Confidential Information is the same standard of care that the recipient uses in protecting its own confidential information of a similar nature, which will be at least a reasonable standard of care. The recipient may disclose the disclosing </w:t>
      </w:r>
      <w:r w:rsidR="00D8753B" w:rsidRPr="004B66B5">
        <w:rPr>
          <w:rFonts w:ascii="Times New Roman" w:hAnsi="Times New Roman"/>
          <w:sz w:val="22"/>
          <w:szCs w:val="22"/>
        </w:rPr>
        <w:t>Party</w:t>
      </w:r>
      <w:r w:rsidRPr="004B66B5">
        <w:rPr>
          <w:rFonts w:ascii="Times New Roman" w:hAnsi="Times New Roman"/>
          <w:sz w:val="22"/>
          <w:szCs w:val="22"/>
        </w:rPr>
        <w:t>’s Confidential Information only to the recipient’s</w:t>
      </w:r>
      <w:r w:rsidR="006052B6" w:rsidRPr="004B66B5">
        <w:rPr>
          <w:rFonts w:ascii="Times New Roman" w:hAnsi="Times New Roman"/>
          <w:sz w:val="22"/>
          <w:szCs w:val="22"/>
        </w:rPr>
        <w:t xml:space="preserve"> Affiliates, permitted </w:t>
      </w:r>
      <w:r w:rsidR="00892222" w:rsidRPr="004B66B5">
        <w:rPr>
          <w:rFonts w:ascii="Times New Roman" w:hAnsi="Times New Roman"/>
          <w:sz w:val="22"/>
          <w:szCs w:val="22"/>
        </w:rPr>
        <w:t xml:space="preserve">licensees or </w:t>
      </w:r>
      <w:r w:rsidR="006052B6" w:rsidRPr="004B66B5">
        <w:rPr>
          <w:rFonts w:ascii="Times New Roman" w:hAnsi="Times New Roman"/>
          <w:sz w:val="22"/>
          <w:szCs w:val="22"/>
        </w:rPr>
        <w:t>sub-licensees and its and their</w:t>
      </w:r>
      <w:r w:rsidRPr="004B66B5">
        <w:rPr>
          <w:rFonts w:ascii="Times New Roman" w:hAnsi="Times New Roman"/>
          <w:sz w:val="22"/>
          <w:szCs w:val="22"/>
        </w:rPr>
        <w:t xml:space="preserve"> employees or consultants on a need-to-know basis, </w:t>
      </w:r>
      <w:r w:rsidRPr="004B66B5">
        <w:rPr>
          <w:rFonts w:ascii="Times New Roman" w:hAnsi="Times New Roman"/>
          <w:sz w:val="22"/>
          <w:szCs w:val="22"/>
        </w:rPr>
        <w:lastRenderedPageBreak/>
        <w:t xml:space="preserve">provided that </w:t>
      </w:r>
      <w:r w:rsidR="00892222" w:rsidRPr="004B66B5">
        <w:rPr>
          <w:rFonts w:ascii="Times New Roman" w:hAnsi="Times New Roman"/>
          <w:sz w:val="22"/>
          <w:szCs w:val="22"/>
        </w:rPr>
        <w:t xml:space="preserve">the permitted </w:t>
      </w:r>
      <w:proofErr w:type="spellStart"/>
      <w:r w:rsidR="00892222" w:rsidRPr="004B66B5">
        <w:rPr>
          <w:rFonts w:ascii="Times New Roman" w:hAnsi="Times New Roman"/>
          <w:sz w:val="22"/>
          <w:szCs w:val="22"/>
        </w:rPr>
        <w:t>disclosee</w:t>
      </w:r>
      <w:proofErr w:type="spellEnd"/>
      <w:r w:rsidR="004F0AAE" w:rsidRPr="004B66B5">
        <w:rPr>
          <w:rFonts w:ascii="Times New Roman" w:hAnsi="Times New Roman"/>
          <w:sz w:val="22"/>
          <w:szCs w:val="22"/>
        </w:rPr>
        <w:t xml:space="preserve"> has agreed</w:t>
      </w:r>
      <w:r w:rsidRPr="004B66B5">
        <w:rPr>
          <w:rFonts w:ascii="Times New Roman" w:hAnsi="Times New Roman"/>
          <w:sz w:val="22"/>
          <w:szCs w:val="22"/>
        </w:rPr>
        <w:t xml:space="preserve"> to comply with </w:t>
      </w:r>
      <w:r w:rsidR="00AF154F" w:rsidRPr="004B66B5">
        <w:rPr>
          <w:rFonts w:ascii="Times New Roman" w:hAnsi="Times New Roman"/>
          <w:sz w:val="22"/>
          <w:szCs w:val="22"/>
        </w:rPr>
        <w:t>the applicable</w:t>
      </w:r>
      <w:r w:rsidRPr="004B66B5">
        <w:rPr>
          <w:rFonts w:ascii="Times New Roman" w:hAnsi="Times New Roman"/>
          <w:sz w:val="22"/>
          <w:szCs w:val="22"/>
        </w:rPr>
        <w:t xml:space="preserve"> provisions of this Agreement.</w:t>
      </w:r>
    </w:p>
    <w:p w14:paraId="0B1CA83E" w14:textId="77777777" w:rsidR="00F465A5" w:rsidRPr="004B66B5" w:rsidRDefault="00F465A5" w:rsidP="00795CEA">
      <w:pPr>
        <w:spacing w:line="240" w:lineRule="atLeast"/>
        <w:jc w:val="both"/>
        <w:rPr>
          <w:rFonts w:ascii="Times New Roman" w:hAnsi="Times New Roman"/>
          <w:sz w:val="22"/>
          <w:szCs w:val="22"/>
        </w:rPr>
      </w:pPr>
    </w:p>
    <w:p w14:paraId="0B1CA83F" w14:textId="77777777" w:rsidR="00AB50DD" w:rsidRPr="004B66B5" w:rsidRDefault="00AB50DD" w:rsidP="00795CEA">
      <w:pPr>
        <w:spacing w:line="240" w:lineRule="atLeast"/>
        <w:jc w:val="both"/>
        <w:rPr>
          <w:rFonts w:ascii="Times New Roman" w:hAnsi="Times New Roman"/>
          <w:sz w:val="22"/>
          <w:szCs w:val="22"/>
        </w:rPr>
      </w:pPr>
      <w:r w:rsidRPr="004B66B5">
        <w:rPr>
          <w:rFonts w:ascii="Times New Roman" w:hAnsi="Times New Roman"/>
          <w:sz w:val="22"/>
          <w:szCs w:val="22"/>
        </w:rPr>
        <w:tab/>
        <w:t>(b)</w:t>
      </w:r>
      <w:r w:rsidRPr="004B66B5">
        <w:rPr>
          <w:rFonts w:ascii="Times New Roman" w:hAnsi="Times New Roman"/>
          <w:sz w:val="22"/>
          <w:szCs w:val="22"/>
        </w:rPr>
        <w:tab/>
        <w:t xml:space="preserve">The Confidential Information will not be used by the recipient except as permitted herein, without first obtaining the disclosing </w:t>
      </w:r>
      <w:r w:rsidR="00D8753B" w:rsidRPr="004B66B5">
        <w:rPr>
          <w:rFonts w:ascii="Times New Roman" w:hAnsi="Times New Roman"/>
          <w:sz w:val="22"/>
          <w:szCs w:val="22"/>
        </w:rPr>
        <w:t>Party</w:t>
      </w:r>
      <w:r w:rsidRPr="004B66B5">
        <w:rPr>
          <w:rFonts w:ascii="Times New Roman" w:hAnsi="Times New Roman"/>
          <w:sz w:val="22"/>
          <w:szCs w:val="22"/>
        </w:rPr>
        <w:t xml:space="preserve">’s prior written consent to such use or without first entering into a separate written agreement duly executed by authorized representatives of the </w:t>
      </w:r>
      <w:r w:rsidR="00785321" w:rsidRPr="004B66B5">
        <w:rPr>
          <w:rFonts w:ascii="Times New Roman" w:hAnsi="Times New Roman"/>
          <w:sz w:val="22"/>
          <w:szCs w:val="22"/>
        </w:rPr>
        <w:t>P</w:t>
      </w:r>
      <w:r w:rsidRPr="004B66B5">
        <w:rPr>
          <w:rFonts w:ascii="Times New Roman" w:hAnsi="Times New Roman"/>
          <w:sz w:val="22"/>
          <w:szCs w:val="22"/>
        </w:rPr>
        <w:t>arties hereto.</w:t>
      </w:r>
    </w:p>
    <w:p w14:paraId="0B1CA840" w14:textId="77777777" w:rsidR="00AB50DD" w:rsidRPr="004B66B5" w:rsidRDefault="00AB50DD">
      <w:pPr>
        <w:spacing w:line="240" w:lineRule="atLeast"/>
        <w:rPr>
          <w:rFonts w:ascii="Times New Roman" w:hAnsi="Times New Roman"/>
          <w:sz w:val="22"/>
          <w:szCs w:val="22"/>
        </w:rPr>
      </w:pPr>
    </w:p>
    <w:p w14:paraId="0B1CA841" w14:textId="4F7D3F68" w:rsidR="00AB50DD" w:rsidRPr="004B66B5" w:rsidRDefault="008F2EA2">
      <w:pPr>
        <w:spacing w:line="240" w:lineRule="atLeast"/>
        <w:rPr>
          <w:rFonts w:ascii="Times New Roman" w:hAnsi="Times New Roman"/>
          <w:b/>
          <w:sz w:val="22"/>
          <w:szCs w:val="22"/>
        </w:rPr>
      </w:pPr>
      <w:r w:rsidRPr="004B66B5">
        <w:rPr>
          <w:rFonts w:ascii="Times New Roman" w:hAnsi="Times New Roman"/>
          <w:b/>
          <w:sz w:val="22"/>
          <w:szCs w:val="22"/>
          <w:u w:val="single"/>
        </w:rPr>
        <w:t xml:space="preserve">Section </w:t>
      </w:r>
      <w:r w:rsidR="00CD4516">
        <w:rPr>
          <w:rFonts w:ascii="Times New Roman" w:hAnsi="Times New Roman"/>
          <w:b/>
          <w:sz w:val="22"/>
          <w:szCs w:val="22"/>
          <w:u w:val="single"/>
        </w:rPr>
        <w:t>5</w:t>
      </w:r>
      <w:r w:rsidR="00AB50DD" w:rsidRPr="004B66B5">
        <w:rPr>
          <w:rFonts w:ascii="Times New Roman" w:hAnsi="Times New Roman"/>
          <w:b/>
          <w:sz w:val="22"/>
          <w:szCs w:val="22"/>
          <w:u w:val="single"/>
        </w:rPr>
        <w:t>.3</w:t>
      </w:r>
      <w:r w:rsidR="00AB50DD" w:rsidRPr="004B66B5">
        <w:rPr>
          <w:rFonts w:ascii="Times New Roman" w:hAnsi="Times New Roman"/>
          <w:b/>
          <w:sz w:val="22"/>
          <w:szCs w:val="22"/>
        </w:rPr>
        <w:tab/>
      </w:r>
      <w:r w:rsidR="00AB50DD" w:rsidRPr="004B66B5">
        <w:rPr>
          <w:rFonts w:ascii="Times New Roman" w:hAnsi="Times New Roman"/>
          <w:b/>
          <w:sz w:val="22"/>
          <w:szCs w:val="22"/>
          <w:u w:val="single"/>
        </w:rPr>
        <w:t>Notification of Mandatory Disclosure</w:t>
      </w:r>
    </w:p>
    <w:p w14:paraId="0B1CA842" w14:textId="77777777" w:rsidR="00F465A5" w:rsidRPr="004B66B5" w:rsidRDefault="00F465A5">
      <w:pPr>
        <w:spacing w:line="240" w:lineRule="atLeast"/>
        <w:rPr>
          <w:rFonts w:ascii="Times New Roman" w:hAnsi="Times New Roman"/>
          <w:sz w:val="22"/>
          <w:szCs w:val="22"/>
        </w:rPr>
      </w:pPr>
    </w:p>
    <w:p w14:paraId="0B1CA843" w14:textId="798858FD" w:rsidR="00AB50DD" w:rsidRPr="004B66B5" w:rsidRDefault="00AB50DD" w:rsidP="00795CEA">
      <w:pPr>
        <w:spacing w:line="240" w:lineRule="atLeast"/>
        <w:jc w:val="both"/>
        <w:rPr>
          <w:rFonts w:ascii="Times New Roman" w:hAnsi="Times New Roman"/>
          <w:sz w:val="22"/>
          <w:szCs w:val="22"/>
        </w:rPr>
      </w:pPr>
      <w:r w:rsidRPr="004B66B5">
        <w:rPr>
          <w:rFonts w:ascii="Times New Roman" w:hAnsi="Times New Roman"/>
          <w:sz w:val="22"/>
          <w:szCs w:val="22"/>
        </w:rPr>
        <w:tab/>
        <w:t>(a)</w:t>
      </w:r>
      <w:r w:rsidRPr="004B66B5">
        <w:rPr>
          <w:rFonts w:ascii="Times New Roman" w:hAnsi="Times New Roman"/>
          <w:sz w:val="22"/>
          <w:szCs w:val="22"/>
        </w:rPr>
        <w:tab/>
        <w:t xml:space="preserve">In the event that either </w:t>
      </w:r>
      <w:r w:rsidR="00D8753B" w:rsidRPr="004B66B5">
        <w:rPr>
          <w:rFonts w:ascii="Times New Roman" w:hAnsi="Times New Roman"/>
          <w:sz w:val="22"/>
          <w:szCs w:val="22"/>
        </w:rPr>
        <w:t>Party</w:t>
      </w:r>
      <w:r w:rsidRPr="004B66B5">
        <w:rPr>
          <w:rFonts w:ascii="Times New Roman" w:hAnsi="Times New Roman"/>
          <w:sz w:val="22"/>
          <w:szCs w:val="22"/>
        </w:rPr>
        <w:t xml:space="preserve"> hereto is required by applicable statute or regulation or by judicial or administrative process to disclose any part of the Confidential Information which is disclosed to it hereunder, the recipient shall (</w:t>
      </w:r>
      <w:proofErr w:type="spellStart"/>
      <w:r w:rsidRPr="004B66B5">
        <w:rPr>
          <w:rFonts w:ascii="Times New Roman" w:hAnsi="Times New Roman"/>
          <w:sz w:val="22"/>
          <w:szCs w:val="22"/>
        </w:rPr>
        <w:t>i</w:t>
      </w:r>
      <w:proofErr w:type="spellEnd"/>
      <w:r w:rsidRPr="004B66B5">
        <w:rPr>
          <w:rFonts w:ascii="Times New Roman" w:hAnsi="Times New Roman"/>
          <w:sz w:val="22"/>
          <w:szCs w:val="22"/>
        </w:rPr>
        <w:t xml:space="preserve">) promptly notify the disclosing </w:t>
      </w:r>
      <w:r w:rsidR="00D8753B" w:rsidRPr="004B66B5">
        <w:rPr>
          <w:rFonts w:ascii="Times New Roman" w:hAnsi="Times New Roman"/>
          <w:sz w:val="22"/>
          <w:szCs w:val="22"/>
        </w:rPr>
        <w:t>Party</w:t>
      </w:r>
      <w:r w:rsidRPr="004B66B5">
        <w:rPr>
          <w:rFonts w:ascii="Times New Roman" w:hAnsi="Times New Roman"/>
          <w:sz w:val="22"/>
          <w:szCs w:val="22"/>
        </w:rPr>
        <w:t xml:space="preserve"> of each such requirement and identify the Confidential Information so required thereby, so that the disclosing </w:t>
      </w:r>
      <w:r w:rsidR="00D8753B" w:rsidRPr="004B66B5">
        <w:rPr>
          <w:rFonts w:ascii="Times New Roman" w:hAnsi="Times New Roman"/>
          <w:sz w:val="22"/>
          <w:szCs w:val="22"/>
        </w:rPr>
        <w:t>Party</w:t>
      </w:r>
      <w:r w:rsidRPr="004B66B5">
        <w:rPr>
          <w:rFonts w:ascii="Times New Roman" w:hAnsi="Times New Roman"/>
          <w:sz w:val="22"/>
          <w:szCs w:val="22"/>
        </w:rPr>
        <w:t xml:space="preserve"> may seek an appropriate protective order or other remedy and/or waive compliance by the recipient with the provisions of this Agreement and (ii) consult with the disclosing </w:t>
      </w:r>
      <w:r w:rsidR="00D8753B" w:rsidRPr="004B66B5">
        <w:rPr>
          <w:rFonts w:ascii="Times New Roman" w:hAnsi="Times New Roman"/>
          <w:sz w:val="22"/>
          <w:szCs w:val="22"/>
        </w:rPr>
        <w:t>Party</w:t>
      </w:r>
      <w:r w:rsidRPr="004B66B5">
        <w:rPr>
          <w:rFonts w:ascii="Times New Roman" w:hAnsi="Times New Roman"/>
          <w:sz w:val="22"/>
          <w:szCs w:val="22"/>
        </w:rPr>
        <w:t xml:space="preserve"> on the advisability of taking legally available steps to  narrow the scope of such requirement</w:t>
      </w:r>
      <w:r w:rsidR="009346F2" w:rsidRPr="004B66B5">
        <w:rPr>
          <w:rFonts w:ascii="Times New Roman" w:hAnsi="Times New Roman"/>
          <w:sz w:val="22"/>
          <w:szCs w:val="22"/>
        </w:rPr>
        <w:t xml:space="preserve">, at the disclosing </w:t>
      </w:r>
      <w:r w:rsidR="00D8753B" w:rsidRPr="004B66B5">
        <w:rPr>
          <w:rFonts w:ascii="Times New Roman" w:hAnsi="Times New Roman"/>
          <w:sz w:val="22"/>
          <w:szCs w:val="22"/>
        </w:rPr>
        <w:t>Party</w:t>
      </w:r>
      <w:r w:rsidR="009346F2" w:rsidRPr="004B66B5">
        <w:rPr>
          <w:rFonts w:ascii="Times New Roman" w:hAnsi="Times New Roman"/>
          <w:sz w:val="22"/>
          <w:szCs w:val="22"/>
        </w:rPr>
        <w:t>’s expense</w:t>
      </w:r>
      <w:r w:rsidRPr="004B66B5">
        <w:rPr>
          <w:rFonts w:ascii="Times New Roman" w:hAnsi="Times New Roman"/>
          <w:sz w:val="22"/>
          <w:szCs w:val="22"/>
        </w:rPr>
        <w:t xml:space="preserve">. </w:t>
      </w:r>
    </w:p>
    <w:p w14:paraId="0B1CA844" w14:textId="77777777" w:rsidR="00F465A5" w:rsidRPr="004B66B5" w:rsidRDefault="00F465A5" w:rsidP="00795CEA">
      <w:pPr>
        <w:spacing w:line="240" w:lineRule="atLeast"/>
        <w:jc w:val="both"/>
        <w:rPr>
          <w:rFonts w:ascii="Times New Roman" w:hAnsi="Times New Roman"/>
          <w:sz w:val="22"/>
          <w:szCs w:val="22"/>
        </w:rPr>
      </w:pPr>
    </w:p>
    <w:p w14:paraId="0B1CA845" w14:textId="77777777" w:rsidR="00AB50DD" w:rsidRPr="004B66B5" w:rsidRDefault="00AB50DD" w:rsidP="00795CEA">
      <w:pPr>
        <w:spacing w:line="240" w:lineRule="atLeast"/>
        <w:jc w:val="both"/>
        <w:rPr>
          <w:rFonts w:ascii="Times New Roman" w:hAnsi="Times New Roman"/>
          <w:sz w:val="22"/>
          <w:szCs w:val="22"/>
        </w:rPr>
      </w:pPr>
      <w:r w:rsidRPr="004B66B5">
        <w:rPr>
          <w:rFonts w:ascii="Times New Roman" w:hAnsi="Times New Roman"/>
          <w:sz w:val="22"/>
          <w:szCs w:val="22"/>
        </w:rPr>
        <w:tab/>
        <w:t>(b)</w:t>
      </w:r>
      <w:r w:rsidRPr="004B66B5">
        <w:rPr>
          <w:rFonts w:ascii="Times New Roman" w:hAnsi="Times New Roman"/>
          <w:sz w:val="22"/>
          <w:szCs w:val="22"/>
        </w:rPr>
        <w:tab/>
        <w:t xml:space="preserve">If, in the absence of such a protective order or such a waiver by the disclosing </w:t>
      </w:r>
      <w:r w:rsidR="00D8753B" w:rsidRPr="004B66B5">
        <w:rPr>
          <w:rFonts w:ascii="Times New Roman" w:hAnsi="Times New Roman"/>
          <w:sz w:val="22"/>
          <w:szCs w:val="22"/>
        </w:rPr>
        <w:t>Party</w:t>
      </w:r>
      <w:r w:rsidRPr="004B66B5">
        <w:rPr>
          <w:rFonts w:ascii="Times New Roman" w:hAnsi="Times New Roman"/>
          <w:sz w:val="22"/>
          <w:szCs w:val="22"/>
        </w:rPr>
        <w:t xml:space="preserve"> of the provisions of this Agreement, the recipient is nonetheless required by mandatory applicable law to disclose any part of the Confidential Information which is disclosed to it hereunder, the recipient may disclose such Confidential Information to the governmental authority requesting such disclosure without liability under this Agreement, except that the recipient shall furnish only that portion of the Confidential Information which is legally required and only to the extent required by law. </w:t>
      </w:r>
    </w:p>
    <w:p w14:paraId="0B1CA846" w14:textId="77777777" w:rsidR="00AB50DD" w:rsidRPr="000B59B9" w:rsidRDefault="00AB50DD">
      <w:pPr>
        <w:spacing w:line="240" w:lineRule="atLeast"/>
        <w:rPr>
          <w:rFonts w:ascii="Times New Roman" w:hAnsi="Times New Roman"/>
          <w:b/>
          <w:sz w:val="22"/>
          <w:szCs w:val="22"/>
          <w:highlight w:val="lightGray"/>
          <w:u w:val="single"/>
        </w:rPr>
      </w:pPr>
    </w:p>
    <w:p w14:paraId="0B1CA847" w14:textId="11C06D6D" w:rsidR="00AB50DD" w:rsidRPr="001A4DD5" w:rsidRDefault="00076DEA" w:rsidP="00F00AC9">
      <w:pPr>
        <w:keepNext/>
        <w:spacing w:line="240" w:lineRule="atLeast"/>
        <w:rPr>
          <w:rFonts w:ascii="Times New Roman" w:hAnsi="Times New Roman"/>
          <w:b/>
          <w:sz w:val="22"/>
          <w:szCs w:val="22"/>
          <w:u w:val="single"/>
        </w:rPr>
      </w:pPr>
      <w:r w:rsidRPr="001A4DD5">
        <w:rPr>
          <w:rFonts w:ascii="Times New Roman" w:hAnsi="Times New Roman"/>
          <w:b/>
          <w:sz w:val="22"/>
          <w:szCs w:val="22"/>
          <w:u w:val="single"/>
        </w:rPr>
        <w:t xml:space="preserve">Section </w:t>
      </w:r>
      <w:r w:rsidR="00CD4516">
        <w:rPr>
          <w:rFonts w:ascii="Times New Roman" w:hAnsi="Times New Roman"/>
          <w:b/>
          <w:sz w:val="22"/>
          <w:szCs w:val="22"/>
          <w:u w:val="single"/>
        </w:rPr>
        <w:t>5</w:t>
      </w:r>
      <w:r w:rsidR="00AB50DD" w:rsidRPr="001A4DD5">
        <w:rPr>
          <w:rFonts w:ascii="Times New Roman" w:hAnsi="Times New Roman"/>
          <w:b/>
          <w:sz w:val="22"/>
          <w:szCs w:val="22"/>
          <w:u w:val="single"/>
        </w:rPr>
        <w:t>.4</w:t>
      </w:r>
      <w:r w:rsidR="00AB50DD" w:rsidRPr="001A4DD5">
        <w:rPr>
          <w:rFonts w:ascii="Times New Roman" w:hAnsi="Times New Roman"/>
          <w:b/>
          <w:sz w:val="22"/>
          <w:szCs w:val="22"/>
        </w:rPr>
        <w:tab/>
      </w:r>
      <w:r w:rsidR="00AB50DD" w:rsidRPr="001A4DD5">
        <w:rPr>
          <w:rFonts w:ascii="Times New Roman" w:hAnsi="Times New Roman"/>
          <w:b/>
          <w:sz w:val="22"/>
          <w:szCs w:val="22"/>
          <w:u w:val="single"/>
        </w:rPr>
        <w:t>Term of Obligations</w:t>
      </w:r>
    </w:p>
    <w:p w14:paraId="0B1CA848" w14:textId="77777777" w:rsidR="00F465A5" w:rsidRPr="001A4DD5" w:rsidRDefault="00F465A5" w:rsidP="00F00AC9">
      <w:pPr>
        <w:keepNext/>
        <w:spacing w:line="240" w:lineRule="atLeast"/>
        <w:rPr>
          <w:rFonts w:ascii="Times New Roman" w:hAnsi="Times New Roman"/>
          <w:sz w:val="22"/>
          <w:szCs w:val="22"/>
        </w:rPr>
      </w:pPr>
    </w:p>
    <w:p w14:paraId="0B1CA849" w14:textId="15FC7609" w:rsidR="00AB50DD" w:rsidRPr="001A4DD5" w:rsidRDefault="00AB50DD" w:rsidP="00795CEA">
      <w:pPr>
        <w:spacing w:line="240" w:lineRule="atLeast"/>
        <w:jc w:val="both"/>
        <w:rPr>
          <w:rFonts w:ascii="Times New Roman" w:hAnsi="Times New Roman"/>
          <w:sz w:val="22"/>
          <w:szCs w:val="22"/>
        </w:rPr>
      </w:pPr>
      <w:r w:rsidRPr="001A4DD5">
        <w:rPr>
          <w:rFonts w:ascii="Times New Roman" w:hAnsi="Times New Roman"/>
          <w:sz w:val="22"/>
          <w:szCs w:val="22"/>
        </w:rPr>
        <w:tab/>
        <w:t xml:space="preserve">All obligations under this Article </w:t>
      </w:r>
      <w:r w:rsidR="00CD4516">
        <w:rPr>
          <w:rFonts w:ascii="Times New Roman" w:hAnsi="Times New Roman"/>
          <w:sz w:val="22"/>
          <w:szCs w:val="22"/>
        </w:rPr>
        <w:t>5</w:t>
      </w:r>
      <w:r w:rsidRPr="001A4DD5">
        <w:rPr>
          <w:rFonts w:ascii="Times New Roman" w:hAnsi="Times New Roman"/>
          <w:sz w:val="22"/>
          <w:szCs w:val="22"/>
        </w:rPr>
        <w:t xml:space="preserve"> </w:t>
      </w:r>
      <w:r w:rsidR="00BA4FD6" w:rsidRPr="001A4DD5">
        <w:rPr>
          <w:rFonts w:ascii="Times New Roman" w:hAnsi="Times New Roman"/>
          <w:sz w:val="22"/>
          <w:szCs w:val="22"/>
        </w:rPr>
        <w:t xml:space="preserve">shall survive termination of this Agreement and for a period of the later of </w:t>
      </w:r>
      <w:r w:rsidR="00ED5274" w:rsidRPr="001A4DD5">
        <w:rPr>
          <w:rFonts w:ascii="Times New Roman" w:hAnsi="Times New Roman"/>
          <w:sz w:val="22"/>
          <w:szCs w:val="22"/>
        </w:rPr>
        <w:t>ten</w:t>
      </w:r>
      <w:r w:rsidR="00680E4C" w:rsidRPr="001A4DD5">
        <w:rPr>
          <w:rFonts w:ascii="Times New Roman" w:hAnsi="Times New Roman"/>
          <w:sz w:val="22"/>
          <w:szCs w:val="22"/>
        </w:rPr>
        <w:t xml:space="preserve"> (</w:t>
      </w:r>
      <w:r w:rsidR="00ED5274" w:rsidRPr="001A4DD5">
        <w:rPr>
          <w:rFonts w:ascii="Times New Roman" w:hAnsi="Times New Roman"/>
          <w:sz w:val="22"/>
          <w:szCs w:val="22"/>
        </w:rPr>
        <w:t>10</w:t>
      </w:r>
      <w:r w:rsidR="00680E4C" w:rsidRPr="001A4DD5">
        <w:rPr>
          <w:rFonts w:ascii="Times New Roman" w:hAnsi="Times New Roman"/>
          <w:sz w:val="22"/>
          <w:szCs w:val="22"/>
        </w:rPr>
        <w:t>)</w:t>
      </w:r>
      <w:r w:rsidRPr="001A4DD5">
        <w:rPr>
          <w:rFonts w:ascii="Times New Roman" w:hAnsi="Times New Roman"/>
          <w:sz w:val="22"/>
          <w:szCs w:val="22"/>
        </w:rPr>
        <w:t xml:space="preserve"> years </w:t>
      </w:r>
      <w:r w:rsidR="00BA4FD6" w:rsidRPr="001A4DD5">
        <w:rPr>
          <w:rFonts w:ascii="Times New Roman" w:hAnsi="Times New Roman"/>
          <w:sz w:val="22"/>
          <w:szCs w:val="22"/>
        </w:rPr>
        <w:t xml:space="preserve">from execution of this Agreement or </w:t>
      </w:r>
      <w:r w:rsidR="003453B3" w:rsidRPr="001A4DD5">
        <w:rPr>
          <w:rFonts w:ascii="Times New Roman" w:hAnsi="Times New Roman"/>
          <w:sz w:val="22"/>
          <w:szCs w:val="22"/>
        </w:rPr>
        <w:t xml:space="preserve">the start of any Research </w:t>
      </w:r>
      <w:r w:rsidR="00892222" w:rsidRPr="001A4DD5">
        <w:rPr>
          <w:rFonts w:ascii="Times New Roman" w:hAnsi="Times New Roman"/>
          <w:sz w:val="22"/>
          <w:szCs w:val="22"/>
        </w:rPr>
        <w:t>P</w:t>
      </w:r>
      <w:r w:rsidR="003453B3" w:rsidRPr="001A4DD5">
        <w:rPr>
          <w:rFonts w:ascii="Times New Roman" w:hAnsi="Times New Roman"/>
          <w:sz w:val="22"/>
          <w:szCs w:val="22"/>
        </w:rPr>
        <w:t>r</w:t>
      </w:r>
      <w:r w:rsidR="00892222" w:rsidRPr="001A4DD5">
        <w:rPr>
          <w:rFonts w:ascii="Times New Roman" w:hAnsi="Times New Roman"/>
          <w:sz w:val="22"/>
          <w:szCs w:val="22"/>
        </w:rPr>
        <w:t>o</w:t>
      </w:r>
      <w:r w:rsidR="003453B3" w:rsidRPr="001A4DD5">
        <w:rPr>
          <w:rFonts w:ascii="Times New Roman" w:hAnsi="Times New Roman"/>
          <w:sz w:val="22"/>
          <w:szCs w:val="22"/>
        </w:rPr>
        <w:t>ject initiated hereunder</w:t>
      </w:r>
      <w:r w:rsidR="00BA4FD6" w:rsidRPr="001A4DD5">
        <w:rPr>
          <w:rFonts w:ascii="Times New Roman" w:hAnsi="Times New Roman"/>
          <w:sz w:val="22"/>
          <w:szCs w:val="22"/>
        </w:rPr>
        <w:t xml:space="preserve">.  </w:t>
      </w:r>
    </w:p>
    <w:p w14:paraId="0B1CA84A" w14:textId="77777777" w:rsidR="00E73B37" w:rsidRPr="001A4DD5" w:rsidRDefault="00E73B37" w:rsidP="00AF0386">
      <w:pPr>
        <w:spacing w:line="240" w:lineRule="atLeast"/>
        <w:jc w:val="center"/>
        <w:rPr>
          <w:rFonts w:ascii="Times New Roman" w:hAnsi="Times New Roman"/>
          <w:b/>
          <w:sz w:val="22"/>
          <w:szCs w:val="22"/>
        </w:rPr>
      </w:pPr>
    </w:p>
    <w:p w14:paraId="0B1CA84B" w14:textId="77777777" w:rsidR="00E73B37" w:rsidRPr="001A4DD5" w:rsidRDefault="00E73B37" w:rsidP="00AF0386">
      <w:pPr>
        <w:spacing w:line="240" w:lineRule="atLeast"/>
        <w:jc w:val="center"/>
        <w:rPr>
          <w:rFonts w:ascii="Times New Roman" w:hAnsi="Times New Roman"/>
          <w:b/>
          <w:sz w:val="22"/>
          <w:szCs w:val="22"/>
        </w:rPr>
      </w:pPr>
    </w:p>
    <w:p w14:paraId="0B1CA84C" w14:textId="7A5BB920" w:rsidR="00AB50DD" w:rsidRPr="001A4DD5" w:rsidRDefault="00C76A46" w:rsidP="00AF0386">
      <w:pPr>
        <w:spacing w:line="240" w:lineRule="atLeast"/>
        <w:jc w:val="center"/>
        <w:rPr>
          <w:rFonts w:ascii="Times New Roman" w:hAnsi="Times New Roman"/>
          <w:b/>
          <w:sz w:val="22"/>
          <w:szCs w:val="22"/>
        </w:rPr>
      </w:pPr>
      <w:r w:rsidRPr="001A4DD5">
        <w:rPr>
          <w:rFonts w:ascii="Times New Roman" w:hAnsi="Times New Roman"/>
          <w:b/>
          <w:sz w:val="22"/>
          <w:szCs w:val="22"/>
        </w:rPr>
        <w:t xml:space="preserve">ARTICLE </w:t>
      </w:r>
      <w:r w:rsidR="00FB28E6">
        <w:rPr>
          <w:rFonts w:ascii="Times New Roman" w:hAnsi="Times New Roman"/>
          <w:b/>
          <w:sz w:val="22"/>
          <w:szCs w:val="22"/>
        </w:rPr>
        <w:t>6</w:t>
      </w:r>
    </w:p>
    <w:p w14:paraId="20893F01" w14:textId="275D98F5" w:rsidR="001A4DD5" w:rsidRPr="001A4DD5" w:rsidRDefault="00FB28E6" w:rsidP="001A4DD5">
      <w:pPr>
        <w:spacing w:line="240" w:lineRule="atLeast"/>
        <w:jc w:val="center"/>
        <w:rPr>
          <w:rFonts w:ascii="Times New Roman" w:hAnsi="Times New Roman"/>
          <w:b/>
          <w:sz w:val="22"/>
          <w:szCs w:val="22"/>
        </w:rPr>
      </w:pPr>
      <w:r>
        <w:rPr>
          <w:rFonts w:ascii="Times New Roman" w:hAnsi="Times New Roman"/>
          <w:b/>
          <w:sz w:val="22"/>
          <w:szCs w:val="22"/>
        </w:rPr>
        <w:t>OPEN SOURCE</w:t>
      </w:r>
      <w:r w:rsidR="00356559">
        <w:rPr>
          <w:rFonts w:ascii="Times New Roman" w:hAnsi="Times New Roman"/>
          <w:b/>
          <w:sz w:val="22"/>
          <w:szCs w:val="22"/>
        </w:rPr>
        <w:t>,</w:t>
      </w:r>
      <w:r>
        <w:rPr>
          <w:rFonts w:ascii="Times New Roman" w:hAnsi="Times New Roman"/>
          <w:b/>
          <w:sz w:val="22"/>
          <w:szCs w:val="22"/>
        </w:rPr>
        <w:t xml:space="preserve"> </w:t>
      </w:r>
      <w:r w:rsidR="00A41699">
        <w:rPr>
          <w:rFonts w:ascii="Times New Roman" w:hAnsi="Times New Roman"/>
          <w:b/>
          <w:sz w:val="22"/>
          <w:szCs w:val="22"/>
        </w:rPr>
        <w:t>DATA</w:t>
      </w:r>
      <w:r w:rsidR="00356559">
        <w:rPr>
          <w:rFonts w:ascii="Times New Roman" w:hAnsi="Times New Roman"/>
          <w:b/>
          <w:sz w:val="22"/>
          <w:szCs w:val="22"/>
        </w:rPr>
        <w:t xml:space="preserve"> AND TECHNOLOGY TRANSFER</w:t>
      </w:r>
    </w:p>
    <w:p w14:paraId="4C42D783" w14:textId="77777777" w:rsidR="001A4DD5" w:rsidRPr="001A4DD5" w:rsidRDefault="001A4DD5" w:rsidP="001A4DD5">
      <w:pPr>
        <w:spacing w:line="240" w:lineRule="atLeast"/>
        <w:ind w:firstLine="720"/>
        <w:jc w:val="both"/>
        <w:rPr>
          <w:rFonts w:ascii="Times New Roman" w:hAnsi="Times New Roman"/>
          <w:sz w:val="22"/>
          <w:szCs w:val="22"/>
        </w:rPr>
      </w:pPr>
    </w:p>
    <w:p w14:paraId="37F8B631" w14:textId="78BC01A3" w:rsidR="00AD3C25" w:rsidRPr="001A4DD5" w:rsidRDefault="00AD3C25" w:rsidP="00AD3C25">
      <w:pPr>
        <w:spacing w:line="240" w:lineRule="atLeast"/>
        <w:jc w:val="both"/>
        <w:rPr>
          <w:rFonts w:ascii="Times New Roman" w:hAnsi="Times New Roman"/>
          <w:b/>
          <w:sz w:val="22"/>
          <w:szCs w:val="22"/>
          <w:u w:val="single"/>
        </w:rPr>
      </w:pPr>
      <w:r w:rsidRPr="001A4DD5">
        <w:rPr>
          <w:rFonts w:ascii="Times New Roman" w:hAnsi="Times New Roman"/>
          <w:b/>
          <w:sz w:val="22"/>
          <w:szCs w:val="22"/>
          <w:u w:val="single"/>
        </w:rPr>
        <w:t xml:space="preserve">Section </w:t>
      </w:r>
      <w:r w:rsidR="004F6A77">
        <w:rPr>
          <w:rFonts w:ascii="Times New Roman" w:hAnsi="Times New Roman"/>
          <w:b/>
          <w:sz w:val="22"/>
          <w:szCs w:val="22"/>
          <w:u w:val="single"/>
        </w:rPr>
        <w:t>6</w:t>
      </w:r>
      <w:r w:rsidRPr="001A4DD5">
        <w:rPr>
          <w:rFonts w:ascii="Times New Roman" w:hAnsi="Times New Roman"/>
          <w:b/>
          <w:sz w:val="22"/>
          <w:szCs w:val="22"/>
          <w:u w:val="single"/>
        </w:rPr>
        <w:t>.</w:t>
      </w:r>
      <w:r w:rsidR="00106DF0">
        <w:rPr>
          <w:rFonts w:ascii="Times New Roman" w:hAnsi="Times New Roman"/>
          <w:b/>
          <w:sz w:val="22"/>
          <w:szCs w:val="22"/>
          <w:u w:val="single"/>
        </w:rPr>
        <w:t>1</w:t>
      </w:r>
      <w:r w:rsidRPr="001A4DD5">
        <w:rPr>
          <w:rFonts w:ascii="Times New Roman" w:hAnsi="Times New Roman"/>
          <w:sz w:val="22"/>
          <w:szCs w:val="22"/>
        </w:rPr>
        <w:tab/>
      </w:r>
      <w:r w:rsidRPr="001A4DD5">
        <w:rPr>
          <w:rFonts w:ascii="Times New Roman" w:hAnsi="Times New Roman"/>
          <w:b/>
          <w:sz w:val="22"/>
          <w:szCs w:val="22"/>
          <w:u w:val="single"/>
        </w:rPr>
        <w:t xml:space="preserve">Open </w:t>
      </w:r>
      <w:r w:rsidR="006818A8">
        <w:rPr>
          <w:rFonts w:ascii="Times New Roman" w:hAnsi="Times New Roman"/>
          <w:b/>
          <w:sz w:val="22"/>
          <w:szCs w:val="22"/>
          <w:u w:val="single"/>
        </w:rPr>
        <w:t>S</w:t>
      </w:r>
      <w:r w:rsidRPr="001A4DD5">
        <w:rPr>
          <w:rFonts w:ascii="Times New Roman" w:hAnsi="Times New Roman"/>
          <w:b/>
          <w:sz w:val="22"/>
          <w:szCs w:val="22"/>
          <w:u w:val="single"/>
        </w:rPr>
        <w:t>ource</w:t>
      </w:r>
    </w:p>
    <w:p w14:paraId="724CF817" w14:textId="77777777" w:rsidR="001A4DD5" w:rsidRDefault="001A4DD5" w:rsidP="00AD3C25">
      <w:pPr>
        <w:spacing w:line="240" w:lineRule="atLeast"/>
        <w:jc w:val="both"/>
        <w:rPr>
          <w:rFonts w:ascii="Times New Roman" w:hAnsi="Times New Roman"/>
          <w:sz w:val="22"/>
          <w:szCs w:val="22"/>
        </w:rPr>
      </w:pPr>
    </w:p>
    <w:p w14:paraId="7FCE743A" w14:textId="1FC42270" w:rsidR="00AC77BE" w:rsidRDefault="00957562" w:rsidP="001A4DD5">
      <w:pPr>
        <w:spacing w:line="240" w:lineRule="atLeast"/>
        <w:ind w:firstLine="720"/>
        <w:jc w:val="both"/>
        <w:rPr>
          <w:rFonts w:ascii="Times New Roman" w:hAnsi="Times New Roman"/>
          <w:sz w:val="22"/>
          <w:szCs w:val="22"/>
        </w:rPr>
      </w:pPr>
      <w:bookmarkStart w:id="0" w:name="_Hlk46392631"/>
      <w:r>
        <w:rPr>
          <w:rFonts w:ascii="Times New Roman" w:hAnsi="Times New Roman"/>
          <w:sz w:val="22"/>
          <w:szCs w:val="22"/>
        </w:rPr>
        <w:t xml:space="preserve">(a) </w:t>
      </w:r>
      <w:r w:rsidR="00DF575C" w:rsidRPr="00895D84">
        <w:rPr>
          <w:rFonts w:ascii="Times New Roman" w:hAnsi="Times New Roman"/>
          <w:sz w:val="22"/>
          <w:szCs w:val="22"/>
          <w:highlight w:val="yellow"/>
        </w:rPr>
        <w:t>COMPANY</w:t>
      </w:r>
      <w:r w:rsidR="00DF575C">
        <w:rPr>
          <w:rFonts w:ascii="Times New Roman" w:hAnsi="Times New Roman"/>
          <w:sz w:val="22"/>
          <w:szCs w:val="22"/>
          <w:highlight w:val="yellow"/>
        </w:rPr>
        <w:t>NAME1</w:t>
      </w:r>
      <w:r w:rsidR="00DF575C">
        <w:rPr>
          <w:rFonts w:ascii="Times New Roman" w:hAnsi="Times New Roman"/>
          <w:sz w:val="22"/>
          <w:szCs w:val="22"/>
        </w:rPr>
        <w:t xml:space="preserve"> </w:t>
      </w:r>
      <w:r w:rsidR="00DF575C" w:rsidRPr="005926A8">
        <w:rPr>
          <w:rFonts w:ascii="Times New Roman" w:hAnsi="Times New Roman"/>
          <w:bCs/>
          <w:sz w:val="22"/>
          <w:szCs w:val="22"/>
        </w:rPr>
        <w:t xml:space="preserve">and </w:t>
      </w:r>
      <w:r w:rsidR="00DF575C" w:rsidRPr="00895D84">
        <w:rPr>
          <w:rFonts w:ascii="Times New Roman" w:hAnsi="Times New Roman"/>
          <w:sz w:val="22"/>
          <w:szCs w:val="22"/>
          <w:highlight w:val="green"/>
        </w:rPr>
        <w:t>COMPANYNAME2</w:t>
      </w:r>
      <w:r w:rsidR="00DF575C">
        <w:rPr>
          <w:rFonts w:ascii="Times New Roman" w:hAnsi="Times New Roman"/>
          <w:sz w:val="22"/>
          <w:szCs w:val="22"/>
        </w:rPr>
        <w:t xml:space="preserve"> </w:t>
      </w:r>
      <w:r w:rsidR="001A4DD5">
        <w:rPr>
          <w:rFonts w:ascii="Times New Roman" w:hAnsi="Times New Roman"/>
          <w:sz w:val="22"/>
          <w:szCs w:val="22"/>
        </w:rPr>
        <w:t>shall use open</w:t>
      </w:r>
      <w:r w:rsidR="00C95F9C">
        <w:rPr>
          <w:rFonts w:ascii="Times New Roman" w:hAnsi="Times New Roman"/>
          <w:sz w:val="22"/>
          <w:szCs w:val="22"/>
        </w:rPr>
        <w:t>-</w:t>
      </w:r>
      <w:r w:rsidR="001A4DD5">
        <w:rPr>
          <w:rFonts w:ascii="Times New Roman" w:hAnsi="Times New Roman"/>
          <w:sz w:val="22"/>
          <w:szCs w:val="22"/>
        </w:rPr>
        <w:t xml:space="preserve">source </w:t>
      </w:r>
      <w:r w:rsidR="00534DF6">
        <w:rPr>
          <w:rFonts w:ascii="Times New Roman" w:hAnsi="Times New Roman"/>
          <w:sz w:val="22"/>
          <w:szCs w:val="22"/>
        </w:rPr>
        <w:t>S</w:t>
      </w:r>
      <w:r w:rsidR="001A4DD5">
        <w:rPr>
          <w:rFonts w:ascii="Times New Roman" w:hAnsi="Times New Roman"/>
          <w:sz w:val="22"/>
          <w:szCs w:val="22"/>
        </w:rPr>
        <w:t>oftware or open</w:t>
      </w:r>
      <w:r w:rsidR="00DC0E22">
        <w:rPr>
          <w:rFonts w:ascii="Times New Roman" w:hAnsi="Times New Roman"/>
          <w:sz w:val="22"/>
          <w:szCs w:val="22"/>
        </w:rPr>
        <w:t>-</w:t>
      </w:r>
      <w:r w:rsidR="001A4DD5">
        <w:rPr>
          <w:rFonts w:ascii="Times New Roman" w:hAnsi="Times New Roman"/>
          <w:sz w:val="22"/>
          <w:szCs w:val="22"/>
        </w:rPr>
        <w:t xml:space="preserve">source data sets in performance of </w:t>
      </w:r>
      <w:r w:rsidR="00047C72">
        <w:rPr>
          <w:rFonts w:ascii="Times New Roman" w:hAnsi="Times New Roman"/>
          <w:sz w:val="22"/>
          <w:szCs w:val="22"/>
        </w:rPr>
        <w:t>the</w:t>
      </w:r>
      <w:r w:rsidR="001A4DD5">
        <w:rPr>
          <w:rFonts w:ascii="Times New Roman" w:hAnsi="Times New Roman"/>
          <w:sz w:val="22"/>
          <w:szCs w:val="22"/>
        </w:rPr>
        <w:t xml:space="preserve"> Research Project. Notwithstanding the foregoing, </w:t>
      </w:r>
      <w:r w:rsidR="00964AE9">
        <w:rPr>
          <w:rFonts w:ascii="Times New Roman" w:hAnsi="Times New Roman"/>
          <w:sz w:val="22"/>
          <w:szCs w:val="22"/>
        </w:rPr>
        <w:t>and having regard to Section 6.1(b)(</w:t>
      </w:r>
      <w:proofErr w:type="spellStart"/>
      <w:r w:rsidR="00964AE9">
        <w:rPr>
          <w:rFonts w:ascii="Times New Roman" w:hAnsi="Times New Roman"/>
          <w:sz w:val="22"/>
          <w:szCs w:val="22"/>
        </w:rPr>
        <w:t>i</w:t>
      </w:r>
      <w:proofErr w:type="spellEnd"/>
      <w:r w:rsidR="00964AE9" w:rsidRPr="589476D4">
        <w:rPr>
          <w:rFonts w:ascii="Times New Roman" w:hAnsi="Times New Roman"/>
          <w:sz w:val="22"/>
          <w:szCs w:val="22"/>
        </w:rPr>
        <w:t>)</w:t>
      </w:r>
      <w:r w:rsidR="76F696C8" w:rsidRPr="589476D4">
        <w:rPr>
          <w:rFonts w:ascii="Times New Roman" w:hAnsi="Times New Roman"/>
          <w:sz w:val="22"/>
          <w:szCs w:val="22"/>
        </w:rPr>
        <w:t xml:space="preserve"> or </w:t>
      </w:r>
      <w:r w:rsidR="76F696C8" w:rsidRPr="5532704A">
        <w:rPr>
          <w:rFonts w:ascii="Times New Roman" w:hAnsi="Times New Roman"/>
          <w:sz w:val="22"/>
          <w:szCs w:val="22"/>
        </w:rPr>
        <w:t>6.2</w:t>
      </w:r>
      <w:r w:rsidR="00964AE9" w:rsidRPr="589476D4">
        <w:rPr>
          <w:rFonts w:ascii="Times New Roman" w:hAnsi="Times New Roman"/>
          <w:sz w:val="22"/>
          <w:szCs w:val="22"/>
        </w:rPr>
        <w:t>,</w:t>
      </w:r>
      <w:r w:rsidR="00964AE9">
        <w:rPr>
          <w:rFonts w:ascii="Times New Roman" w:hAnsi="Times New Roman"/>
          <w:sz w:val="22"/>
          <w:szCs w:val="22"/>
        </w:rPr>
        <w:t xml:space="preserve"> </w:t>
      </w:r>
      <w:r w:rsidR="00AB77F2">
        <w:rPr>
          <w:rFonts w:ascii="Times New Roman" w:hAnsi="Times New Roman"/>
          <w:sz w:val="22"/>
          <w:szCs w:val="22"/>
        </w:rPr>
        <w:t>each party</w:t>
      </w:r>
      <w:r w:rsidR="001A4DD5">
        <w:rPr>
          <w:rFonts w:ascii="Times New Roman" w:hAnsi="Times New Roman"/>
          <w:sz w:val="22"/>
          <w:szCs w:val="22"/>
        </w:rPr>
        <w:t xml:space="preserve"> shall promptly notify </w:t>
      </w:r>
      <w:r w:rsidR="00AB77F2">
        <w:rPr>
          <w:rFonts w:ascii="Times New Roman" w:hAnsi="Times New Roman"/>
          <w:sz w:val="22"/>
          <w:szCs w:val="22"/>
        </w:rPr>
        <w:t>the other</w:t>
      </w:r>
      <w:r w:rsidR="001A4DD5">
        <w:rPr>
          <w:rFonts w:ascii="Times New Roman" w:hAnsi="Times New Roman"/>
          <w:sz w:val="22"/>
          <w:szCs w:val="22"/>
        </w:rPr>
        <w:t xml:space="preserve"> if it learns that any </w:t>
      </w:r>
      <w:r w:rsidR="00A22CA5" w:rsidRPr="009E4B45">
        <w:rPr>
          <w:rFonts w:ascii="Times New Roman" w:hAnsi="Times New Roman"/>
          <w:sz w:val="22"/>
          <w:szCs w:val="22"/>
        </w:rPr>
        <w:t>non-</w:t>
      </w:r>
      <w:r w:rsidR="001A4DD5" w:rsidRPr="009E4B45">
        <w:rPr>
          <w:rFonts w:ascii="Times New Roman" w:hAnsi="Times New Roman"/>
          <w:sz w:val="22"/>
          <w:szCs w:val="22"/>
        </w:rPr>
        <w:t>open</w:t>
      </w:r>
      <w:r w:rsidR="00DC0E22">
        <w:rPr>
          <w:rFonts w:ascii="Times New Roman" w:hAnsi="Times New Roman"/>
          <w:sz w:val="22"/>
          <w:szCs w:val="22"/>
        </w:rPr>
        <w:t>-</w:t>
      </w:r>
      <w:r w:rsidR="001A4DD5" w:rsidRPr="009E4B45">
        <w:rPr>
          <w:rFonts w:ascii="Times New Roman" w:hAnsi="Times New Roman"/>
          <w:sz w:val="22"/>
          <w:szCs w:val="22"/>
        </w:rPr>
        <w:t xml:space="preserve">source </w:t>
      </w:r>
      <w:r w:rsidR="00534DF6" w:rsidRPr="009E4B45">
        <w:rPr>
          <w:rFonts w:ascii="Times New Roman" w:hAnsi="Times New Roman"/>
          <w:sz w:val="22"/>
          <w:szCs w:val="22"/>
        </w:rPr>
        <w:t>S</w:t>
      </w:r>
      <w:r w:rsidR="001A4DD5" w:rsidRPr="009E4B45">
        <w:rPr>
          <w:rFonts w:ascii="Times New Roman" w:hAnsi="Times New Roman"/>
          <w:sz w:val="22"/>
          <w:szCs w:val="22"/>
        </w:rPr>
        <w:t xml:space="preserve">oftware or </w:t>
      </w:r>
      <w:r w:rsidR="00A22CA5" w:rsidRPr="009E4B45">
        <w:rPr>
          <w:rFonts w:ascii="Times New Roman" w:hAnsi="Times New Roman"/>
          <w:sz w:val="22"/>
          <w:szCs w:val="22"/>
        </w:rPr>
        <w:t>non-</w:t>
      </w:r>
      <w:r w:rsidR="001A4DD5" w:rsidRPr="009E4B45">
        <w:rPr>
          <w:rFonts w:ascii="Times New Roman" w:hAnsi="Times New Roman"/>
          <w:sz w:val="22"/>
          <w:szCs w:val="22"/>
        </w:rPr>
        <w:t xml:space="preserve">open source data sets are used in the performance of </w:t>
      </w:r>
      <w:r w:rsidR="00047C72" w:rsidRPr="009E4B45">
        <w:rPr>
          <w:rFonts w:ascii="Times New Roman" w:hAnsi="Times New Roman"/>
          <w:sz w:val="22"/>
          <w:szCs w:val="22"/>
        </w:rPr>
        <w:t>the</w:t>
      </w:r>
      <w:r w:rsidR="001A4DD5" w:rsidRPr="009E4B45">
        <w:rPr>
          <w:rFonts w:ascii="Times New Roman" w:hAnsi="Times New Roman"/>
          <w:sz w:val="22"/>
          <w:szCs w:val="22"/>
        </w:rPr>
        <w:t xml:space="preserve"> </w:t>
      </w:r>
      <w:r w:rsidR="00DF575C">
        <w:rPr>
          <w:rFonts w:ascii="Times New Roman" w:hAnsi="Times New Roman"/>
          <w:sz w:val="22"/>
          <w:szCs w:val="22"/>
        </w:rPr>
        <w:t>Research Project</w:t>
      </w:r>
      <w:r w:rsidR="001A4DD5">
        <w:rPr>
          <w:rFonts w:ascii="Times New Roman" w:hAnsi="Times New Roman"/>
          <w:sz w:val="22"/>
          <w:szCs w:val="22"/>
        </w:rPr>
        <w:t xml:space="preserve">. </w:t>
      </w:r>
    </w:p>
    <w:p w14:paraId="7ADEF177" w14:textId="77777777" w:rsidR="00AC77BE" w:rsidRDefault="00AC77BE" w:rsidP="001A4DD5">
      <w:pPr>
        <w:spacing w:line="240" w:lineRule="atLeast"/>
        <w:ind w:firstLine="720"/>
        <w:jc w:val="both"/>
        <w:rPr>
          <w:rFonts w:ascii="Times New Roman" w:hAnsi="Times New Roman"/>
          <w:sz w:val="22"/>
          <w:szCs w:val="22"/>
        </w:rPr>
      </w:pPr>
    </w:p>
    <w:p w14:paraId="29809BDC" w14:textId="6A9573D0" w:rsidR="00AC77BE" w:rsidRDefault="00957562" w:rsidP="001A4DD5">
      <w:pPr>
        <w:spacing w:line="240" w:lineRule="atLeast"/>
        <w:ind w:firstLine="720"/>
        <w:jc w:val="both"/>
        <w:rPr>
          <w:rFonts w:ascii="Times New Roman" w:hAnsi="Times New Roman"/>
          <w:bCs/>
          <w:sz w:val="22"/>
          <w:szCs w:val="22"/>
        </w:rPr>
      </w:pPr>
      <w:r>
        <w:rPr>
          <w:rFonts w:ascii="Times New Roman" w:hAnsi="Times New Roman"/>
          <w:bCs/>
          <w:sz w:val="22"/>
          <w:szCs w:val="22"/>
        </w:rPr>
        <w:t xml:space="preserve">(b) </w:t>
      </w:r>
      <w:r w:rsidR="00A24542">
        <w:rPr>
          <w:rFonts w:ascii="Times New Roman" w:hAnsi="Times New Roman"/>
          <w:bCs/>
          <w:sz w:val="22"/>
          <w:szCs w:val="22"/>
        </w:rPr>
        <w:t xml:space="preserve">Without limitation, </w:t>
      </w:r>
      <w:r>
        <w:rPr>
          <w:rFonts w:ascii="Times New Roman" w:hAnsi="Times New Roman"/>
          <w:bCs/>
          <w:sz w:val="22"/>
          <w:szCs w:val="22"/>
        </w:rPr>
        <w:t xml:space="preserve">in respect of any </w:t>
      </w:r>
      <w:r w:rsidR="00AC77BE">
        <w:rPr>
          <w:rFonts w:ascii="Times New Roman" w:hAnsi="Times New Roman"/>
          <w:bCs/>
          <w:sz w:val="22"/>
          <w:szCs w:val="22"/>
        </w:rPr>
        <w:t xml:space="preserve">Software </w:t>
      </w:r>
      <w:r w:rsidR="00AC77BE" w:rsidRPr="0033532F">
        <w:rPr>
          <w:rFonts w:ascii="Times New Roman" w:hAnsi="Times New Roman"/>
          <w:bCs/>
          <w:sz w:val="22"/>
          <w:szCs w:val="22"/>
        </w:rPr>
        <w:t>that constitutes Arising IP</w:t>
      </w:r>
      <w:r w:rsidR="000A5409">
        <w:rPr>
          <w:rFonts w:ascii="Times New Roman" w:hAnsi="Times New Roman"/>
          <w:bCs/>
          <w:sz w:val="22"/>
          <w:szCs w:val="22"/>
        </w:rPr>
        <w:t xml:space="preserve"> (herein “</w:t>
      </w:r>
      <w:r w:rsidRPr="005926A8">
        <w:rPr>
          <w:rFonts w:ascii="Times New Roman" w:hAnsi="Times New Roman"/>
          <w:b/>
          <w:sz w:val="22"/>
          <w:szCs w:val="22"/>
        </w:rPr>
        <w:t xml:space="preserve">Joint </w:t>
      </w:r>
      <w:r w:rsidR="000A5409" w:rsidRPr="005926A8">
        <w:rPr>
          <w:rFonts w:ascii="Times New Roman" w:hAnsi="Times New Roman"/>
          <w:b/>
          <w:sz w:val="22"/>
          <w:szCs w:val="22"/>
        </w:rPr>
        <w:t>Arising Software</w:t>
      </w:r>
      <w:r w:rsidR="000A5409">
        <w:rPr>
          <w:rFonts w:ascii="Times New Roman" w:hAnsi="Times New Roman"/>
          <w:bCs/>
          <w:sz w:val="22"/>
          <w:szCs w:val="22"/>
        </w:rPr>
        <w:t>”)</w:t>
      </w:r>
      <w:r>
        <w:rPr>
          <w:rFonts w:ascii="Times New Roman" w:hAnsi="Times New Roman"/>
          <w:bCs/>
          <w:sz w:val="22"/>
          <w:szCs w:val="22"/>
        </w:rPr>
        <w:t xml:space="preserve"> </w:t>
      </w:r>
      <w:r w:rsidR="00DF575C" w:rsidRPr="00895D84">
        <w:rPr>
          <w:rFonts w:ascii="Times New Roman" w:hAnsi="Times New Roman"/>
          <w:sz w:val="22"/>
          <w:szCs w:val="22"/>
          <w:highlight w:val="yellow"/>
        </w:rPr>
        <w:t>COMPANY</w:t>
      </w:r>
      <w:r w:rsidR="00DF575C">
        <w:rPr>
          <w:rFonts w:ascii="Times New Roman" w:hAnsi="Times New Roman"/>
          <w:sz w:val="22"/>
          <w:szCs w:val="22"/>
          <w:highlight w:val="yellow"/>
        </w:rPr>
        <w:t>NAME1</w:t>
      </w:r>
      <w:r w:rsidR="00DF575C">
        <w:rPr>
          <w:rFonts w:ascii="Times New Roman" w:hAnsi="Times New Roman"/>
          <w:sz w:val="22"/>
          <w:szCs w:val="22"/>
        </w:rPr>
        <w:t xml:space="preserve"> </w:t>
      </w:r>
      <w:r w:rsidR="00DF575C" w:rsidRPr="005926A8">
        <w:rPr>
          <w:rFonts w:ascii="Times New Roman" w:hAnsi="Times New Roman"/>
          <w:bCs/>
          <w:sz w:val="22"/>
          <w:szCs w:val="22"/>
        </w:rPr>
        <w:t xml:space="preserve">and </w:t>
      </w:r>
      <w:r w:rsidR="00DF575C" w:rsidRPr="00895D84">
        <w:rPr>
          <w:rFonts w:ascii="Times New Roman" w:hAnsi="Times New Roman"/>
          <w:sz w:val="22"/>
          <w:szCs w:val="22"/>
          <w:highlight w:val="green"/>
        </w:rPr>
        <w:t>COMPANYNAME2</w:t>
      </w:r>
      <w:r w:rsidR="00DF575C">
        <w:rPr>
          <w:rFonts w:ascii="Times New Roman" w:hAnsi="Times New Roman"/>
          <w:sz w:val="22"/>
          <w:szCs w:val="22"/>
        </w:rPr>
        <w:t xml:space="preserve"> </w:t>
      </w:r>
      <w:r>
        <w:rPr>
          <w:rFonts w:ascii="Times New Roman" w:hAnsi="Times New Roman"/>
          <w:bCs/>
          <w:sz w:val="22"/>
          <w:szCs w:val="22"/>
        </w:rPr>
        <w:t xml:space="preserve">hereby agree </w:t>
      </w:r>
      <w:proofErr w:type="gramStart"/>
      <w:r>
        <w:rPr>
          <w:rFonts w:ascii="Times New Roman" w:hAnsi="Times New Roman"/>
          <w:bCs/>
          <w:sz w:val="22"/>
          <w:szCs w:val="22"/>
        </w:rPr>
        <w:t>that</w:t>
      </w:r>
      <w:r w:rsidR="00AC77BE">
        <w:rPr>
          <w:rFonts w:ascii="Times New Roman" w:hAnsi="Times New Roman"/>
          <w:bCs/>
          <w:sz w:val="22"/>
          <w:szCs w:val="22"/>
        </w:rPr>
        <w:t>:-</w:t>
      </w:r>
      <w:proofErr w:type="gramEnd"/>
    </w:p>
    <w:p w14:paraId="7781BD01" w14:textId="77777777" w:rsidR="00AC77BE" w:rsidRDefault="00AC77BE" w:rsidP="001A4DD5">
      <w:pPr>
        <w:spacing w:line="240" w:lineRule="atLeast"/>
        <w:ind w:firstLine="720"/>
        <w:jc w:val="both"/>
        <w:rPr>
          <w:rFonts w:ascii="Times New Roman" w:hAnsi="Times New Roman"/>
          <w:bCs/>
          <w:sz w:val="22"/>
          <w:szCs w:val="22"/>
        </w:rPr>
      </w:pPr>
    </w:p>
    <w:p w14:paraId="1A3312EF" w14:textId="6DDB0A74" w:rsidR="00AF23C7" w:rsidRPr="00AF23C7" w:rsidRDefault="008C3498" w:rsidP="00957562">
      <w:pPr>
        <w:pStyle w:val="ListParagraph"/>
        <w:numPr>
          <w:ilvl w:val="0"/>
          <w:numId w:val="48"/>
        </w:numPr>
        <w:spacing w:line="240" w:lineRule="atLeast"/>
        <w:jc w:val="both"/>
        <w:rPr>
          <w:rFonts w:ascii="Times New Roman" w:hAnsi="Times New Roman"/>
          <w:bCs/>
          <w:sz w:val="22"/>
          <w:szCs w:val="22"/>
        </w:rPr>
      </w:pPr>
      <w:r w:rsidRPr="00C95F9C">
        <w:rPr>
          <w:rFonts w:ascii="Times New Roman" w:hAnsi="Times New Roman"/>
          <w:bCs/>
          <w:sz w:val="22"/>
          <w:szCs w:val="22"/>
        </w:rPr>
        <w:t>It is the intention that</w:t>
      </w:r>
      <w:r w:rsidR="00B15A77">
        <w:rPr>
          <w:rFonts w:ascii="Times New Roman" w:hAnsi="Times New Roman"/>
          <w:bCs/>
          <w:sz w:val="22"/>
          <w:szCs w:val="22"/>
        </w:rPr>
        <w:t xml:space="preserve"> a</w:t>
      </w:r>
      <w:r w:rsidR="000A5409" w:rsidRPr="005926A8">
        <w:rPr>
          <w:rFonts w:ascii="Times New Roman" w:hAnsi="Times New Roman"/>
          <w:bCs/>
          <w:sz w:val="22"/>
          <w:szCs w:val="22"/>
        </w:rPr>
        <w:t xml:space="preserve">ll </w:t>
      </w:r>
      <w:r w:rsidR="00957562">
        <w:rPr>
          <w:rFonts w:ascii="Times New Roman" w:hAnsi="Times New Roman"/>
          <w:bCs/>
          <w:sz w:val="22"/>
          <w:szCs w:val="22"/>
        </w:rPr>
        <w:t xml:space="preserve">Joint </w:t>
      </w:r>
      <w:r w:rsidR="000A5409" w:rsidRPr="005926A8">
        <w:rPr>
          <w:rFonts w:ascii="Times New Roman" w:hAnsi="Times New Roman"/>
          <w:bCs/>
          <w:sz w:val="22"/>
          <w:szCs w:val="22"/>
        </w:rPr>
        <w:t xml:space="preserve">Arising </w:t>
      </w:r>
      <w:r w:rsidR="00AC77BE" w:rsidRPr="005926A8">
        <w:rPr>
          <w:rFonts w:ascii="Times New Roman" w:hAnsi="Times New Roman"/>
          <w:bCs/>
          <w:sz w:val="22"/>
          <w:szCs w:val="22"/>
        </w:rPr>
        <w:t>Software</w:t>
      </w:r>
      <w:r w:rsidR="000A5409" w:rsidRPr="005926A8">
        <w:rPr>
          <w:rFonts w:ascii="Times New Roman" w:hAnsi="Times New Roman"/>
          <w:bCs/>
          <w:sz w:val="22"/>
          <w:szCs w:val="22"/>
        </w:rPr>
        <w:t xml:space="preserve"> </w:t>
      </w:r>
      <w:r w:rsidR="00595BA3" w:rsidRPr="005926A8">
        <w:rPr>
          <w:rFonts w:ascii="Times New Roman" w:hAnsi="Times New Roman"/>
          <w:bCs/>
          <w:sz w:val="22"/>
          <w:szCs w:val="22"/>
        </w:rPr>
        <w:t xml:space="preserve">shall be made available </w:t>
      </w:r>
      <w:r w:rsidR="00AC77BE" w:rsidRPr="005926A8">
        <w:rPr>
          <w:rFonts w:ascii="Times New Roman" w:hAnsi="Times New Roman"/>
          <w:bCs/>
          <w:sz w:val="22"/>
          <w:szCs w:val="22"/>
        </w:rPr>
        <w:t xml:space="preserve">to the public </w:t>
      </w:r>
      <w:r w:rsidR="00595BA3" w:rsidRPr="005926A8">
        <w:rPr>
          <w:rFonts w:ascii="Times New Roman" w:hAnsi="Times New Roman"/>
          <w:bCs/>
          <w:sz w:val="22"/>
          <w:szCs w:val="22"/>
        </w:rPr>
        <w:t xml:space="preserve">under </w:t>
      </w:r>
      <w:r w:rsidR="00AC77BE" w:rsidRPr="005926A8">
        <w:rPr>
          <w:rFonts w:ascii="Times New Roman" w:hAnsi="Times New Roman"/>
          <w:bCs/>
          <w:sz w:val="22"/>
          <w:szCs w:val="22"/>
        </w:rPr>
        <w:t xml:space="preserve">the MIT </w:t>
      </w:r>
      <w:r w:rsidR="00595BA3" w:rsidRPr="005926A8">
        <w:rPr>
          <w:rFonts w:ascii="Times New Roman" w:hAnsi="Times New Roman"/>
          <w:bCs/>
          <w:sz w:val="22"/>
          <w:szCs w:val="22"/>
        </w:rPr>
        <w:t xml:space="preserve">open source software </w:t>
      </w:r>
      <w:r w:rsidR="00AC77BE" w:rsidRPr="005926A8">
        <w:rPr>
          <w:rFonts w:ascii="Times New Roman" w:hAnsi="Times New Roman"/>
          <w:bCs/>
          <w:sz w:val="22"/>
          <w:szCs w:val="22"/>
        </w:rPr>
        <w:t>licence</w:t>
      </w:r>
      <w:r w:rsidR="003650D2">
        <w:rPr>
          <w:rFonts w:ascii="Times New Roman" w:hAnsi="Times New Roman"/>
          <w:bCs/>
          <w:sz w:val="22"/>
          <w:szCs w:val="22"/>
        </w:rPr>
        <w:t xml:space="preserve"> (herein “MIT Licence”) or, in </w:t>
      </w:r>
      <w:r w:rsidR="001B7DAA">
        <w:rPr>
          <w:rFonts w:ascii="Times New Roman" w:hAnsi="Times New Roman"/>
          <w:bCs/>
          <w:sz w:val="22"/>
          <w:szCs w:val="22"/>
        </w:rPr>
        <w:t xml:space="preserve">respect of a given Joint Arising Software for which </w:t>
      </w:r>
      <w:r w:rsidR="003650D2">
        <w:rPr>
          <w:rFonts w:ascii="Times New Roman" w:hAnsi="Times New Roman"/>
          <w:bCs/>
          <w:sz w:val="22"/>
          <w:szCs w:val="22"/>
        </w:rPr>
        <w:t xml:space="preserve">an MIT Licence cannot be used, then </w:t>
      </w:r>
      <w:r w:rsidR="00AF23C7">
        <w:rPr>
          <w:rFonts w:ascii="Times New Roman" w:hAnsi="Times New Roman"/>
          <w:bCs/>
          <w:sz w:val="22"/>
          <w:szCs w:val="22"/>
        </w:rPr>
        <w:t xml:space="preserve">under </w:t>
      </w:r>
      <w:r w:rsidR="003650D2">
        <w:rPr>
          <w:rFonts w:ascii="Times New Roman" w:hAnsi="Times New Roman"/>
          <w:bCs/>
          <w:sz w:val="22"/>
          <w:szCs w:val="22"/>
        </w:rPr>
        <w:t xml:space="preserve">another open source licence </w:t>
      </w:r>
      <w:r w:rsidR="00AF23C7">
        <w:rPr>
          <w:rFonts w:ascii="Times New Roman" w:hAnsi="Times New Roman"/>
          <w:bCs/>
          <w:sz w:val="22"/>
          <w:szCs w:val="22"/>
        </w:rPr>
        <w:t xml:space="preserve">approved by the Open Source Initiative (OSI) </w:t>
      </w:r>
      <w:r w:rsidR="003650D2">
        <w:rPr>
          <w:rFonts w:ascii="Times New Roman" w:hAnsi="Times New Roman"/>
          <w:bCs/>
          <w:sz w:val="22"/>
          <w:szCs w:val="22"/>
        </w:rPr>
        <w:t xml:space="preserve">that </w:t>
      </w:r>
      <w:r w:rsidR="00AF23C7">
        <w:rPr>
          <w:rFonts w:ascii="Times New Roman" w:hAnsi="Times New Roman"/>
          <w:bCs/>
          <w:sz w:val="22"/>
          <w:szCs w:val="22"/>
        </w:rPr>
        <w:t xml:space="preserve">is able to </w:t>
      </w:r>
      <w:r w:rsidR="003650D2">
        <w:rPr>
          <w:rFonts w:ascii="Times New Roman" w:hAnsi="Times New Roman"/>
          <w:bCs/>
          <w:sz w:val="22"/>
          <w:szCs w:val="22"/>
        </w:rPr>
        <w:t xml:space="preserve">be used for </w:t>
      </w:r>
      <w:r w:rsidR="00AF23C7">
        <w:rPr>
          <w:rFonts w:ascii="Times New Roman" w:hAnsi="Times New Roman"/>
          <w:bCs/>
          <w:sz w:val="22"/>
          <w:szCs w:val="22"/>
        </w:rPr>
        <w:t xml:space="preserve">such </w:t>
      </w:r>
      <w:r w:rsidR="001B7DAA">
        <w:rPr>
          <w:rFonts w:ascii="Times New Roman" w:hAnsi="Times New Roman"/>
          <w:bCs/>
          <w:sz w:val="22"/>
          <w:szCs w:val="22"/>
        </w:rPr>
        <w:t xml:space="preserve">given </w:t>
      </w:r>
      <w:r w:rsidR="00AF23C7">
        <w:rPr>
          <w:rFonts w:ascii="Times New Roman" w:hAnsi="Times New Roman"/>
          <w:bCs/>
          <w:sz w:val="22"/>
          <w:szCs w:val="22"/>
        </w:rPr>
        <w:t xml:space="preserve">Joint Arising Software </w:t>
      </w:r>
      <w:r w:rsidR="00AF23C7" w:rsidRPr="005926A8">
        <w:rPr>
          <w:rFonts w:ascii="Times New Roman" w:hAnsi="Times New Roman"/>
          <w:bCs/>
          <w:sz w:val="22"/>
          <w:szCs w:val="22"/>
          <w:u w:val="single"/>
        </w:rPr>
        <w:t>provided</w:t>
      </w:r>
      <w:r w:rsidR="00AF23C7">
        <w:rPr>
          <w:rFonts w:ascii="Times New Roman" w:hAnsi="Times New Roman"/>
          <w:bCs/>
          <w:sz w:val="22"/>
          <w:szCs w:val="22"/>
        </w:rPr>
        <w:t xml:space="preserve"> that if there are plural usable OSI licences then </w:t>
      </w:r>
      <w:r w:rsidR="00DF575C" w:rsidRPr="00895D84">
        <w:rPr>
          <w:rFonts w:ascii="Times New Roman" w:hAnsi="Times New Roman"/>
          <w:sz w:val="22"/>
          <w:szCs w:val="22"/>
          <w:highlight w:val="yellow"/>
        </w:rPr>
        <w:t>COMPANY</w:t>
      </w:r>
      <w:r w:rsidR="00DF575C">
        <w:rPr>
          <w:rFonts w:ascii="Times New Roman" w:hAnsi="Times New Roman"/>
          <w:sz w:val="22"/>
          <w:szCs w:val="22"/>
          <w:highlight w:val="yellow"/>
        </w:rPr>
        <w:t>NAME1</w:t>
      </w:r>
      <w:r w:rsidR="00DF575C">
        <w:rPr>
          <w:rFonts w:ascii="Times New Roman" w:hAnsi="Times New Roman"/>
          <w:sz w:val="22"/>
          <w:szCs w:val="22"/>
        </w:rPr>
        <w:t xml:space="preserve"> </w:t>
      </w:r>
      <w:r w:rsidR="00DF575C" w:rsidRPr="005926A8">
        <w:rPr>
          <w:rFonts w:ascii="Times New Roman" w:hAnsi="Times New Roman"/>
          <w:bCs/>
          <w:sz w:val="22"/>
          <w:szCs w:val="22"/>
        </w:rPr>
        <w:t xml:space="preserve">and </w:t>
      </w:r>
      <w:r w:rsidR="00DF575C" w:rsidRPr="00895D84">
        <w:rPr>
          <w:rFonts w:ascii="Times New Roman" w:hAnsi="Times New Roman"/>
          <w:sz w:val="22"/>
          <w:szCs w:val="22"/>
          <w:highlight w:val="green"/>
        </w:rPr>
        <w:t>COMPANYNAME2</w:t>
      </w:r>
      <w:r w:rsidR="00DF575C">
        <w:rPr>
          <w:rFonts w:ascii="Times New Roman" w:hAnsi="Times New Roman"/>
          <w:sz w:val="22"/>
          <w:szCs w:val="22"/>
        </w:rPr>
        <w:t xml:space="preserve"> </w:t>
      </w:r>
      <w:r w:rsidR="00AF23C7">
        <w:rPr>
          <w:rFonts w:ascii="Times New Roman" w:hAnsi="Times New Roman"/>
          <w:bCs/>
          <w:sz w:val="22"/>
          <w:szCs w:val="22"/>
        </w:rPr>
        <w:t xml:space="preserve">shall agree on which OSI licence to </w:t>
      </w:r>
      <w:r w:rsidR="00AF23C7" w:rsidRPr="00AF23C7">
        <w:rPr>
          <w:rFonts w:ascii="Times New Roman" w:hAnsi="Times New Roman"/>
          <w:bCs/>
          <w:sz w:val="22"/>
          <w:szCs w:val="22"/>
        </w:rPr>
        <w:t>use</w:t>
      </w:r>
      <w:r w:rsidR="001B7DAA">
        <w:rPr>
          <w:rFonts w:ascii="Times New Roman" w:hAnsi="Times New Roman"/>
          <w:bCs/>
          <w:sz w:val="22"/>
          <w:szCs w:val="22"/>
        </w:rPr>
        <w:t xml:space="preserve"> for that given Joint Arising Software</w:t>
      </w:r>
      <w:r w:rsidR="008D53AF">
        <w:rPr>
          <w:rFonts w:ascii="Times New Roman" w:hAnsi="Times New Roman"/>
          <w:bCs/>
          <w:sz w:val="22"/>
          <w:szCs w:val="22"/>
        </w:rPr>
        <w:t>.</w:t>
      </w:r>
    </w:p>
    <w:p w14:paraId="4AD9C07C" w14:textId="1EA17AB6" w:rsidR="00957562" w:rsidRPr="00EB3905" w:rsidRDefault="00DF575C">
      <w:pPr>
        <w:pStyle w:val="ListParagraph"/>
        <w:numPr>
          <w:ilvl w:val="0"/>
          <w:numId w:val="48"/>
        </w:numPr>
        <w:spacing w:line="240" w:lineRule="atLeast"/>
        <w:jc w:val="both"/>
        <w:rPr>
          <w:rFonts w:ascii="Times New Roman" w:hAnsi="Times New Roman"/>
          <w:bCs/>
          <w:sz w:val="22"/>
          <w:szCs w:val="22"/>
        </w:rPr>
      </w:pPr>
      <w:r w:rsidRPr="00895D84">
        <w:rPr>
          <w:rFonts w:ascii="Times New Roman" w:hAnsi="Times New Roman"/>
          <w:sz w:val="22"/>
          <w:szCs w:val="22"/>
          <w:highlight w:val="yellow"/>
        </w:rPr>
        <w:lastRenderedPageBreak/>
        <w:t>COMPANY</w:t>
      </w:r>
      <w:r>
        <w:rPr>
          <w:rFonts w:ascii="Times New Roman" w:hAnsi="Times New Roman"/>
          <w:sz w:val="22"/>
          <w:szCs w:val="22"/>
          <w:highlight w:val="yellow"/>
        </w:rPr>
        <w:t>NAME1</w:t>
      </w:r>
      <w:r>
        <w:rPr>
          <w:rFonts w:ascii="Times New Roman" w:hAnsi="Times New Roman"/>
          <w:sz w:val="22"/>
          <w:szCs w:val="22"/>
        </w:rPr>
        <w:t xml:space="preserve"> </w:t>
      </w:r>
      <w:r w:rsidRPr="005926A8">
        <w:rPr>
          <w:rFonts w:ascii="Times New Roman" w:hAnsi="Times New Roman"/>
          <w:bCs/>
          <w:sz w:val="22"/>
          <w:szCs w:val="22"/>
        </w:rPr>
        <w:t xml:space="preserve">and </w:t>
      </w:r>
      <w:r w:rsidRPr="00895D84">
        <w:rPr>
          <w:rFonts w:ascii="Times New Roman" w:hAnsi="Times New Roman"/>
          <w:sz w:val="22"/>
          <w:szCs w:val="22"/>
          <w:highlight w:val="green"/>
        </w:rPr>
        <w:t>COMPANYNAME2</w:t>
      </w:r>
      <w:r>
        <w:rPr>
          <w:rFonts w:ascii="Times New Roman" w:hAnsi="Times New Roman"/>
          <w:sz w:val="22"/>
          <w:szCs w:val="22"/>
        </w:rPr>
        <w:t xml:space="preserve"> </w:t>
      </w:r>
      <w:r w:rsidR="001B7ADB">
        <w:rPr>
          <w:rFonts w:ascii="Times New Roman" w:hAnsi="Times New Roman"/>
          <w:bCs/>
          <w:sz w:val="22"/>
          <w:szCs w:val="22"/>
        </w:rPr>
        <w:t>shall work together to ensure that w</w:t>
      </w:r>
      <w:r w:rsidR="00EB3905" w:rsidRPr="00EB3905">
        <w:rPr>
          <w:rFonts w:ascii="Times New Roman" w:hAnsi="Times New Roman"/>
          <w:bCs/>
          <w:sz w:val="22"/>
          <w:szCs w:val="22"/>
        </w:rPr>
        <w:t xml:space="preserve">ithin 20 working days </w:t>
      </w:r>
      <w:r w:rsidR="001F3705">
        <w:rPr>
          <w:rFonts w:ascii="Times New Roman" w:hAnsi="Times New Roman"/>
          <w:bCs/>
          <w:sz w:val="22"/>
          <w:szCs w:val="22"/>
        </w:rPr>
        <w:t xml:space="preserve">(Monday to Friday, inclusive) </w:t>
      </w:r>
      <w:r w:rsidR="00B15A77" w:rsidRPr="00B15A77">
        <w:rPr>
          <w:rFonts w:ascii="Times New Roman" w:hAnsi="Times New Roman"/>
          <w:bCs/>
          <w:sz w:val="22"/>
          <w:szCs w:val="22"/>
        </w:rPr>
        <w:t>prior to the end of this agreement</w:t>
      </w:r>
      <w:r w:rsidR="00E95105" w:rsidRPr="00EB3905">
        <w:rPr>
          <w:rFonts w:ascii="Times New Roman" w:hAnsi="Times New Roman"/>
          <w:bCs/>
          <w:sz w:val="22"/>
          <w:szCs w:val="22"/>
        </w:rPr>
        <w:t xml:space="preserve">, </w:t>
      </w:r>
      <w:r w:rsidR="00FF6EAF" w:rsidRPr="00EB3905">
        <w:rPr>
          <w:rFonts w:ascii="Times New Roman" w:hAnsi="Times New Roman"/>
          <w:bCs/>
          <w:sz w:val="22"/>
          <w:szCs w:val="22"/>
        </w:rPr>
        <w:t xml:space="preserve">Joint Arising Software </w:t>
      </w:r>
      <w:r w:rsidR="00E95105" w:rsidRPr="00EB3905">
        <w:rPr>
          <w:rFonts w:ascii="Times New Roman" w:hAnsi="Times New Roman"/>
          <w:bCs/>
          <w:sz w:val="22"/>
          <w:szCs w:val="22"/>
        </w:rPr>
        <w:t>c</w:t>
      </w:r>
      <w:r w:rsidR="00EB3905" w:rsidRPr="00EB3905">
        <w:rPr>
          <w:rFonts w:ascii="Times New Roman" w:hAnsi="Times New Roman"/>
          <w:bCs/>
          <w:sz w:val="22"/>
          <w:szCs w:val="22"/>
        </w:rPr>
        <w:t xml:space="preserve">ompleted </w:t>
      </w:r>
      <w:r w:rsidR="00B15A77">
        <w:rPr>
          <w:rFonts w:ascii="Times New Roman" w:hAnsi="Times New Roman"/>
          <w:bCs/>
          <w:sz w:val="22"/>
          <w:szCs w:val="22"/>
        </w:rPr>
        <w:t>under this agreement</w:t>
      </w:r>
      <w:r w:rsidR="00E95105" w:rsidRPr="00EB3905">
        <w:rPr>
          <w:rFonts w:ascii="Times New Roman" w:hAnsi="Times New Roman"/>
          <w:bCs/>
          <w:sz w:val="22"/>
          <w:szCs w:val="22"/>
        </w:rPr>
        <w:t xml:space="preserve"> </w:t>
      </w:r>
      <w:r w:rsidR="00FF6EAF" w:rsidRPr="00EB3905">
        <w:rPr>
          <w:rFonts w:ascii="Times New Roman" w:hAnsi="Times New Roman"/>
          <w:bCs/>
          <w:sz w:val="22"/>
          <w:szCs w:val="22"/>
        </w:rPr>
        <w:t>shall be made available to the public pursuant to Section 6.1(b)(</w:t>
      </w:r>
      <w:proofErr w:type="spellStart"/>
      <w:r w:rsidR="00FF6EAF" w:rsidRPr="00EB3905">
        <w:rPr>
          <w:rFonts w:ascii="Times New Roman" w:hAnsi="Times New Roman"/>
          <w:bCs/>
          <w:sz w:val="22"/>
          <w:szCs w:val="22"/>
        </w:rPr>
        <w:t>i</w:t>
      </w:r>
      <w:proofErr w:type="spellEnd"/>
      <w:r w:rsidR="00FF6EAF" w:rsidRPr="00EB3905">
        <w:rPr>
          <w:rFonts w:ascii="Times New Roman" w:hAnsi="Times New Roman"/>
          <w:bCs/>
          <w:sz w:val="22"/>
          <w:szCs w:val="22"/>
        </w:rPr>
        <w:t xml:space="preserve">) </w:t>
      </w:r>
      <w:r w:rsidR="00EB3905">
        <w:rPr>
          <w:rFonts w:ascii="Times New Roman" w:hAnsi="Times New Roman"/>
          <w:bCs/>
          <w:sz w:val="22"/>
          <w:szCs w:val="22"/>
        </w:rPr>
        <w:t xml:space="preserve">via </w:t>
      </w:r>
      <w:r w:rsidR="00FF6EAF" w:rsidRPr="00EB3905">
        <w:rPr>
          <w:rFonts w:ascii="Times New Roman" w:hAnsi="Times New Roman"/>
          <w:bCs/>
          <w:sz w:val="22"/>
          <w:szCs w:val="22"/>
        </w:rPr>
        <w:t xml:space="preserve">a repository or site (e.g. “GitHub”) </w:t>
      </w:r>
      <w:r w:rsidR="001B7ADB">
        <w:rPr>
          <w:rFonts w:ascii="Times New Roman" w:hAnsi="Times New Roman"/>
          <w:bCs/>
          <w:sz w:val="22"/>
          <w:szCs w:val="22"/>
        </w:rPr>
        <w:t xml:space="preserve">that is </w:t>
      </w:r>
      <w:r w:rsidR="00FF6EAF" w:rsidRPr="00EB3905">
        <w:rPr>
          <w:rFonts w:ascii="Times New Roman" w:hAnsi="Times New Roman"/>
          <w:bCs/>
          <w:sz w:val="22"/>
          <w:szCs w:val="22"/>
        </w:rPr>
        <w:t xml:space="preserve">mutually agreed upon </w:t>
      </w:r>
      <w:r w:rsidR="00B15A77">
        <w:rPr>
          <w:rFonts w:ascii="Times New Roman" w:hAnsi="Times New Roman"/>
          <w:bCs/>
          <w:sz w:val="22"/>
          <w:szCs w:val="22"/>
        </w:rPr>
        <w:t xml:space="preserve">by </w:t>
      </w:r>
      <w:r w:rsidR="00B15A77" w:rsidRPr="00895D84">
        <w:rPr>
          <w:rFonts w:ascii="Times New Roman" w:hAnsi="Times New Roman"/>
          <w:sz w:val="22"/>
          <w:szCs w:val="22"/>
          <w:highlight w:val="yellow"/>
        </w:rPr>
        <w:t>COMPANY</w:t>
      </w:r>
      <w:r w:rsidR="00B15A77">
        <w:rPr>
          <w:rFonts w:ascii="Times New Roman" w:hAnsi="Times New Roman"/>
          <w:sz w:val="22"/>
          <w:szCs w:val="22"/>
          <w:highlight w:val="yellow"/>
        </w:rPr>
        <w:t>NAME1</w:t>
      </w:r>
      <w:r w:rsidR="00B15A77">
        <w:rPr>
          <w:rFonts w:ascii="Times New Roman" w:hAnsi="Times New Roman"/>
          <w:sz w:val="22"/>
          <w:szCs w:val="22"/>
        </w:rPr>
        <w:t xml:space="preserve"> </w:t>
      </w:r>
      <w:r w:rsidR="00B15A77" w:rsidRPr="005926A8">
        <w:rPr>
          <w:rFonts w:ascii="Times New Roman" w:hAnsi="Times New Roman"/>
          <w:bCs/>
          <w:sz w:val="22"/>
          <w:szCs w:val="22"/>
        </w:rPr>
        <w:t xml:space="preserve">and </w:t>
      </w:r>
      <w:r w:rsidR="00B15A77" w:rsidRPr="00895D84">
        <w:rPr>
          <w:rFonts w:ascii="Times New Roman" w:hAnsi="Times New Roman"/>
          <w:sz w:val="22"/>
          <w:szCs w:val="22"/>
          <w:highlight w:val="green"/>
        </w:rPr>
        <w:t>COMPANYNAME2</w:t>
      </w:r>
      <w:r w:rsidR="001B7ADB">
        <w:rPr>
          <w:rFonts w:ascii="Times New Roman" w:hAnsi="Times New Roman"/>
          <w:bCs/>
          <w:sz w:val="22"/>
          <w:szCs w:val="22"/>
        </w:rPr>
        <w:t>. I</w:t>
      </w:r>
      <w:r w:rsidR="002974B5" w:rsidRPr="00EB3905">
        <w:rPr>
          <w:rFonts w:ascii="Times New Roman" w:hAnsi="Times New Roman"/>
          <w:bCs/>
          <w:sz w:val="22"/>
          <w:szCs w:val="22"/>
        </w:rPr>
        <w:t xml:space="preserve">n the event </w:t>
      </w:r>
      <w:r w:rsidR="001B7ADB">
        <w:rPr>
          <w:rFonts w:ascii="Times New Roman" w:hAnsi="Times New Roman"/>
          <w:bCs/>
          <w:sz w:val="22"/>
          <w:szCs w:val="22"/>
        </w:rPr>
        <w:t xml:space="preserve">such </w:t>
      </w:r>
      <w:r w:rsidR="002974B5" w:rsidRPr="00EB3905">
        <w:rPr>
          <w:rFonts w:ascii="Times New Roman" w:hAnsi="Times New Roman"/>
          <w:bCs/>
          <w:sz w:val="22"/>
          <w:szCs w:val="22"/>
        </w:rPr>
        <w:t xml:space="preserve">mutual agreement cannot be reached </w:t>
      </w:r>
      <w:r w:rsidR="00653B9A">
        <w:rPr>
          <w:rFonts w:ascii="Times New Roman" w:hAnsi="Times New Roman"/>
          <w:bCs/>
          <w:sz w:val="22"/>
          <w:szCs w:val="22"/>
        </w:rPr>
        <w:t>by the end of the aforesaid 20 day working period</w:t>
      </w:r>
      <w:r w:rsidR="00653B9A" w:rsidRPr="00EB3905">
        <w:rPr>
          <w:rFonts w:ascii="Times New Roman" w:hAnsi="Times New Roman"/>
          <w:bCs/>
          <w:sz w:val="22"/>
          <w:szCs w:val="22"/>
        </w:rPr>
        <w:t xml:space="preserve"> </w:t>
      </w:r>
      <w:r w:rsidR="002974B5" w:rsidRPr="00EB3905">
        <w:rPr>
          <w:rFonts w:ascii="Times New Roman" w:hAnsi="Times New Roman"/>
          <w:bCs/>
          <w:sz w:val="22"/>
          <w:szCs w:val="22"/>
        </w:rPr>
        <w:t xml:space="preserve">after good faith discussions, each of </w:t>
      </w:r>
      <w:r w:rsidRPr="00895D84">
        <w:rPr>
          <w:rFonts w:ascii="Times New Roman" w:hAnsi="Times New Roman"/>
          <w:sz w:val="22"/>
          <w:szCs w:val="22"/>
          <w:highlight w:val="yellow"/>
        </w:rPr>
        <w:t>COMPANY</w:t>
      </w:r>
      <w:r>
        <w:rPr>
          <w:rFonts w:ascii="Times New Roman" w:hAnsi="Times New Roman"/>
          <w:sz w:val="22"/>
          <w:szCs w:val="22"/>
          <w:highlight w:val="yellow"/>
        </w:rPr>
        <w:t>NAME1</w:t>
      </w:r>
      <w:r>
        <w:rPr>
          <w:rFonts w:ascii="Times New Roman" w:hAnsi="Times New Roman"/>
          <w:sz w:val="22"/>
          <w:szCs w:val="22"/>
        </w:rPr>
        <w:t xml:space="preserve"> </w:t>
      </w:r>
      <w:r w:rsidRPr="005926A8">
        <w:rPr>
          <w:rFonts w:ascii="Times New Roman" w:hAnsi="Times New Roman"/>
          <w:bCs/>
          <w:sz w:val="22"/>
          <w:szCs w:val="22"/>
        </w:rPr>
        <w:t xml:space="preserve">and </w:t>
      </w:r>
      <w:r w:rsidRPr="00895D84">
        <w:rPr>
          <w:rFonts w:ascii="Times New Roman" w:hAnsi="Times New Roman"/>
          <w:sz w:val="22"/>
          <w:szCs w:val="22"/>
          <w:highlight w:val="green"/>
        </w:rPr>
        <w:t>COMPANYNAME2</w:t>
      </w:r>
      <w:r>
        <w:rPr>
          <w:rFonts w:ascii="Times New Roman" w:hAnsi="Times New Roman"/>
          <w:sz w:val="22"/>
          <w:szCs w:val="22"/>
        </w:rPr>
        <w:t xml:space="preserve"> </w:t>
      </w:r>
      <w:r w:rsidR="002974B5" w:rsidRPr="00EB3905">
        <w:rPr>
          <w:rFonts w:ascii="Times New Roman" w:hAnsi="Times New Roman"/>
          <w:bCs/>
          <w:sz w:val="22"/>
          <w:szCs w:val="22"/>
        </w:rPr>
        <w:t>shall be free to use a repository or site of its own choosing.</w:t>
      </w:r>
      <w:r w:rsidR="001B7ADB">
        <w:rPr>
          <w:rFonts w:ascii="Times New Roman" w:hAnsi="Times New Roman"/>
          <w:bCs/>
          <w:sz w:val="22"/>
          <w:szCs w:val="22"/>
        </w:rPr>
        <w:t xml:space="preserve"> </w:t>
      </w:r>
      <w:r w:rsidR="00B85987">
        <w:rPr>
          <w:rFonts w:ascii="Times New Roman" w:hAnsi="Times New Roman"/>
          <w:bCs/>
          <w:sz w:val="22"/>
          <w:szCs w:val="22"/>
        </w:rPr>
        <w:t xml:space="preserve">Upon termination or expiry of the </w:t>
      </w:r>
      <w:r w:rsidR="001F3705">
        <w:rPr>
          <w:rFonts w:ascii="Times New Roman" w:hAnsi="Times New Roman"/>
          <w:bCs/>
          <w:sz w:val="22"/>
          <w:szCs w:val="22"/>
        </w:rPr>
        <w:t xml:space="preserve">Research </w:t>
      </w:r>
      <w:r w:rsidR="00B85987">
        <w:rPr>
          <w:rFonts w:ascii="Times New Roman" w:hAnsi="Times New Roman"/>
          <w:bCs/>
          <w:sz w:val="22"/>
          <w:szCs w:val="22"/>
        </w:rPr>
        <w:t xml:space="preserve">Project or this Agreement, the preceding provisions of this Section 6.1(b)(ii) shall apply </w:t>
      </w:r>
      <w:r w:rsidR="00B85987" w:rsidRPr="005926A8">
        <w:rPr>
          <w:rFonts w:ascii="Times New Roman" w:hAnsi="Times New Roman"/>
          <w:bCs/>
          <w:i/>
          <w:iCs/>
          <w:sz w:val="22"/>
          <w:szCs w:val="22"/>
        </w:rPr>
        <w:t>mutatis mutandis</w:t>
      </w:r>
      <w:r w:rsidR="00B85987">
        <w:rPr>
          <w:rFonts w:ascii="Times New Roman" w:hAnsi="Times New Roman"/>
          <w:bCs/>
          <w:i/>
          <w:iCs/>
          <w:sz w:val="22"/>
          <w:szCs w:val="22"/>
        </w:rPr>
        <w:t xml:space="preserve"> </w:t>
      </w:r>
      <w:r w:rsidR="00B85987" w:rsidRPr="005926A8">
        <w:rPr>
          <w:rFonts w:ascii="Times New Roman" w:hAnsi="Times New Roman"/>
          <w:bCs/>
          <w:sz w:val="22"/>
          <w:szCs w:val="22"/>
        </w:rPr>
        <w:t xml:space="preserve">in </w:t>
      </w:r>
      <w:r w:rsidR="00B85987">
        <w:rPr>
          <w:rFonts w:ascii="Times New Roman" w:hAnsi="Times New Roman"/>
          <w:bCs/>
          <w:sz w:val="22"/>
          <w:szCs w:val="22"/>
        </w:rPr>
        <w:t>respect of any completed Joint Arising Software not hitherto made available to the public.</w:t>
      </w:r>
    </w:p>
    <w:p w14:paraId="24D2E11F" w14:textId="33ED4813" w:rsidR="00957562" w:rsidRDefault="00DF575C" w:rsidP="00957562">
      <w:pPr>
        <w:pStyle w:val="ListParagraph"/>
        <w:numPr>
          <w:ilvl w:val="0"/>
          <w:numId w:val="48"/>
        </w:numPr>
        <w:spacing w:line="240" w:lineRule="atLeast"/>
        <w:jc w:val="both"/>
        <w:rPr>
          <w:rFonts w:ascii="Times New Roman" w:hAnsi="Times New Roman"/>
          <w:bCs/>
          <w:sz w:val="22"/>
          <w:szCs w:val="22"/>
        </w:rPr>
      </w:pPr>
      <w:r w:rsidRPr="00895D84">
        <w:rPr>
          <w:rFonts w:ascii="Times New Roman" w:hAnsi="Times New Roman"/>
          <w:sz w:val="22"/>
          <w:szCs w:val="22"/>
          <w:highlight w:val="yellow"/>
        </w:rPr>
        <w:t>COMPANY</w:t>
      </w:r>
      <w:r>
        <w:rPr>
          <w:rFonts w:ascii="Times New Roman" w:hAnsi="Times New Roman"/>
          <w:sz w:val="22"/>
          <w:szCs w:val="22"/>
          <w:highlight w:val="yellow"/>
        </w:rPr>
        <w:t>NAME1</w:t>
      </w:r>
      <w:r>
        <w:rPr>
          <w:rFonts w:ascii="Times New Roman" w:hAnsi="Times New Roman"/>
          <w:sz w:val="22"/>
          <w:szCs w:val="22"/>
        </w:rPr>
        <w:t xml:space="preserve"> </w:t>
      </w:r>
      <w:r w:rsidRPr="005926A8">
        <w:rPr>
          <w:rFonts w:ascii="Times New Roman" w:hAnsi="Times New Roman"/>
          <w:bCs/>
          <w:sz w:val="22"/>
          <w:szCs w:val="22"/>
        </w:rPr>
        <w:t xml:space="preserve">and </w:t>
      </w:r>
      <w:r w:rsidRPr="00895D84">
        <w:rPr>
          <w:rFonts w:ascii="Times New Roman" w:hAnsi="Times New Roman"/>
          <w:sz w:val="22"/>
          <w:szCs w:val="22"/>
          <w:highlight w:val="green"/>
        </w:rPr>
        <w:t>COMPANYNAME2</w:t>
      </w:r>
      <w:r w:rsidR="000A5409" w:rsidRPr="005926A8">
        <w:rPr>
          <w:rFonts w:ascii="Times New Roman" w:hAnsi="Times New Roman"/>
          <w:bCs/>
          <w:sz w:val="22"/>
          <w:szCs w:val="22"/>
        </w:rPr>
        <w:t xml:space="preserve"> shall each be </w:t>
      </w:r>
      <w:r w:rsidR="00957562">
        <w:rPr>
          <w:rFonts w:ascii="Times New Roman" w:hAnsi="Times New Roman"/>
          <w:bCs/>
          <w:sz w:val="22"/>
          <w:szCs w:val="22"/>
        </w:rPr>
        <w:t xml:space="preserve">attributed </w:t>
      </w:r>
      <w:r w:rsidR="000A5409" w:rsidRPr="005926A8">
        <w:rPr>
          <w:rFonts w:ascii="Times New Roman" w:hAnsi="Times New Roman"/>
          <w:bCs/>
          <w:sz w:val="22"/>
          <w:szCs w:val="22"/>
        </w:rPr>
        <w:t>as a copyright owner in the copyright notice</w:t>
      </w:r>
      <w:r w:rsidR="00957562">
        <w:rPr>
          <w:rFonts w:ascii="Times New Roman" w:hAnsi="Times New Roman"/>
          <w:bCs/>
          <w:sz w:val="22"/>
          <w:szCs w:val="22"/>
        </w:rPr>
        <w:t>s</w:t>
      </w:r>
      <w:r w:rsidR="008D53AF">
        <w:rPr>
          <w:rFonts w:ascii="Times New Roman" w:hAnsi="Times New Roman"/>
          <w:bCs/>
          <w:sz w:val="22"/>
          <w:szCs w:val="22"/>
        </w:rPr>
        <w:t>.</w:t>
      </w:r>
      <w:r w:rsidR="00A24542" w:rsidRPr="005926A8">
        <w:rPr>
          <w:rFonts w:ascii="Times New Roman" w:hAnsi="Times New Roman"/>
          <w:bCs/>
          <w:sz w:val="22"/>
          <w:szCs w:val="22"/>
        </w:rPr>
        <w:t xml:space="preserve"> </w:t>
      </w:r>
    </w:p>
    <w:p w14:paraId="76E82657" w14:textId="77777777" w:rsidR="008A4EFA" w:rsidRPr="005926A8" w:rsidRDefault="008A4EFA" w:rsidP="008A4EFA">
      <w:pPr>
        <w:pStyle w:val="ListParagraph"/>
        <w:numPr>
          <w:ilvl w:val="0"/>
          <w:numId w:val="48"/>
        </w:numPr>
        <w:spacing w:line="240" w:lineRule="atLeast"/>
        <w:jc w:val="both"/>
        <w:rPr>
          <w:rFonts w:ascii="Times New Roman" w:hAnsi="Times New Roman"/>
          <w:bCs/>
          <w:sz w:val="22"/>
          <w:szCs w:val="22"/>
        </w:rPr>
      </w:pPr>
      <w:r w:rsidRPr="005926A8">
        <w:rPr>
          <w:rFonts w:ascii="Times New Roman" w:hAnsi="Times New Roman"/>
          <w:bCs/>
          <w:sz w:val="22"/>
          <w:szCs w:val="22"/>
        </w:rPr>
        <w:t xml:space="preserve">The terms of any Software licences, including open-source </w:t>
      </w:r>
      <w:r>
        <w:rPr>
          <w:rFonts w:ascii="Times New Roman" w:hAnsi="Times New Roman"/>
          <w:bCs/>
          <w:sz w:val="22"/>
          <w:szCs w:val="22"/>
        </w:rPr>
        <w:t>S</w:t>
      </w:r>
      <w:r w:rsidRPr="005926A8">
        <w:rPr>
          <w:rFonts w:ascii="Times New Roman" w:hAnsi="Times New Roman"/>
          <w:bCs/>
          <w:sz w:val="22"/>
          <w:szCs w:val="22"/>
        </w:rPr>
        <w:t xml:space="preserve">oftware licences, that apply to any </w:t>
      </w:r>
      <w:r>
        <w:rPr>
          <w:rFonts w:ascii="Times New Roman" w:hAnsi="Times New Roman"/>
          <w:bCs/>
          <w:sz w:val="22"/>
          <w:szCs w:val="22"/>
        </w:rPr>
        <w:t xml:space="preserve">Joint </w:t>
      </w:r>
      <w:r w:rsidRPr="005926A8">
        <w:rPr>
          <w:rFonts w:ascii="Times New Roman" w:hAnsi="Times New Roman"/>
          <w:bCs/>
          <w:sz w:val="22"/>
          <w:szCs w:val="22"/>
        </w:rPr>
        <w:t xml:space="preserve">Arising Software shall be </w:t>
      </w:r>
      <w:r>
        <w:rPr>
          <w:rFonts w:ascii="Times New Roman" w:hAnsi="Times New Roman"/>
          <w:bCs/>
          <w:sz w:val="22"/>
          <w:szCs w:val="22"/>
        </w:rPr>
        <w:t xml:space="preserve">properly </w:t>
      </w:r>
      <w:r w:rsidRPr="005926A8">
        <w:rPr>
          <w:rFonts w:ascii="Times New Roman" w:hAnsi="Times New Roman"/>
          <w:bCs/>
          <w:sz w:val="22"/>
          <w:szCs w:val="22"/>
        </w:rPr>
        <w:t>observed with respect to</w:t>
      </w:r>
      <w:r>
        <w:rPr>
          <w:rFonts w:ascii="Times New Roman" w:hAnsi="Times New Roman"/>
          <w:bCs/>
          <w:sz w:val="22"/>
          <w:szCs w:val="22"/>
        </w:rPr>
        <w:t xml:space="preserve"> such Joint Arising Software, including without limitation with respect to any attribution requirements</w:t>
      </w:r>
      <w:r w:rsidRPr="005926A8">
        <w:rPr>
          <w:rFonts w:ascii="Times New Roman" w:hAnsi="Times New Roman"/>
          <w:bCs/>
          <w:sz w:val="22"/>
          <w:szCs w:val="22"/>
        </w:rPr>
        <w:t>.</w:t>
      </w:r>
    </w:p>
    <w:p w14:paraId="3EA10B3E" w14:textId="429B270B" w:rsidR="00AC77BE" w:rsidRPr="005926A8" w:rsidRDefault="008A4EFA" w:rsidP="005926A8">
      <w:pPr>
        <w:pStyle w:val="ListParagraph"/>
        <w:numPr>
          <w:ilvl w:val="0"/>
          <w:numId w:val="48"/>
        </w:numPr>
        <w:spacing w:line="240" w:lineRule="atLeast"/>
        <w:jc w:val="both"/>
        <w:rPr>
          <w:rFonts w:ascii="Times New Roman" w:hAnsi="Times New Roman"/>
          <w:bCs/>
          <w:sz w:val="22"/>
          <w:szCs w:val="22"/>
        </w:rPr>
      </w:pPr>
      <w:r w:rsidRPr="008A4EFA">
        <w:rPr>
          <w:rFonts w:ascii="Times New Roman" w:hAnsi="Times New Roman"/>
          <w:bCs/>
          <w:sz w:val="22"/>
          <w:szCs w:val="22"/>
        </w:rPr>
        <w:t>In the event that it is determined by the members of the collaboration that certain Joint Arising Software shall not be made available to the public as open source for any reason (“</w:t>
      </w:r>
      <w:r w:rsidRPr="008A4EFA">
        <w:rPr>
          <w:rFonts w:ascii="Times New Roman" w:hAnsi="Times New Roman"/>
          <w:b/>
          <w:sz w:val="22"/>
          <w:szCs w:val="22"/>
        </w:rPr>
        <w:t>Held Software</w:t>
      </w:r>
      <w:r w:rsidRPr="008A4EFA">
        <w:rPr>
          <w:rFonts w:ascii="Times New Roman" w:hAnsi="Times New Roman"/>
          <w:bCs/>
          <w:sz w:val="22"/>
          <w:szCs w:val="22"/>
        </w:rPr>
        <w:t>”), such Held Software shall remain Joint Arising IP and any modifications and/or improvements to Held Software shall also be considered Joint Arising IP with the same rights for Member Companies as set forth under Section 4.2(c). In the event a Member Company makes modifications and/or improvements to Held Software, said Member Company shall be required to share any such modifications and/or improvements with the other Member Companies in the collaboration, which shall include any relevant source code and object code.</w:t>
      </w:r>
    </w:p>
    <w:bookmarkEnd w:id="0"/>
    <w:p w14:paraId="615AD1CB" w14:textId="77777777" w:rsidR="001F3705" w:rsidRDefault="001F3705" w:rsidP="00A41699">
      <w:pPr>
        <w:spacing w:line="240" w:lineRule="atLeast"/>
        <w:jc w:val="both"/>
        <w:rPr>
          <w:rFonts w:ascii="Times New Roman" w:hAnsi="Times New Roman"/>
          <w:b/>
          <w:sz w:val="22"/>
          <w:szCs w:val="22"/>
          <w:u w:val="single"/>
        </w:rPr>
      </w:pPr>
    </w:p>
    <w:p w14:paraId="3663F666" w14:textId="507CDDEE" w:rsidR="00A41699" w:rsidRPr="001A4DD5" w:rsidRDefault="00A41699" w:rsidP="00A41699">
      <w:pPr>
        <w:spacing w:line="240" w:lineRule="atLeast"/>
        <w:jc w:val="both"/>
        <w:rPr>
          <w:rFonts w:ascii="Times New Roman" w:hAnsi="Times New Roman"/>
          <w:b/>
          <w:sz w:val="22"/>
          <w:szCs w:val="22"/>
          <w:u w:val="single"/>
        </w:rPr>
      </w:pPr>
      <w:r w:rsidRPr="001A4DD5">
        <w:rPr>
          <w:rFonts w:ascii="Times New Roman" w:hAnsi="Times New Roman"/>
          <w:b/>
          <w:sz w:val="22"/>
          <w:szCs w:val="22"/>
          <w:u w:val="single"/>
        </w:rPr>
        <w:t xml:space="preserve">Section </w:t>
      </w:r>
      <w:r>
        <w:rPr>
          <w:rFonts w:ascii="Times New Roman" w:hAnsi="Times New Roman"/>
          <w:b/>
          <w:sz w:val="22"/>
          <w:szCs w:val="22"/>
          <w:u w:val="single"/>
        </w:rPr>
        <w:t>6</w:t>
      </w:r>
      <w:r w:rsidRPr="001A4DD5">
        <w:rPr>
          <w:rFonts w:ascii="Times New Roman" w:hAnsi="Times New Roman"/>
          <w:b/>
          <w:sz w:val="22"/>
          <w:szCs w:val="22"/>
          <w:u w:val="single"/>
        </w:rPr>
        <w:t>.</w:t>
      </w:r>
      <w:r>
        <w:rPr>
          <w:rFonts w:ascii="Times New Roman" w:hAnsi="Times New Roman"/>
          <w:b/>
          <w:sz w:val="22"/>
          <w:szCs w:val="22"/>
          <w:u w:val="single"/>
        </w:rPr>
        <w:t>2</w:t>
      </w:r>
      <w:r w:rsidRPr="001A4DD5">
        <w:rPr>
          <w:rFonts w:ascii="Times New Roman" w:hAnsi="Times New Roman"/>
          <w:sz w:val="22"/>
          <w:szCs w:val="22"/>
        </w:rPr>
        <w:tab/>
      </w:r>
      <w:r>
        <w:rPr>
          <w:rFonts w:ascii="Times New Roman" w:hAnsi="Times New Roman"/>
          <w:b/>
          <w:sz w:val="22"/>
          <w:szCs w:val="22"/>
          <w:u w:val="single"/>
        </w:rPr>
        <w:t>Data</w:t>
      </w:r>
    </w:p>
    <w:p w14:paraId="526A91CB" w14:textId="333C3698" w:rsidR="00AD3C25" w:rsidRPr="009D28CF" w:rsidRDefault="00AD3C25" w:rsidP="009D28CF">
      <w:pPr>
        <w:spacing w:line="240" w:lineRule="atLeast"/>
        <w:jc w:val="both"/>
        <w:rPr>
          <w:rFonts w:ascii="Times New Roman" w:hAnsi="Times New Roman"/>
          <w:sz w:val="22"/>
        </w:rPr>
      </w:pPr>
    </w:p>
    <w:p w14:paraId="79E51CDD" w14:textId="7D130788" w:rsidR="00A41699" w:rsidRPr="003E3AB5" w:rsidRDefault="00A02CB6" w:rsidP="003E3AB5">
      <w:pPr>
        <w:spacing w:line="240" w:lineRule="atLeast"/>
        <w:ind w:firstLine="720"/>
        <w:jc w:val="both"/>
        <w:rPr>
          <w:rFonts w:ascii="Times New Roman" w:hAnsi="Times New Roman"/>
          <w:sz w:val="22"/>
          <w:szCs w:val="22"/>
        </w:rPr>
      </w:pPr>
      <w:r w:rsidRPr="009D7F98">
        <w:rPr>
          <w:rFonts w:ascii="Times New Roman" w:hAnsi="Times New Roman"/>
          <w:sz w:val="22"/>
          <w:szCs w:val="22"/>
        </w:rPr>
        <w:t xml:space="preserve">It is understood by </w:t>
      </w:r>
      <w:r w:rsidR="001A7743" w:rsidRPr="009D7F98">
        <w:rPr>
          <w:rFonts w:ascii="Times New Roman" w:hAnsi="Times New Roman"/>
          <w:sz w:val="22"/>
          <w:szCs w:val="22"/>
        </w:rPr>
        <w:t>all</w:t>
      </w:r>
      <w:r w:rsidRPr="009D7F98">
        <w:rPr>
          <w:rFonts w:ascii="Times New Roman" w:hAnsi="Times New Roman"/>
          <w:sz w:val="22"/>
          <w:szCs w:val="22"/>
        </w:rPr>
        <w:t xml:space="preserve"> parties that</w:t>
      </w:r>
      <w:r w:rsidR="00B15A77" w:rsidRPr="00B15A77">
        <w:t xml:space="preserve"> </w:t>
      </w:r>
      <w:r w:rsidR="00B15A77" w:rsidRPr="00B15A77">
        <w:rPr>
          <w:rFonts w:ascii="Times New Roman" w:hAnsi="Times New Roman"/>
          <w:sz w:val="22"/>
          <w:szCs w:val="22"/>
        </w:rPr>
        <w:t>neither</w:t>
      </w:r>
      <w:r w:rsidR="00F309E2" w:rsidRPr="009D7F98">
        <w:rPr>
          <w:rFonts w:ascii="Times New Roman" w:hAnsi="Times New Roman"/>
          <w:sz w:val="22"/>
          <w:szCs w:val="22"/>
        </w:rPr>
        <w:t xml:space="preserve"> </w:t>
      </w:r>
      <w:r w:rsidR="00B15A77" w:rsidRPr="00895D84">
        <w:rPr>
          <w:rFonts w:ascii="Times New Roman" w:hAnsi="Times New Roman"/>
          <w:sz w:val="22"/>
          <w:szCs w:val="22"/>
          <w:highlight w:val="yellow"/>
        </w:rPr>
        <w:t>COMPANY</w:t>
      </w:r>
      <w:r w:rsidR="00B15A77">
        <w:rPr>
          <w:rFonts w:ascii="Times New Roman" w:hAnsi="Times New Roman"/>
          <w:sz w:val="22"/>
          <w:szCs w:val="22"/>
          <w:highlight w:val="yellow"/>
        </w:rPr>
        <w:t>NAME1</w:t>
      </w:r>
      <w:r w:rsidR="00B15A77">
        <w:rPr>
          <w:rFonts w:ascii="Times New Roman" w:hAnsi="Times New Roman"/>
          <w:sz w:val="22"/>
          <w:szCs w:val="22"/>
        </w:rPr>
        <w:t xml:space="preserve"> </w:t>
      </w:r>
      <w:r w:rsidR="00B15A77">
        <w:rPr>
          <w:rFonts w:ascii="Times New Roman" w:hAnsi="Times New Roman"/>
          <w:bCs/>
          <w:sz w:val="22"/>
          <w:szCs w:val="22"/>
        </w:rPr>
        <w:t>nor</w:t>
      </w:r>
      <w:r w:rsidR="00B15A77" w:rsidRPr="005926A8">
        <w:rPr>
          <w:rFonts w:ascii="Times New Roman" w:hAnsi="Times New Roman"/>
          <w:bCs/>
          <w:sz w:val="22"/>
          <w:szCs w:val="22"/>
        </w:rPr>
        <w:t xml:space="preserve"> </w:t>
      </w:r>
      <w:r w:rsidR="00B15A77" w:rsidRPr="00895D84">
        <w:rPr>
          <w:rFonts w:ascii="Times New Roman" w:hAnsi="Times New Roman"/>
          <w:sz w:val="22"/>
          <w:szCs w:val="22"/>
          <w:highlight w:val="green"/>
        </w:rPr>
        <w:t>COMPANYNAME2</w:t>
      </w:r>
      <w:r w:rsidR="00B15A77">
        <w:rPr>
          <w:rFonts w:ascii="Times New Roman" w:hAnsi="Times New Roman"/>
          <w:sz w:val="22"/>
          <w:szCs w:val="22"/>
        </w:rPr>
        <w:t xml:space="preserve"> </w:t>
      </w:r>
      <w:r w:rsidR="00B15A77">
        <w:rPr>
          <w:rFonts w:ascii="Times New Roman" w:hAnsi="Times New Roman"/>
          <w:sz w:val="22"/>
          <w:szCs w:val="22"/>
        </w:rPr>
        <w:t xml:space="preserve">will expect the sharing of individual company patient-level data during </w:t>
      </w:r>
      <w:r w:rsidR="00341E14" w:rsidRPr="009D7F98">
        <w:rPr>
          <w:rFonts w:ascii="Times New Roman" w:hAnsi="Times New Roman"/>
          <w:sz w:val="22"/>
          <w:szCs w:val="22"/>
        </w:rPr>
        <w:t xml:space="preserve">the Research Project. </w:t>
      </w:r>
      <w:r w:rsidR="00B15A77" w:rsidRPr="00B15A77">
        <w:rPr>
          <w:rFonts w:ascii="Times New Roman" w:hAnsi="Times New Roman"/>
          <w:sz w:val="22"/>
          <w:szCs w:val="22"/>
        </w:rPr>
        <w:t xml:space="preserve">If </w:t>
      </w:r>
      <w:r w:rsidR="003E3AB5" w:rsidRPr="00895D84">
        <w:rPr>
          <w:rFonts w:ascii="Times New Roman" w:hAnsi="Times New Roman"/>
          <w:sz w:val="22"/>
          <w:szCs w:val="22"/>
          <w:highlight w:val="yellow"/>
        </w:rPr>
        <w:t>COMPANY</w:t>
      </w:r>
      <w:r w:rsidR="003E3AB5">
        <w:rPr>
          <w:rFonts w:ascii="Times New Roman" w:hAnsi="Times New Roman"/>
          <w:sz w:val="22"/>
          <w:szCs w:val="22"/>
          <w:highlight w:val="yellow"/>
        </w:rPr>
        <w:t>NAME1</w:t>
      </w:r>
      <w:r w:rsidR="003E3AB5">
        <w:rPr>
          <w:rFonts w:ascii="Times New Roman" w:hAnsi="Times New Roman"/>
          <w:sz w:val="22"/>
          <w:szCs w:val="22"/>
        </w:rPr>
        <w:t xml:space="preserve"> </w:t>
      </w:r>
      <w:r w:rsidR="003E3AB5">
        <w:rPr>
          <w:rFonts w:ascii="Times New Roman" w:hAnsi="Times New Roman"/>
          <w:bCs/>
          <w:sz w:val="22"/>
          <w:szCs w:val="22"/>
        </w:rPr>
        <w:t>or</w:t>
      </w:r>
      <w:r w:rsidR="003E3AB5" w:rsidRPr="005926A8">
        <w:rPr>
          <w:rFonts w:ascii="Times New Roman" w:hAnsi="Times New Roman"/>
          <w:bCs/>
          <w:sz w:val="22"/>
          <w:szCs w:val="22"/>
        </w:rPr>
        <w:t xml:space="preserve"> </w:t>
      </w:r>
      <w:r w:rsidR="003E3AB5" w:rsidRPr="00895D84">
        <w:rPr>
          <w:rFonts w:ascii="Times New Roman" w:hAnsi="Times New Roman"/>
          <w:sz w:val="22"/>
          <w:szCs w:val="22"/>
          <w:highlight w:val="green"/>
        </w:rPr>
        <w:t>COMPANYNAME2</w:t>
      </w:r>
      <w:r w:rsidR="00B15A77" w:rsidRPr="00B15A77">
        <w:rPr>
          <w:rFonts w:ascii="Times New Roman" w:hAnsi="Times New Roman"/>
          <w:sz w:val="22"/>
          <w:szCs w:val="22"/>
        </w:rPr>
        <w:t xml:space="preserve"> contribute other Data to the Research Project, the contributing party shall retain all rights, title and interest to such Data as well as to any Data Derivatives and all such Data and Data Derivatives possessed by the non-contributing party shall be deleted and/or destroyed at the conclusion of the Research Project</w:t>
      </w:r>
      <w:r w:rsidR="003E3AB5">
        <w:rPr>
          <w:rFonts w:ascii="Times New Roman" w:hAnsi="Times New Roman"/>
          <w:sz w:val="22"/>
          <w:szCs w:val="22"/>
        </w:rPr>
        <w:t>.</w:t>
      </w:r>
      <w:r w:rsidR="00F46799" w:rsidRPr="009D7F98">
        <w:rPr>
          <w:rFonts w:ascii="Times New Roman" w:hAnsi="Times New Roman"/>
          <w:sz w:val="22"/>
          <w:szCs w:val="22"/>
        </w:rPr>
        <w:t xml:space="preserve"> </w:t>
      </w:r>
    </w:p>
    <w:p w14:paraId="0B1CA850" w14:textId="24A368BE" w:rsidR="009A5B14" w:rsidRDefault="009A5B14" w:rsidP="00795CEA">
      <w:pPr>
        <w:spacing w:line="240" w:lineRule="atLeast"/>
        <w:ind w:firstLine="720"/>
        <w:jc w:val="both"/>
        <w:rPr>
          <w:rFonts w:ascii="Times New Roman" w:hAnsi="Times New Roman"/>
          <w:sz w:val="22"/>
          <w:szCs w:val="22"/>
        </w:rPr>
      </w:pPr>
    </w:p>
    <w:p w14:paraId="38EDCE6C" w14:textId="3DE665A9" w:rsidR="00356559" w:rsidRPr="005926A8" w:rsidRDefault="00356559" w:rsidP="005926A8">
      <w:pPr>
        <w:spacing w:line="240" w:lineRule="atLeast"/>
        <w:jc w:val="both"/>
        <w:rPr>
          <w:rFonts w:ascii="Times New Roman" w:hAnsi="Times New Roman"/>
          <w:b/>
          <w:bCs/>
          <w:sz w:val="22"/>
          <w:szCs w:val="22"/>
        </w:rPr>
      </w:pPr>
      <w:r w:rsidRPr="005926A8">
        <w:rPr>
          <w:rFonts w:ascii="Times New Roman" w:hAnsi="Times New Roman"/>
          <w:b/>
          <w:bCs/>
          <w:sz w:val="22"/>
          <w:szCs w:val="22"/>
          <w:u w:val="single"/>
        </w:rPr>
        <w:t>Section 6.3</w:t>
      </w:r>
      <w:r w:rsidRPr="005926A8">
        <w:rPr>
          <w:rFonts w:ascii="Times New Roman" w:hAnsi="Times New Roman"/>
          <w:b/>
          <w:bCs/>
          <w:sz w:val="22"/>
          <w:szCs w:val="22"/>
        </w:rPr>
        <w:tab/>
      </w:r>
      <w:r w:rsidRPr="005926A8">
        <w:rPr>
          <w:rFonts w:ascii="Times New Roman" w:hAnsi="Times New Roman"/>
          <w:b/>
          <w:bCs/>
          <w:sz w:val="22"/>
          <w:szCs w:val="22"/>
          <w:u w:val="single"/>
        </w:rPr>
        <w:t>Technology Transfer</w:t>
      </w:r>
    </w:p>
    <w:p w14:paraId="1614E046" w14:textId="77777777" w:rsidR="00356559" w:rsidRPr="00356559" w:rsidRDefault="00356559" w:rsidP="00356559">
      <w:pPr>
        <w:spacing w:line="240" w:lineRule="atLeast"/>
        <w:ind w:firstLine="720"/>
        <w:jc w:val="both"/>
        <w:rPr>
          <w:rFonts w:ascii="Times New Roman" w:hAnsi="Times New Roman"/>
          <w:sz w:val="22"/>
          <w:szCs w:val="22"/>
        </w:rPr>
      </w:pPr>
    </w:p>
    <w:p w14:paraId="545C491C" w14:textId="737BB872" w:rsidR="00DF575C" w:rsidRPr="00356559" w:rsidRDefault="00DF575C" w:rsidP="00DF575C">
      <w:pPr>
        <w:spacing w:line="240" w:lineRule="atLeast"/>
        <w:ind w:firstLine="720"/>
        <w:jc w:val="both"/>
        <w:rPr>
          <w:rFonts w:ascii="Times New Roman" w:hAnsi="Times New Roman"/>
          <w:sz w:val="22"/>
          <w:szCs w:val="22"/>
        </w:rPr>
      </w:pPr>
      <w:r>
        <w:rPr>
          <w:rFonts w:ascii="Times New Roman" w:hAnsi="Times New Roman"/>
          <w:sz w:val="22"/>
          <w:szCs w:val="22"/>
        </w:rPr>
        <w:t xml:space="preserve">(a) The Parties shall ensure that each of them is provided with </w:t>
      </w:r>
      <w:r w:rsidRPr="00356559">
        <w:rPr>
          <w:rFonts w:ascii="Times New Roman" w:hAnsi="Times New Roman"/>
          <w:sz w:val="22"/>
          <w:szCs w:val="22"/>
        </w:rPr>
        <w:t xml:space="preserve">(a) one (1) copy of each embodiment of the Arising IP and (b) in respect of each such embodiment, any other materials, information, knowledge or documents that a competent person of ordinary skill in the relevant field would need to practice such embodiment, in each case (a) and (b) as soon as </w:t>
      </w:r>
      <w:r>
        <w:rPr>
          <w:rFonts w:ascii="Times New Roman" w:hAnsi="Times New Roman"/>
          <w:sz w:val="22"/>
          <w:szCs w:val="22"/>
        </w:rPr>
        <w:t xml:space="preserve">is </w:t>
      </w:r>
      <w:r w:rsidRPr="00356559">
        <w:rPr>
          <w:rFonts w:ascii="Times New Roman" w:hAnsi="Times New Roman"/>
          <w:sz w:val="22"/>
          <w:szCs w:val="22"/>
        </w:rPr>
        <w:t xml:space="preserve">practicably possible after the creation of the embodiment. Without prejudice to the foregoing, </w:t>
      </w:r>
      <w:r>
        <w:rPr>
          <w:rFonts w:ascii="Times New Roman" w:hAnsi="Times New Roman"/>
          <w:sz w:val="22"/>
          <w:szCs w:val="22"/>
        </w:rPr>
        <w:t xml:space="preserve">each Party </w:t>
      </w:r>
      <w:r w:rsidRPr="00356559">
        <w:rPr>
          <w:rFonts w:ascii="Times New Roman" w:hAnsi="Times New Roman"/>
          <w:sz w:val="22"/>
          <w:szCs w:val="22"/>
        </w:rPr>
        <w:t xml:space="preserve">shall within 30 days of a request from </w:t>
      </w:r>
      <w:r>
        <w:rPr>
          <w:rFonts w:ascii="Times New Roman" w:hAnsi="Times New Roman"/>
          <w:sz w:val="22"/>
          <w:szCs w:val="22"/>
        </w:rPr>
        <w:t xml:space="preserve">the other Party </w:t>
      </w:r>
      <w:r w:rsidRPr="00356559">
        <w:rPr>
          <w:rFonts w:ascii="Times New Roman" w:hAnsi="Times New Roman"/>
          <w:sz w:val="22"/>
          <w:szCs w:val="22"/>
        </w:rPr>
        <w:t xml:space="preserve">or from termination or expiry of the Research Project </w:t>
      </w:r>
      <w:r>
        <w:rPr>
          <w:rFonts w:ascii="Times New Roman" w:hAnsi="Times New Roman"/>
          <w:sz w:val="22"/>
          <w:szCs w:val="22"/>
        </w:rPr>
        <w:t xml:space="preserve">take such steps as necessary to satisfy </w:t>
      </w:r>
      <w:r w:rsidRPr="00356559">
        <w:rPr>
          <w:rFonts w:ascii="Times New Roman" w:hAnsi="Times New Roman"/>
          <w:sz w:val="22"/>
          <w:szCs w:val="22"/>
        </w:rPr>
        <w:t xml:space="preserve">the requirements of the prior sentence in respect of any embodiment where and to the extent those requirements have not been satisfied. </w:t>
      </w:r>
    </w:p>
    <w:p w14:paraId="477C580B" w14:textId="77777777" w:rsidR="00356559" w:rsidRPr="00356559" w:rsidRDefault="00356559" w:rsidP="00356559">
      <w:pPr>
        <w:spacing w:line="240" w:lineRule="atLeast"/>
        <w:ind w:firstLine="720"/>
        <w:jc w:val="both"/>
        <w:rPr>
          <w:rFonts w:ascii="Times New Roman" w:hAnsi="Times New Roman"/>
          <w:sz w:val="22"/>
          <w:szCs w:val="22"/>
        </w:rPr>
      </w:pPr>
    </w:p>
    <w:p w14:paraId="23EF5D59" w14:textId="18C4E53F" w:rsidR="005A27FA" w:rsidRDefault="00CC6326" w:rsidP="003E3AB5">
      <w:pPr>
        <w:spacing w:line="240" w:lineRule="atLeast"/>
        <w:ind w:firstLine="720"/>
        <w:jc w:val="both"/>
        <w:rPr>
          <w:rFonts w:ascii="Times New Roman" w:hAnsi="Times New Roman"/>
          <w:sz w:val="22"/>
          <w:szCs w:val="22"/>
        </w:rPr>
      </w:pPr>
      <w:r>
        <w:rPr>
          <w:rFonts w:ascii="Times New Roman" w:hAnsi="Times New Roman"/>
          <w:sz w:val="22"/>
          <w:szCs w:val="22"/>
        </w:rPr>
        <w:t>(</w:t>
      </w:r>
      <w:r w:rsidR="00DF575C">
        <w:rPr>
          <w:rFonts w:ascii="Times New Roman" w:hAnsi="Times New Roman"/>
          <w:sz w:val="22"/>
          <w:szCs w:val="22"/>
        </w:rPr>
        <w:t xml:space="preserve">b) In respect of Joint Arising </w:t>
      </w:r>
      <w:r w:rsidR="00DF575C" w:rsidRPr="00356559">
        <w:rPr>
          <w:rFonts w:ascii="Times New Roman" w:hAnsi="Times New Roman"/>
          <w:sz w:val="22"/>
          <w:szCs w:val="22"/>
        </w:rPr>
        <w:t xml:space="preserve">Software, </w:t>
      </w:r>
      <w:r w:rsidR="00DF575C">
        <w:rPr>
          <w:rFonts w:ascii="Times New Roman" w:hAnsi="Times New Roman"/>
          <w:sz w:val="22"/>
          <w:szCs w:val="22"/>
        </w:rPr>
        <w:t>the Parties shall ensure (</w:t>
      </w:r>
      <w:proofErr w:type="spellStart"/>
      <w:r w:rsidR="00DF575C">
        <w:rPr>
          <w:rFonts w:ascii="Times New Roman" w:hAnsi="Times New Roman"/>
          <w:sz w:val="22"/>
          <w:szCs w:val="22"/>
        </w:rPr>
        <w:t>i</w:t>
      </w:r>
      <w:proofErr w:type="spellEnd"/>
      <w:r w:rsidR="00DF575C">
        <w:rPr>
          <w:rFonts w:ascii="Times New Roman" w:hAnsi="Times New Roman"/>
          <w:sz w:val="22"/>
          <w:szCs w:val="22"/>
        </w:rPr>
        <w:t xml:space="preserve">) each Party is provided with </w:t>
      </w:r>
      <w:r w:rsidR="00DF575C" w:rsidRPr="00356559">
        <w:rPr>
          <w:rFonts w:ascii="Times New Roman" w:hAnsi="Times New Roman"/>
          <w:sz w:val="22"/>
          <w:szCs w:val="22"/>
        </w:rPr>
        <w:t xml:space="preserve"> </w:t>
      </w:r>
      <w:r w:rsidR="00DF575C" w:rsidRPr="005926A8">
        <w:rPr>
          <w:rFonts w:ascii="Times New Roman" w:hAnsi="Times New Roman"/>
          <w:i/>
          <w:iCs/>
          <w:sz w:val="22"/>
          <w:szCs w:val="22"/>
        </w:rPr>
        <w:t>inter alia</w:t>
      </w:r>
      <w:r w:rsidR="00DF575C" w:rsidRPr="00356559">
        <w:rPr>
          <w:rFonts w:ascii="Times New Roman" w:hAnsi="Times New Roman"/>
          <w:sz w:val="22"/>
          <w:szCs w:val="22"/>
        </w:rPr>
        <w:t xml:space="preserve"> reproducible copies of the </w:t>
      </w:r>
      <w:r w:rsidR="00DF575C">
        <w:rPr>
          <w:rFonts w:ascii="Times New Roman" w:hAnsi="Times New Roman"/>
          <w:sz w:val="22"/>
          <w:szCs w:val="22"/>
        </w:rPr>
        <w:t xml:space="preserve">Joint Arising </w:t>
      </w:r>
      <w:r w:rsidR="00DF575C" w:rsidRPr="00356559">
        <w:rPr>
          <w:rFonts w:ascii="Times New Roman" w:hAnsi="Times New Roman"/>
          <w:sz w:val="22"/>
          <w:szCs w:val="22"/>
        </w:rPr>
        <w:t xml:space="preserve">Software in Source Code form, Source Code documentation and such compilers, assemblers and/or translators as may be necessary to convert the Software into Object Code, and (b) the </w:t>
      </w:r>
      <w:r w:rsidR="00DF575C">
        <w:rPr>
          <w:rFonts w:ascii="Times New Roman" w:hAnsi="Times New Roman"/>
          <w:sz w:val="22"/>
          <w:szCs w:val="22"/>
        </w:rPr>
        <w:t xml:space="preserve">Joint Arising </w:t>
      </w:r>
      <w:r w:rsidR="00DF575C" w:rsidRPr="00356559">
        <w:rPr>
          <w:rFonts w:ascii="Times New Roman" w:hAnsi="Times New Roman"/>
          <w:sz w:val="22"/>
          <w:szCs w:val="22"/>
        </w:rPr>
        <w:t xml:space="preserve">Software is not and will not be subject to any time </w:t>
      </w:r>
      <w:r w:rsidR="00DF575C" w:rsidRPr="00356559">
        <w:rPr>
          <w:rFonts w:ascii="Times New Roman" w:hAnsi="Times New Roman"/>
          <w:sz w:val="22"/>
          <w:szCs w:val="22"/>
        </w:rPr>
        <w:lastRenderedPageBreak/>
        <w:t xml:space="preserve">bars or embedded code or technical prevention measures that cause the </w:t>
      </w:r>
      <w:r w:rsidR="00DF575C">
        <w:rPr>
          <w:rFonts w:ascii="Times New Roman" w:hAnsi="Times New Roman"/>
          <w:sz w:val="22"/>
          <w:szCs w:val="22"/>
        </w:rPr>
        <w:t xml:space="preserve">Joint Arising </w:t>
      </w:r>
      <w:r w:rsidR="00DF575C" w:rsidRPr="00356559">
        <w:rPr>
          <w:rFonts w:ascii="Times New Roman" w:hAnsi="Times New Roman"/>
          <w:sz w:val="22"/>
          <w:szCs w:val="22"/>
        </w:rPr>
        <w:t>Software to cease to operate for any reason whatsoever</w:t>
      </w:r>
      <w:r w:rsidR="00356559" w:rsidRPr="00356559">
        <w:rPr>
          <w:rFonts w:ascii="Times New Roman" w:hAnsi="Times New Roman"/>
          <w:sz w:val="22"/>
          <w:szCs w:val="22"/>
        </w:rPr>
        <w:t xml:space="preserve">.  </w:t>
      </w:r>
    </w:p>
    <w:p w14:paraId="5536AE66" w14:textId="5804F11B" w:rsidR="00A11CE7" w:rsidRDefault="00A11CE7" w:rsidP="001A7743">
      <w:pPr>
        <w:spacing w:line="240" w:lineRule="atLeast"/>
        <w:jc w:val="both"/>
        <w:rPr>
          <w:rFonts w:ascii="Times New Roman" w:hAnsi="Times New Roman"/>
          <w:sz w:val="22"/>
          <w:szCs w:val="22"/>
        </w:rPr>
      </w:pPr>
    </w:p>
    <w:p w14:paraId="1A7E5F63" w14:textId="77777777" w:rsidR="00CC6326" w:rsidRDefault="00CC6326" w:rsidP="00F37DC4">
      <w:pPr>
        <w:keepNext/>
        <w:spacing w:line="240" w:lineRule="atLeast"/>
        <w:ind w:firstLine="720"/>
        <w:jc w:val="center"/>
        <w:rPr>
          <w:rFonts w:ascii="Times New Roman" w:hAnsi="Times New Roman"/>
          <w:b/>
          <w:sz w:val="22"/>
          <w:szCs w:val="22"/>
        </w:rPr>
      </w:pPr>
    </w:p>
    <w:p w14:paraId="0B1CA851" w14:textId="706980C8" w:rsidR="002F2FAC" w:rsidRDefault="00C76A46" w:rsidP="00F37DC4">
      <w:pPr>
        <w:keepNext/>
        <w:spacing w:line="240" w:lineRule="atLeast"/>
        <w:ind w:firstLine="720"/>
        <w:jc w:val="center"/>
        <w:rPr>
          <w:rFonts w:ascii="Times New Roman" w:hAnsi="Times New Roman"/>
          <w:b/>
          <w:sz w:val="22"/>
          <w:szCs w:val="22"/>
        </w:rPr>
      </w:pPr>
      <w:r w:rsidRPr="003E3AB5">
        <w:rPr>
          <w:rFonts w:ascii="Times New Roman" w:hAnsi="Times New Roman"/>
          <w:b/>
          <w:sz w:val="22"/>
          <w:szCs w:val="22"/>
        </w:rPr>
        <w:t>ARTICLE</w:t>
      </w:r>
      <w:r w:rsidRPr="0038463B">
        <w:rPr>
          <w:rFonts w:ascii="Times New Roman" w:hAnsi="Times New Roman"/>
          <w:b/>
          <w:sz w:val="22"/>
          <w:szCs w:val="22"/>
        </w:rPr>
        <w:t xml:space="preserve"> </w:t>
      </w:r>
      <w:r w:rsidR="00C2192A">
        <w:rPr>
          <w:rFonts w:ascii="Times New Roman" w:hAnsi="Times New Roman"/>
          <w:b/>
          <w:sz w:val="22"/>
          <w:szCs w:val="22"/>
        </w:rPr>
        <w:t>7</w:t>
      </w:r>
    </w:p>
    <w:p w14:paraId="0B1CA852" w14:textId="77777777" w:rsidR="00AB50DD" w:rsidRPr="0038463B" w:rsidRDefault="006F78A2" w:rsidP="00F37DC4">
      <w:pPr>
        <w:keepNext/>
        <w:spacing w:line="240" w:lineRule="atLeast"/>
        <w:jc w:val="center"/>
        <w:rPr>
          <w:rFonts w:ascii="Times New Roman" w:hAnsi="Times New Roman"/>
          <w:b/>
          <w:sz w:val="22"/>
          <w:szCs w:val="22"/>
        </w:rPr>
      </w:pPr>
      <w:r w:rsidRPr="0038463B">
        <w:rPr>
          <w:rFonts w:ascii="Times New Roman" w:hAnsi="Times New Roman"/>
          <w:b/>
          <w:sz w:val="22"/>
          <w:szCs w:val="22"/>
        </w:rPr>
        <w:t>LIABILITY AND</w:t>
      </w:r>
      <w:r w:rsidR="0047342D" w:rsidRPr="0038463B">
        <w:rPr>
          <w:rFonts w:ascii="Times New Roman" w:hAnsi="Times New Roman"/>
          <w:b/>
          <w:sz w:val="22"/>
          <w:szCs w:val="22"/>
        </w:rPr>
        <w:t xml:space="preserve"> INDEMNIFICATION</w:t>
      </w:r>
    </w:p>
    <w:p w14:paraId="0B1CA853" w14:textId="77777777" w:rsidR="00AB50DD" w:rsidRPr="0038463B" w:rsidRDefault="00AB50DD" w:rsidP="00F37DC4">
      <w:pPr>
        <w:pStyle w:val="Header"/>
        <w:keepNext/>
        <w:tabs>
          <w:tab w:val="clear" w:pos="4320"/>
          <w:tab w:val="clear" w:pos="8640"/>
        </w:tabs>
        <w:spacing w:line="240" w:lineRule="atLeast"/>
        <w:rPr>
          <w:sz w:val="22"/>
          <w:szCs w:val="22"/>
        </w:rPr>
      </w:pPr>
    </w:p>
    <w:p w14:paraId="0B1CA854" w14:textId="32D0CE6E" w:rsidR="00AB50DD" w:rsidRPr="0038463B" w:rsidRDefault="002D2A4A" w:rsidP="00F37DC4">
      <w:pPr>
        <w:keepNext/>
        <w:spacing w:line="240" w:lineRule="atLeast"/>
        <w:rPr>
          <w:rFonts w:ascii="Times New Roman" w:hAnsi="Times New Roman"/>
          <w:b/>
          <w:sz w:val="22"/>
          <w:szCs w:val="22"/>
          <w:u w:val="single"/>
        </w:rPr>
      </w:pPr>
      <w:r w:rsidRPr="0038463B">
        <w:rPr>
          <w:rFonts w:ascii="Times New Roman" w:hAnsi="Times New Roman"/>
          <w:b/>
          <w:sz w:val="22"/>
          <w:szCs w:val="22"/>
          <w:u w:val="single"/>
        </w:rPr>
        <w:t xml:space="preserve">Section </w:t>
      </w:r>
      <w:r w:rsidR="001F3C86">
        <w:rPr>
          <w:rFonts w:ascii="Times New Roman" w:hAnsi="Times New Roman"/>
          <w:b/>
          <w:sz w:val="22"/>
          <w:szCs w:val="22"/>
          <w:u w:val="single"/>
        </w:rPr>
        <w:t>7</w:t>
      </w:r>
      <w:r w:rsidR="00AB50DD" w:rsidRPr="0038463B">
        <w:rPr>
          <w:rFonts w:ascii="Times New Roman" w:hAnsi="Times New Roman"/>
          <w:b/>
          <w:sz w:val="22"/>
          <w:szCs w:val="22"/>
          <w:u w:val="single"/>
        </w:rPr>
        <w:t>.1</w:t>
      </w:r>
      <w:r w:rsidR="00AB50DD" w:rsidRPr="0038463B">
        <w:rPr>
          <w:rFonts w:ascii="Times New Roman" w:hAnsi="Times New Roman"/>
          <w:b/>
          <w:sz w:val="22"/>
          <w:szCs w:val="22"/>
        </w:rPr>
        <w:tab/>
      </w:r>
      <w:r w:rsidR="00AB50DD" w:rsidRPr="0038463B">
        <w:rPr>
          <w:rFonts w:ascii="Times New Roman" w:hAnsi="Times New Roman"/>
          <w:b/>
          <w:sz w:val="22"/>
          <w:szCs w:val="22"/>
          <w:u w:val="single"/>
        </w:rPr>
        <w:t>Liability</w:t>
      </w:r>
    </w:p>
    <w:p w14:paraId="0B1CA855" w14:textId="77777777" w:rsidR="00F465A5" w:rsidRPr="0038463B" w:rsidRDefault="00F465A5" w:rsidP="00F37DC4">
      <w:pPr>
        <w:keepNext/>
        <w:spacing w:line="240" w:lineRule="atLeast"/>
        <w:rPr>
          <w:rFonts w:ascii="Times New Roman" w:hAnsi="Times New Roman"/>
          <w:sz w:val="22"/>
          <w:szCs w:val="22"/>
        </w:rPr>
      </w:pPr>
    </w:p>
    <w:p w14:paraId="76BB8534" w14:textId="665F028D" w:rsidR="003E3AB5" w:rsidRPr="003E3AB5" w:rsidRDefault="00AB50DD" w:rsidP="003E3AB5">
      <w:pPr>
        <w:spacing w:line="240" w:lineRule="atLeast"/>
        <w:jc w:val="both"/>
        <w:rPr>
          <w:rFonts w:ascii="Times New Roman" w:hAnsi="Times New Roman"/>
          <w:sz w:val="22"/>
          <w:szCs w:val="22"/>
        </w:rPr>
      </w:pPr>
      <w:r w:rsidRPr="0038463B">
        <w:rPr>
          <w:rFonts w:ascii="Times New Roman" w:hAnsi="Times New Roman"/>
          <w:sz w:val="22"/>
          <w:szCs w:val="22"/>
        </w:rPr>
        <w:tab/>
      </w:r>
      <w:r w:rsidR="003E3AB5" w:rsidRPr="00895D84">
        <w:rPr>
          <w:rFonts w:ascii="Times New Roman" w:hAnsi="Times New Roman"/>
          <w:sz w:val="22"/>
          <w:szCs w:val="22"/>
          <w:highlight w:val="yellow"/>
        </w:rPr>
        <w:t>COMPANY</w:t>
      </w:r>
      <w:r w:rsidR="003E3AB5">
        <w:rPr>
          <w:rFonts w:ascii="Times New Roman" w:hAnsi="Times New Roman"/>
          <w:sz w:val="22"/>
          <w:szCs w:val="22"/>
          <w:highlight w:val="yellow"/>
        </w:rPr>
        <w:t>NAME1</w:t>
      </w:r>
      <w:r w:rsidR="003E3AB5">
        <w:rPr>
          <w:rFonts w:ascii="Times New Roman" w:hAnsi="Times New Roman"/>
          <w:sz w:val="22"/>
          <w:szCs w:val="22"/>
        </w:rPr>
        <w:t xml:space="preserve"> </w:t>
      </w:r>
      <w:r w:rsidR="003E3AB5" w:rsidRPr="003E3AB5">
        <w:rPr>
          <w:rFonts w:ascii="Times New Roman" w:hAnsi="Times New Roman"/>
          <w:sz w:val="22"/>
          <w:szCs w:val="22"/>
        </w:rPr>
        <w:t xml:space="preserve">agrees that </w:t>
      </w:r>
      <w:r w:rsidR="003E3AB5" w:rsidRPr="00895D84">
        <w:rPr>
          <w:rFonts w:ascii="Times New Roman" w:hAnsi="Times New Roman"/>
          <w:sz w:val="22"/>
          <w:szCs w:val="22"/>
          <w:highlight w:val="green"/>
        </w:rPr>
        <w:t>COMPANYNAME2</w:t>
      </w:r>
      <w:r w:rsidR="003E3AB5">
        <w:rPr>
          <w:rFonts w:ascii="Times New Roman" w:hAnsi="Times New Roman"/>
          <w:sz w:val="22"/>
          <w:szCs w:val="22"/>
        </w:rPr>
        <w:t xml:space="preserve"> </w:t>
      </w:r>
      <w:r w:rsidR="003E3AB5" w:rsidRPr="003E3AB5">
        <w:rPr>
          <w:rFonts w:ascii="Times New Roman" w:hAnsi="Times New Roman"/>
          <w:sz w:val="22"/>
          <w:szCs w:val="22"/>
        </w:rPr>
        <w:t xml:space="preserve">will not be liable for damage to or loss of property or injury to or death of any persons to the extent arising out of or in connection with </w:t>
      </w:r>
      <w:r w:rsidR="003E3AB5" w:rsidRPr="00895D84">
        <w:rPr>
          <w:rFonts w:ascii="Times New Roman" w:hAnsi="Times New Roman"/>
          <w:sz w:val="22"/>
          <w:szCs w:val="22"/>
          <w:highlight w:val="yellow"/>
        </w:rPr>
        <w:t>COMPANY</w:t>
      </w:r>
      <w:r w:rsidR="003E3AB5">
        <w:rPr>
          <w:rFonts w:ascii="Times New Roman" w:hAnsi="Times New Roman"/>
          <w:sz w:val="22"/>
          <w:szCs w:val="22"/>
          <w:highlight w:val="yellow"/>
        </w:rPr>
        <w:t>NAME1</w:t>
      </w:r>
      <w:r w:rsidR="003E3AB5" w:rsidRPr="003E3AB5">
        <w:rPr>
          <w:rFonts w:ascii="Times New Roman" w:hAnsi="Times New Roman"/>
          <w:sz w:val="22"/>
          <w:szCs w:val="22"/>
        </w:rPr>
        <w:t>’s performance of the Research Project.</w:t>
      </w:r>
    </w:p>
    <w:p w14:paraId="1CFE43CB" w14:textId="44EE85CC" w:rsidR="003E3AB5" w:rsidRDefault="003E3AB5" w:rsidP="003E3AB5">
      <w:pPr>
        <w:spacing w:line="240" w:lineRule="atLeast"/>
        <w:jc w:val="both"/>
        <w:rPr>
          <w:rFonts w:ascii="Times New Roman" w:hAnsi="Times New Roman"/>
          <w:sz w:val="22"/>
          <w:szCs w:val="22"/>
          <w:highlight w:val="yellow"/>
        </w:rPr>
      </w:pPr>
      <w:r w:rsidRPr="00895D84">
        <w:rPr>
          <w:rFonts w:ascii="Times New Roman" w:hAnsi="Times New Roman"/>
          <w:sz w:val="22"/>
          <w:szCs w:val="22"/>
          <w:highlight w:val="green"/>
        </w:rPr>
        <w:t>COMPANYNAME2</w:t>
      </w:r>
      <w:r>
        <w:rPr>
          <w:rFonts w:ascii="Times New Roman" w:hAnsi="Times New Roman"/>
          <w:sz w:val="22"/>
          <w:szCs w:val="22"/>
        </w:rPr>
        <w:t xml:space="preserve"> </w:t>
      </w:r>
      <w:r w:rsidRPr="003E3AB5">
        <w:rPr>
          <w:rFonts w:ascii="Times New Roman" w:hAnsi="Times New Roman"/>
          <w:sz w:val="22"/>
          <w:szCs w:val="22"/>
        </w:rPr>
        <w:t xml:space="preserve">agrees that </w:t>
      </w:r>
      <w:r w:rsidRPr="00895D84">
        <w:rPr>
          <w:rFonts w:ascii="Times New Roman" w:hAnsi="Times New Roman"/>
          <w:sz w:val="22"/>
          <w:szCs w:val="22"/>
          <w:highlight w:val="yellow"/>
        </w:rPr>
        <w:t>COMPANY</w:t>
      </w:r>
      <w:r>
        <w:rPr>
          <w:rFonts w:ascii="Times New Roman" w:hAnsi="Times New Roman"/>
          <w:sz w:val="22"/>
          <w:szCs w:val="22"/>
          <w:highlight w:val="yellow"/>
        </w:rPr>
        <w:t>NAME1</w:t>
      </w:r>
      <w:r>
        <w:rPr>
          <w:rFonts w:ascii="Times New Roman" w:hAnsi="Times New Roman"/>
          <w:sz w:val="22"/>
          <w:szCs w:val="22"/>
        </w:rPr>
        <w:t xml:space="preserve"> </w:t>
      </w:r>
      <w:r w:rsidRPr="003E3AB5">
        <w:rPr>
          <w:rFonts w:ascii="Times New Roman" w:hAnsi="Times New Roman"/>
          <w:sz w:val="22"/>
          <w:szCs w:val="22"/>
        </w:rPr>
        <w:t xml:space="preserve">will not be liable for damage to or loss of property or injury to or death of any persons to the extent arising out of or in connection with </w:t>
      </w:r>
      <w:r w:rsidRPr="00895D84">
        <w:rPr>
          <w:rFonts w:ascii="Times New Roman" w:hAnsi="Times New Roman"/>
          <w:sz w:val="22"/>
          <w:szCs w:val="22"/>
          <w:highlight w:val="green"/>
        </w:rPr>
        <w:t>COMPANYNAME2</w:t>
      </w:r>
      <w:r w:rsidRPr="003E3AB5">
        <w:rPr>
          <w:rFonts w:ascii="Times New Roman" w:hAnsi="Times New Roman"/>
          <w:sz w:val="22"/>
          <w:szCs w:val="22"/>
        </w:rPr>
        <w:t>’s performance of the Research Project.</w:t>
      </w:r>
      <w:r w:rsidRPr="003E3AB5">
        <w:rPr>
          <w:rFonts w:ascii="Times New Roman" w:hAnsi="Times New Roman"/>
          <w:sz w:val="22"/>
          <w:szCs w:val="22"/>
          <w:highlight w:val="yellow"/>
        </w:rPr>
        <w:t xml:space="preserve"> </w:t>
      </w:r>
    </w:p>
    <w:p w14:paraId="0B1CA857" w14:textId="2ECAE83C" w:rsidR="00AB50DD" w:rsidRPr="0038463B" w:rsidRDefault="00AB50DD" w:rsidP="002D2A4A">
      <w:pPr>
        <w:spacing w:line="240" w:lineRule="atLeast"/>
        <w:jc w:val="both"/>
        <w:rPr>
          <w:rFonts w:ascii="Times New Roman" w:hAnsi="Times New Roman"/>
          <w:sz w:val="22"/>
          <w:szCs w:val="22"/>
        </w:rPr>
      </w:pPr>
    </w:p>
    <w:p w14:paraId="0B1CA858" w14:textId="6620FA29" w:rsidR="00AB50DD" w:rsidRPr="0038463B" w:rsidRDefault="002D2A4A" w:rsidP="00F00AC9">
      <w:pPr>
        <w:keepNext/>
        <w:spacing w:line="240" w:lineRule="atLeast"/>
        <w:rPr>
          <w:rFonts w:ascii="Times New Roman" w:hAnsi="Times New Roman"/>
          <w:b/>
          <w:sz w:val="22"/>
          <w:szCs w:val="22"/>
        </w:rPr>
      </w:pPr>
      <w:r w:rsidRPr="0038463B">
        <w:rPr>
          <w:rFonts w:ascii="Times New Roman" w:hAnsi="Times New Roman"/>
          <w:b/>
          <w:sz w:val="22"/>
          <w:szCs w:val="22"/>
          <w:u w:val="single"/>
        </w:rPr>
        <w:t xml:space="preserve">Section </w:t>
      </w:r>
      <w:r w:rsidR="0018724B">
        <w:rPr>
          <w:rFonts w:ascii="Times New Roman" w:hAnsi="Times New Roman"/>
          <w:b/>
          <w:sz w:val="22"/>
          <w:szCs w:val="22"/>
          <w:u w:val="single"/>
        </w:rPr>
        <w:t>7</w:t>
      </w:r>
      <w:r w:rsidR="00AB50DD" w:rsidRPr="0038463B">
        <w:rPr>
          <w:rFonts w:ascii="Times New Roman" w:hAnsi="Times New Roman"/>
          <w:b/>
          <w:sz w:val="22"/>
          <w:szCs w:val="22"/>
          <w:u w:val="single"/>
        </w:rPr>
        <w:t>.2</w:t>
      </w:r>
      <w:r w:rsidR="00AB50DD" w:rsidRPr="0038463B">
        <w:rPr>
          <w:rFonts w:ascii="Times New Roman" w:hAnsi="Times New Roman"/>
          <w:b/>
          <w:sz w:val="22"/>
          <w:szCs w:val="22"/>
        </w:rPr>
        <w:tab/>
      </w:r>
      <w:r w:rsidR="00AB50DD" w:rsidRPr="0038463B">
        <w:rPr>
          <w:rFonts w:ascii="Times New Roman" w:hAnsi="Times New Roman"/>
          <w:b/>
          <w:sz w:val="22"/>
          <w:szCs w:val="22"/>
          <w:u w:val="single"/>
        </w:rPr>
        <w:t>Indemnification</w:t>
      </w:r>
    </w:p>
    <w:p w14:paraId="0B1CA859" w14:textId="77777777" w:rsidR="00F465A5" w:rsidRPr="0038463B" w:rsidRDefault="00F465A5" w:rsidP="00F00AC9">
      <w:pPr>
        <w:keepNext/>
        <w:spacing w:line="240" w:lineRule="atLeast"/>
        <w:rPr>
          <w:rFonts w:ascii="Times New Roman" w:hAnsi="Times New Roman"/>
          <w:sz w:val="22"/>
          <w:szCs w:val="22"/>
        </w:rPr>
      </w:pPr>
    </w:p>
    <w:p w14:paraId="02FC484F" w14:textId="00CAB7FA" w:rsidR="004E1FD2" w:rsidRDefault="005A27FA" w:rsidP="004E1FD2">
      <w:pPr>
        <w:pStyle w:val="ListParagraph"/>
        <w:numPr>
          <w:ilvl w:val="0"/>
          <w:numId w:val="37"/>
        </w:numPr>
        <w:spacing w:line="240" w:lineRule="atLeast"/>
        <w:jc w:val="both"/>
        <w:rPr>
          <w:rFonts w:ascii="Times New Roman" w:hAnsi="Times New Roman"/>
          <w:sz w:val="22"/>
          <w:szCs w:val="22"/>
        </w:rPr>
      </w:pPr>
      <w:r w:rsidRPr="00895D84">
        <w:rPr>
          <w:rFonts w:ascii="Times New Roman" w:hAnsi="Times New Roman"/>
          <w:sz w:val="22"/>
          <w:szCs w:val="22"/>
          <w:highlight w:val="yellow"/>
        </w:rPr>
        <w:t>COMPANY</w:t>
      </w:r>
      <w:r>
        <w:rPr>
          <w:rFonts w:ascii="Times New Roman" w:hAnsi="Times New Roman"/>
          <w:sz w:val="22"/>
          <w:szCs w:val="22"/>
          <w:highlight w:val="yellow"/>
        </w:rPr>
        <w:t>NAME1</w:t>
      </w:r>
      <w:r>
        <w:rPr>
          <w:rFonts w:ascii="Times New Roman" w:hAnsi="Times New Roman"/>
          <w:sz w:val="22"/>
          <w:szCs w:val="22"/>
        </w:rPr>
        <w:t xml:space="preserve"> </w:t>
      </w:r>
      <w:r w:rsidR="001C58BE" w:rsidRPr="004E1FD2">
        <w:rPr>
          <w:rFonts w:ascii="Times New Roman" w:hAnsi="Times New Roman"/>
          <w:sz w:val="22"/>
          <w:szCs w:val="22"/>
        </w:rPr>
        <w:t xml:space="preserve">shall indemnify, defend and hold harmless </w:t>
      </w:r>
      <w:r w:rsidR="003E3AB5" w:rsidRPr="00895D84">
        <w:rPr>
          <w:rFonts w:ascii="Times New Roman" w:hAnsi="Times New Roman"/>
          <w:sz w:val="22"/>
          <w:szCs w:val="22"/>
          <w:highlight w:val="green"/>
        </w:rPr>
        <w:t>COMPANYNAME2</w:t>
      </w:r>
      <w:r w:rsidR="003E3AB5">
        <w:rPr>
          <w:rFonts w:ascii="Times New Roman" w:hAnsi="Times New Roman"/>
          <w:sz w:val="22"/>
          <w:szCs w:val="22"/>
        </w:rPr>
        <w:t xml:space="preserve"> </w:t>
      </w:r>
      <w:r w:rsidR="001C58BE" w:rsidRPr="004E1FD2">
        <w:rPr>
          <w:rFonts w:ascii="Times New Roman" w:hAnsi="Times New Roman"/>
          <w:sz w:val="22"/>
          <w:szCs w:val="22"/>
        </w:rPr>
        <w:t xml:space="preserve">and its </w:t>
      </w:r>
      <w:r w:rsidR="0071064B">
        <w:rPr>
          <w:rFonts w:ascii="Times New Roman" w:hAnsi="Times New Roman"/>
          <w:sz w:val="22"/>
          <w:szCs w:val="22"/>
        </w:rPr>
        <w:t>A</w:t>
      </w:r>
      <w:r w:rsidR="001C58BE" w:rsidRPr="004E1FD2">
        <w:rPr>
          <w:rFonts w:ascii="Times New Roman" w:hAnsi="Times New Roman"/>
          <w:sz w:val="22"/>
          <w:szCs w:val="22"/>
        </w:rPr>
        <w:t>ffiliates from and against any and all damages, liabilities, losses, costs and expenses (including, but not limited to, reasonable attorneys' fees) (collectively, “Losses”) arising from or relating to any third-party claim, suit, action, investigation or proceeding (each, an “Action”) as a result of:  (</w:t>
      </w:r>
      <w:proofErr w:type="spellStart"/>
      <w:r w:rsidR="004E1FD2">
        <w:rPr>
          <w:rFonts w:ascii="Times New Roman" w:hAnsi="Times New Roman"/>
          <w:sz w:val="22"/>
          <w:szCs w:val="22"/>
        </w:rPr>
        <w:t>i</w:t>
      </w:r>
      <w:proofErr w:type="spellEnd"/>
      <w:r w:rsidR="001C58BE" w:rsidRPr="004E1FD2">
        <w:rPr>
          <w:rFonts w:ascii="Times New Roman" w:hAnsi="Times New Roman"/>
          <w:sz w:val="22"/>
          <w:szCs w:val="22"/>
        </w:rPr>
        <w:t xml:space="preserve">) </w:t>
      </w:r>
      <w:r w:rsidRPr="00895D84">
        <w:rPr>
          <w:rFonts w:ascii="Times New Roman" w:hAnsi="Times New Roman"/>
          <w:sz w:val="22"/>
          <w:szCs w:val="22"/>
          <w:highlight w:val="yellow"/>
        </w:rPr>
        <w:t>COMPANY</w:t>
      </w:r>
      <w:r>
        <w:rPr>
          <w:rFonts w:ascii="Times New Roman" w:hAnsi="Times New Roman"/>
          <w:sz w:val="22"/>
          <w:szCs w:val="22"/>
          <w:highlight w:val="yellow"/>
        </w:rPr>
        <w:t>NAME1</w:t>
      </w:r>
      <w:r w:rsidR="001C58BE" w:rsidRPr="004E1FD2">
        <w:rPr>
          <w:rFonts w:ascii="Times New Roman" w:hAnsi="Times New Roman"/>
          <w:sz w:val="22"/>
          <w:szCs w:val="22"/>
        </w:rPr>
        <w:t>’s material breach of this Agreement; (</w:t>
      </w:r>
      <w:r w:rsidR="004E1FD2">
        <w:rPr>
          <w:rFonts w:ascii="Times New Roman" w:hAnsi="Times New Roman"/>
          <w:sz w:val="22"/>
          <w:szCs w:val="22"/>
        </w:rPr>
        <w:t>ii</w:t>
      </w:r>
      <w:r w:rsidR="001C58BE" w:rsidRPr="004E1FD2">
        <w:rPr>
          <w:rFonts w:ascii="Times New Roman" w:hAnsi="Times New Roman"/>
          <w:sz w:val="22"/>
          <w:szCs w:val="22"/>
        </w:rPr>
        <w:t xml:space="preserve">) </w:t>
      </w:r>
      <w:r w:rsidRPr="00895D84">
        <w:rPr>
          <w:rFonts w:ascii="Times New Roman" w:hAnsi="Times New Roman"/>
          <w:sz w:val="22"/>
          <w:szCs w:val="22"/>
          <w:highlight w:val="yellow"/>
        </w:rPr>
        <w:t>COMPANY</w:t>
      </w:r>
      <w:r>
        <w:rPr>
          <w:rFonts w:ascii="Times New Roman" w:hAnsi="Times New Roman"/>
          <w:sz w:val="22"/>
          <w:szCs w:val="22"/>
          <w:highlight w:val="yellow"/>
        </w:rPr>
        <w:t>NAME1</w:t>
      </w:r>
      <w:r w:rsidR="001C58BE" w:rsidRPr="004E1FD2">
        <w:rPr>
          <w:rFonts w:ascii="Times New Roman" w:hAnsi="Times New Roman"/>
          <w:sz w:val="22"/>
          <w:szCs w:val="22"/>
        </w:rPr>
        <w:t xml:space="preserve">’s negligence or </w:t>
      </w:r>
      <w:proofErr w:type="spellStart"/>
      <w:r w:rsidR="001C58BE" w:rsidRPr="004E1FD2">
        <w:rPr>
          <w:rFonts w:ascii="Times New Roman" w:hAnsi="Times New Roman"/>
          <w:sz w:val="22"/>
          <w:szCs w:val="22"/>
        </w:rPr>
        <w:t>willful</w:t>
      </w:r>
      <w:proofErr w:type="spellEnd"/>
      <w:r w:rsidR="001C58BE" w:rsidRPr="004E1FD2">
        <w:rPr>
          <w:rFonts w:ascii="Times New Roman" w:hAnsi="Times New Roman"/>
          <w:sz w:val="22"/>
          <w:szCs w:val="22"/>
        </w:rPr>
        <w:t xml:space="preserve"> malfeasance in perform</w:t>
      </w:r>
      <w:r w:rsidR="007F3C42" w:rsidRPr="004E1FD2">
        <w:rPr>
          <w:rFonts w:ascii="Times New Roman" w:hAnsi="Times New Roman"/>
          <w:sz w:val="22"/>
          <w:szCs w:val="22"/>
        </w:rPr>
        <w:t>ance of the R</w:t>
      </w:r>
      <w:r w:rsidR="00F235DE" w:rsidRPr="004E1FD2">
        <w:rPr>
          <w:rFonts w:ascii="Times New Roman" w:hAnsi="Times New Roman"/>
          <w:sz w:val="22"/>
          <w:szCs w:val="22"/>
        </w:rPr>
        <w:t>e</w:t>
      </w:r>
      <w:r w:rsidR="007F3C42" w:rsidRPr="004E1FD2">
        <w:rPr>
          <w:rFonts w:ascii="Times New Roman" w:hAnsi="Times New Roman"/>
          <w:sz w:val="22"/>
          <w:szCs w:val="22"/>
        </w:rPr>
        <w:t>search Project</w:t>
      </w:r>
      <w:r w:rsidR="001C58BE" w:rsidRPr="004E1FD2">
        <w:rPr>
          <w:rFonts w:ascii="Times New Roman" w:hAnsi="Times New Roman"/>
          <w:sz w:val="22"/>
          <w:szCs w:val="22"/>
        </w:rPr>
        <w:t>; or (</w:t>
      </w:r>
      <w:r w:rsidR="004E1FD2">
        <w:rPr>
          <w:rFonts w:ascii="Times New Roman" w:hAnsi="Times New Roman"/>
          <w:sz w:val="22"/>
          <w:szCs w:val="22"/>
        </w:rPr>
        <w:t>iii</w:t>
      </w:r>
      <w:r w:rsidR="001C58BE" w:rsidRPr="004E1FD2">
        <w:rPr>
          <w:rFonts w:ascii="Times New Roman" w:hAnsi="Times New Roman"/>
          <w:sz w:val="22"/>
          <w:szCs w:val="22"/>
        </w:rPr>
        <w:t xml:space="preserve">) infringement or breach of any third party rights, including intellectual property rights, </w:t>
      </w:r>
      <w:r w:rsidR="00667DD7" w:rsidRPr="004E1FD2">
        <w:rPr>
          <w:rFonts w:ascii="Times New Roman" w:hAnsi="Times New Roman"/>
          <w:sz w:val="22"/>
          <w:szCs w:val="22"/>
        </w:rPr>
        <w:t>in</w:t>
      </w:r>
      <w:r w:rsidR="001C58BE" w:rsidRPr="004E1FD2">
        <w:rPr>
          <w:rFonts w:ascii="Times New Roman" w:hAnsi="Times New Roman"/>
          <w:sz w:val="22"/>
          <w:szCs w:val="22"/>
        </w:rPr>
        <w:t xml:space="preserve"> </w:t>
      </w:r>
      <w:r w:rsidRPr="00895D84">
        <w:rPr>
          <w:rFonts w:ascii="Times New Roman" w:hAnsi="Times New Roman"/>
          <w:sz w:val="22"/>
          <w:szCs w:val="22"/>
          <w:highlight w:val="yellow"/>
        </w:rPr>
        <w:t>COMPANY</w:t>
      </w:r>
      <w:r>
        <w:rPr>
          <w:rFonts w:ascii="Times New Roman" w:hAnsi="Times New Roman"/>
          <w:sz w:val="22"/>
          <w:szCs w:val="22"/>
          <w:highlight w:val="yellow"/>
        </w:rPr>
        <w:t>NAME1</w:t>
      </w:r>
      <w:r w:rsidR="001C58BE" w:rsidRPr="004E1FD2">
        <w:rPr>
          <w:rFonts w:ascii="Times New Roman" w:hAnsi="Times New Roman"/>
          <w:sz w:val="22"/>
          <w:szCs w:val="22"/>
        </w:rPr>
        <w:t xml:space="preserve">’s performance of the </w:t>
      </w:r>
      <w:r w:rsidR="00F235DE" w:rsidRPr="004E1FD2">
        <w:rPr>
          <w:rFonts w:ascii="Times New Roman" w:hAnsi="Times New Roman"/>
          <w:sz w:val="22"/>
          <w:szCs w:val="22"/>
        </w:rPr>
        <w:t>Research Project.</w:t>
      </w:r>
    </w:p>
    <w:p w14:paraId="404DC0B9" w14:textId="0E6AA33B" w:rsidR="003E3AB5" w:rsidRDefault="003E3AB5" w:rsidP="003E3AB5">
      <w:pPr>
        <w:pStyle w:val="ListParagraph"/>
        <w:numPr>
          <w:ilvl w:val="0"/>
          <w:numId w:val="37"/>
        </w:numPr>
        <w:spacing w:line="240" w:lineRule="atLeast"/>
        <w:jc w:val="both"/>
        <w:rPr>
          <w:rFonts w:ascii="Times New Roman" w:hAnsi="Times New Roman"/>
          <w:sz w:val="22"/>
          <w:szCs w:val="22"/>
        </w:rPr>
      </w:pPr>
      <w:r w:rsidRPr="00895D84">
        <w:rPr>
          <w:rFonts w:ascii="Times New Roman" w:hAnsi="Times New Roman"/>
          <w:sz w:val="22"/>
          <w:szCs w:val="22"/>
          <w:highlight w:val="green"/>
        </w:rPr>
        <w:t>COMPANYNAME2</w:t>
      </w:r>
      <w:r>
        <w:rPr>
          <w:rFonts w:ascii="Times New Roman" w:hAnsi="Times New Roman"/>
          <w:sz w:val="22"/>
          <w:szCs w:val="22"/>
        </w:rPr>
        <w:t xml:space="preserve"> </w:t>
      </w:r>
      <w:r w:rsidRPr="004E1FD2">
        <w:rPr>
          <w:rFonts w:ascii="Times New Roman" w:hAnsi="Times New Roman"/>
          <w:sz w:val="22"/>
          <w:szCs w:val="22"/>
        </w:rPr>
        <w:t xml:space="preserve">shall indemnify, defend and hold harmless </w:t>
      </w:r>
      <w:r w:rsidRPr="00895D84">
        <w:rPr>
          <w:rFonts w:ascii="Times New Roman" w:hAnsi="Times New Roman"/>
          <w:sz w:val="22"/>
          <w:szCs w:val="22"/>
          <w:highlight w:val="yellow"/>
        </w:rPr>
        <w:t>COMPANY</w:t>
      </w:r>
      <w:r>
        <w:rPr>
          <w:rFonts w:ascii="Times New Roman" w:hAnsi="Times New Roman"/>
          <w:sz w:val="22"/>
          <w:szCs w:val="22"/>
          <w:highlight w:val="yellow"/>
        </w:rPr>
        <w:t>NAME1</w:t>
      </w:r>
      <w:r>
        <w:rPr>
          <w:rFonts w:ascii="Times New Roman" w:hAnsi="Times New Roman"/>
          <w:sz w:val="22"/>
          <w:szCs w:val="22"/>
        </w:rPr>
        <w:t xml:space="preserve"> </w:t>
      </w:r>
      <w:r w:rsidRPr="004E1FD2">
        <w:rPr>
          <w:rFonts w:ascii="Times New Roman" w:hAnsi="Times New Roman"/>
          <w:sz w:val="22"/>
          <w:szCs w:val="22"/>
        </w:rPr>
        <w:t xml:space="preserve">and its </w:t>
      </w:r>
      <w:r>
        <w:rPr>
          <w:rFonts w:ascii="Times New Roman" w:hAnsi="Times New Roman"/>
          <w:sz w:val="22"/>
          <w:szCs w:val="22"/>
        </w:rPr>
        <w:t>A</w:t>
      </w:r>
      <w:r w:rsidRPr="004E1FD2">
        <w:rPr>
          <w:rFonts w:ascii="Times New Roman" w:hAnsi="Times New Roman"/>
          <w:sz w:val="22"/>
          <w:szCs w:val="22"/>
        </w:rPr>
        <w:t>ffiliates from and against any and all damages, liabilities, losses, costs and expenses (including, but not limited to, reasonable attorneys' fees) (collectively, “Losses”) arising from or relating to any third-party claim, suit, action, investigation or proceeding (each, an “Action”) as a result of:  (</w:t>
      </w:r>
      <w:proofErr w:type="spellStart"/>
      <w:r>
        <w:rPr>
          <w:rFonts w:ascii="Times New Roman" w:hAnsi="Times New Roman"/>
          <w:sz w:val="22"/>
          <w:szCs w:val="22"/>
        </w:rPr>
        <w:t>i</w:t>
      </w:r>
      <w:proofErr w:type="spellEnd"/>
      <w:r w:rsidRPr="004E1FD2">
        <w:rPr>
          <w:rFonts w:ascii="Times New Roman" w:hAnsi="Times New Roman"/>
          <w:sz w:val="22"/>
          <w:szCs w:val="22"/>
        </w:rPr>
        <w:t xml:space="preserve">) </w:t>
      </w:r>
      <w:r w:rsidRPr="00895D84">
        <w:rPr>
          <w:rFonts w:ascii="Times New Roman" w:hAnsi="Times New Roman"/>
          <w:sz w:val="22"/>
          <w:szCs w:val="22"/>
          <w:highlight w:val="green"/>
        </w:rPr>
        <w:t>COMPANYNAME2</w:t>
      </w:r>
      <w:r w:rsidRPr="004E1FD2">
        <w:rPr>
          <w:rFonts w:ascii="Times New Roman" w:hAnsi="Times New Roman"/>
          <w:sz w:val="22"/>
          <w:szCs w:val="22"/>
        </w:rPr>
        <w:t>’s material breach of this Agreement; (</w:t>
      </w:r>
      <w:r>
        <w:rPr>
          <w:rFonts w:ascii="Times New Roman" w:hAnsi="Times New Roman"/>
          <w:sz w:val="22"/>
          <w:szCs w:val="22"/>
        </w:rPr>
        <w:t>ii</w:t>
      </w:r>
      <w:r w:rsidRPr="004E1FD2">
        <w:rPr>
          <w:rFonts w:ascii="Times New Roman" w:hAnsi="Times New Roman"/>
          <w:sz w:val="22"/>
          <w:szCs w:val="22"/>
        </w:rPr>
        <w:t xml:space="preserve">) </w:t>
      </w:r>
      <w:r w:rsidRPr="00895D84">
        <w:rPr>
          <w:rFonts w:ascii="Times New Roman" w:hAnsi="Times New Roman"/>
          <w:sz w:val="22"/>
          <w:szCs w:val="22"/>
          <w:highlight w:val="green"/>
        </w:rPr>
        <w:t>COMPANYNAME2</w:t>
      </w:r>
      <w:r w:rsidRPr="004E1FD2">
        <w:rPr>
          <w:rFonts w:ascii="Times New Roman" w:hAnsi="Times New Roman"/>
          <w:sz w:val="22"/>
          <w:szCs w:val="22"/>
        </w:rPr>
        <w:t xml:space="preserve">’s negligence or </w:t>
      </w:r>
      <w:proofErr w:type="spellStart"/>
      <w:r w:rsidRPr="004E1FD2">
        <w:rPr>
          <w:rFonts w:ascii="Times New Roman" w:hAnsi="Times New Roman"/>
          <w:sz w:val="22"/>
          <w:szCs w:val="22"/>
        </w:rPr>
        <w:t>willful</w:t>
      </w:r>
      <w:proofErr w:type="spellEnd"/>
      <w:r w:rsidRPr="004E1FD2">
        <w:rPr>
          <w:rFonts w:ascii="Times New Roman" w:hAnsi="Times New Roman"/>
          <w:sz w:val="22"/>
          <w:szCs w:val="22"/>
        </w:rPr>
        <w:t xml:space="preserve"> malfeasance in performance of the Research Project; or (</w:t>
      </w:r>
      <w:r>
        <w:rPr>
          <w:rFonts w:ascii="Times New Roman" w:hAnsi="Times New Roman"/>
          <w:sz w:val="22"/>
          <w:szCs w:val="22"/>
        </w:rPr>
        <w:t>iii</w:t>
      </w:r>
      <w:r w:rsidRPr="004E1FD2">
        <w:rPr>
          <w:rFonts w:ascii="Times New Roman" w:hAnsi="Times New Roman"/>
          <w:sz w:val="22"/>
          <w:szCs w:val="22"/>
        </w:rPr>
        <w:t xml:space="preserve">) infringement or breach of any third party rights, including intellectual property rights, in </w:t>
      </w:r>
      <w:r w:rsidRPr="00895D84">
        <w:rPr>
          <w:rFonts w:ascii="Times New Roman" w:hAnsi="Times New Roman"/>
          <w:sz w:val="22"/>
          <w:szCs w:val="22"/>
          <w:highlight w:val="green"/>
        </w:rPr>
        <w:t>COMPANYNAME2</w:t>
      </w:r>
      <w:r w:rsidRPr="004E1FD2">
        <w:rPr>
          <w:rFonts w:ascii="Times New Roman" w:hAnsi="Times New Roman"/>
          <w:sz w:val="22"/>
          <w:szCs w:val="22"/>
        </w:rPr>
        <w:t>’s performance of the Research Project.</w:t>
      </w:r>
    </w:p>
    <w:p w14:paraId="12918EB9" w14:textId="409D2A51" w:rsidR="004E1FD2" w:rsidRPr="004E1FD2" w:rsidRDefault="004E1FD2" w:rsidP="004E1FD2">
      <w:pPr>
        <w:pStyle w:val="ListParagraph"/>
        <w:numPr>
          <w:ilvl w:val="0"/>
          <w:numId w:val="37"/>
        </w:numPr>
        <w:spacing w:line="240" w:lineRule="atLeast"/>
        <w:jc w:val="both"/>
        <w:rPr>
          <w:rFonts w:ascii="Times New Roman" w:hAnsi="Times New Roman"/>
          <w:sz w:val="22"/>
          <w:szCs w:val="22"/>
        </w:rPr>
      </w:pPr>
      <w:r w:rsidRPr="004E1FD2">
        <w:rPr>
          <w:rFonts w:ascii="Times New Roman" w:hAnsi="Times New Roman"/>
          <w:sz w:val="22"/>
          <w:szCs w:val="22"/>
        </w:rPr>
        <w:t>Indemnification under this Article 7 will be provided only on the conditions that:  (</w:t>
      </w:r>
      <w:proofErr w:type="spellStart"/>
      <w:r w:rsidR="006D3F4E">
        <w:rPr>
          <w:rFonts w:ascii="Times New Roman" w:hAnsi="Times New Roman"/>
          <w:sz w:val="22"/>
          <w:szCs w:val="22"/>
        </w:rPr>
        <w:t>i</w:t>
      </w:r>
      <w:proofErr w:type="spellEnd"/>
      <w:r w:rsidRPr="004E1FD2">
        <w:rPr>
          <w:rFonts w:ascii="Times New Roman" w:hAnsi="Times New Roman"/>
          <w:sz w:val="22"/>
          <w:szCs w:val="22"/>
        </w:rPr>
        <w:t>) the indemnifying Party is given written notice within 15 calendar days after the indemnified Party receives notice of the subject Action (provided failure to give such notice within such period shall not bar a claim for indemnification except to the extent such failure has prejudiced the indemnifying Party); (</w:t>
      </w:r>
      <w:r w:rsidR="006D3F4E">
        <w:rPr>
          <w:rFonts w:ascii="Times New Roman" w:hAnsi="Times New Roman"/>
          <w:sz w:val="22"/>
          <w:szCs w:val="22"/>
        </w:rPr>
        <w:t>ii</w:t>
      </w:r>
      <w:r w:rsidRPr="004E1FD2">
        <w:rPr>
          <w:rFonts w:ascii="Times New Roman" w:hAnsi="Times New Roman"/>
          <w:sz w:val="22"/>
          <w:szCs w:val="22"/>
        </w:rPr>
        <w:t xml:space="preserve">) the indemnifying Party has sole control of the </w:t>
      </w:r>
      <w:proofErr w:type="spellStart"/>
      <w:r w:rsidRPr="004E1FD2">
        <w:rPr>
          <w:rFonts w:ascii="Times New Roman" w:hAnsi="Times New Roman"/>
          <w:sz w:val="22"/>
          <w:szCs w:val="22"/>
        </w:rPr>
        <w:t>defense</w:t>
      </w:r>
      <w:proofErr w:type="spellEnd"/>
      <w:r w:rsidRPr="004E1FD2">
        <w:rPr>
          <w:rFonts w:ascii="Times New Roman" w:hAnsi="Times New Roman"/>
          <w:sz w:val="22"/>
          <w:szCs w:val="22"/>
        </w:rPr>
        <w:t xml:space="preserve"> and all related settlement negotiations, provided any settlement that would impose any monetary or injunctive obligation upon the indemnified Party shall be subject to such Party’s prior written approval; and (</w:t>
      </w:r>
      <w:r w:rsidR="006D3F4E">
        <w:rPr>
          <w:rFonts w:ascii="Times New Roman" w:hAnsi="Times New Roman"/>
          <w:sz w:val="22"/>
          <w:szCs w:val="22"/>
        </w:rPr>
        <w:t>iii</w:t>
      </w:r>
      <w:r w:rsidRPr="004E1FD2">
        <w:rPr>
          <w:rFonts w:ascii="Times New Roman" w:hAnsi="Times New Roman"/>
          <w:sz w:val="22"/>
          <w:szCs w:val="22"/>
        </w:rPr>
        <w:t xml:space="preserve">) the indemnified Party provides cooperation and information in furtherance of such </w:t>
      </w:r>
      <w:proofErr w:type="spellStart"/>
      <w:r w:rsidRPr="004E1FD2">
        <w:rPr>
          <w:rFonts w:ascii="Times New Roman" w:hAnsi="Times New Roman"/>
          <w:sz w:val="22"/>
          <w:szCs w:val="22"/>
        </w:rPr>
        <w:t>defense</w:t>
      </w:r>
      <w:proofErr w:type="spellEnd"/>
      <w:r w:rsidRPr="004E1FD2">
        <w:rPr>
          <w:rFonts w:ascii="Times New Roman" w:hAnsi="Times New Roman"/>
          <w:sz w:val="22"/>
          <w:szCs w:val="22"/>
        </w:rPr>
        <w:t>, as reasonably required by the indemnifying Party.</w:t>
      </w:r>
    </w:p>
    <w:p w14:paraId="4E4674C3" w14:textId="46A5D8B1" w:rsidR="00CB2297" w:rsidRDefault="00CB2297" w:rsidP="00795CEA">
      <w:pPr>
        <w:spacing w:line="240" w:lineRule="atLeast"/>
        <w:jc w:val="both"/>
        <w:rPr>
          <w:rFonts w:ascii="Times New Roman" w:hAnsi="Times New Roman"/>
          <w:sz w:val="22"/>
          <w:szCs w:val="22"/>
        </w:rPr>
      </w:pPr>
    </w:p>
    <w:p w14:paraId="0B1CA85C" w14:textId="77777777" w:rsidR="0047342D" w:rsidRPr="0038463B" w:rsidRDefault="0047342D">
      <w:pPr>
        <w:spacing w:line="240" w:lineRule="atLeast"/>
        <w:rPr>
          <w:rFonts w:ascii="Times New Roman" w:hAnsi="Times New Roman"/>
          <w:sz w:val="22"/>
          <w:szCs w:val="22"/>
        </w:rPr>
      </w:pPr>
    </w:p>
    <w:p w14:paraId="0B1CA85D" w14:textId="170A3EC3" w:rsidR="00AB50DD" w:rsidRPr="0038463B" w:rsidRDefault="002D2A4A" w:rsidP="00AF0386">
      <w:pPr>
        <w:pStyle w:val="Header"/>
        <w:tabs>
          <w:tab w:val="clear" w:pos="4320"/>
          <w:tab w:val="clear" w:pos="8640"/>
        </w:tabs>
        <w:spacing w:line="240" w:lineRule="atLeast"/>
        <w:jc w:val="center"/>
        <w:rPr>
          <w:rFonts w:ascii="Times New Roman" w:hAnsi="Times New Roman"/>
          <w:b/>
          <w:sz w:val="22"/>
          <w:szCs w:val="22"/>
        </w:rPr>
      </w:pPr>
      <w:r w:rsidRPr="0038463B">
        <w:rPr>
          <w:rFonts w:ascii="Times New Roman" w:hAnsi="Times New Roman"/>
          <w:b/>
          <w:sz w:val="22"/>
          <w:szCs w:val="22"/>
        </w:rPr>
        <w:t xml:space="preserve">ARTICLE </w:t>
      </w:r>
      <w:r w:rsidR="006D3F4E">
        <w:rPr>
          <w:rFonts w:ascii="Times New Roman" w:hAnsi="Times New Roman"/>
          <w:b/>
          <w:sz w:val="22"/>
          <w:szCs w:val="22"/>
        </w:rPr>
        <w:t>8</w:t>
      </w:r>
    </w:p>
    <w:p w14:paraId="0B1CA85E" w14:textId="77777777" w:rsidR="00AF0386" w:rsidRPr="0038463B" w:rsidRDefault="00AF0386" w:rsidP="00AF0386">
      <w:pPr>
        <w:pStyle w:val="Header"/>
        <w:tabs>
          <w:tab w:val="clear" w:pos="4320"/>
          <w:tab w:val="clear" w:pos="8640"/>
        </w:tabs>
        <w:spacing w:line="240" w:lineRule="atLeast"/>
        <w:jc w:val="center"/>
        <w:rPr>
          <w:rFonts w:ascii="Times New Roman" w:hAnsi="Times New Roman"/>
          <w:b/>
          <w:sz w:val="22"/>
          <w:szCs w:val="22"/>
        </w:rPr>
      </w:pPr>
      <w:r w:rsidRPr="0038463B">
        <w:rPr>
          <w:rFonts w:ascii="Times New Roman" w:hAnsi="Times New Roman"/>
          <w:b/>
          <w:sz w:val="22"/>
          <w:szCs w:val="22"/>
        </w:rPr>
        <w:t>TERMINATION</w:t>
      </w:r>
    </w:p>
    <w:p w14:paraId="0B1CA85F" w14:textId="77777777" w:rsidR="00AF0386" w:rsidRPr="0038463B" w:rsidRDefault="00AF0386">
      <w:pPr>
        <w:pStyle w:val="Header"/>
        <w:tabs>
          <w:tab w:val="clear" w:pos="4320"/>
          <w:tab w:val="clear" w:pos="8640"/>
        </w:tabs>
        <w:spacing w:line="240" w:lineRule="atLeast"/>
        <w:rPr>
          <w:rFonts w:ascii="Times New Roman" w:hAnsi="Times New Roman"/>
          <w:b/>
          <w:sz w:val="22"/>
          <w:szCs w:val="22"/>
        </w:rPr>
      </w:pPr>
    </w:p>
    <w:p w14:paraId="0B1CA864" w14:textId="0092A468" w:rsidR="00AB50DD" w:rsidRPr="0038463B" w:rsidRDefault="003E7CAB" w:rsidP="006D543E">
      <w:pPr>
        <w:pStyle w:val="Header"/>
        <w:keepNext/>
        <w:tabs>
          <w:tab w:val="clear" w:pos="4320"/>
          <w:tab w:val="clear" w:pos="8640"/>
        </w:tabs>
        <w:spacing w:line="240" w:lineRule="atLeast"/>
        <w:rPr>
          <w:rFonts w:ascii="Times New Roman" w:hAnsi="Times New Roman"/>
          <w:b/>
          <w:sz w:val="22"/>
          <w:szCs w:val="22"/>
          <w:u w:val="single"/>
        </w:rPr>
      </w:pPr>
      <w:r w:rsidRPr="0038463B">
        <w:rPr>
          <w:rFonts w:ascii="Times New Roman" w:hAnsi="Times New Roman"/>
          <w:b/>
          <w:sz w:val="22"/>
          <w:szCs w:val="22"/>
          <w:u w:val="single"/>
        </w:rPr>
        <w:lastRenderedPageBreak/>
        <w:t xml:space="preserve">Section </w:t>
      </w:r>
      <w:r w:rsidR="003D6001">
        <w:rPr>
          <w:rFonts w:ascii="Times New Roman" w:hAnsi="Times New Roman"/>
          <w:b/>
          <w:sz w:val="22"/>
          <w:szCs w:val="22"/>
          <w:u w:val="single"/>
        </w:rPr>
        <w:t>8</w:t>
      </w:r>
      <w:r w:rsidR="00AF0386" w:rsidRPr="0038463B">
        <w:rPr>
          <w:rFonts w:ascii="Times New Roman" w:hAnsi="Times New Roman"/>
          <w:b/>
          <w:sz w:val="22"/>
          <w:szCs w:val="22"/>
          <w:u w:val="single"/>
        </w:rPr>
        <w:t>.1</w:t>
      </w:r>
      <w:r w:rsidR="00AF0386" w:rsidRPr="0038463B">
        <w:rPr>
          <w:rFonts w:ascii="Times New Roman" w:hAnsi="Times New Roman"/>
          <w:b/>
          <w:sz w:val="22"/>
          <w:szCs w:val="22"/>
        </w:rPr>
        <w:tab/>
      </w:r>
      <w:r w:rsidR="00AF0386" w:rsidRPr="0038463B">
        <w:rPr>
          <w:rFonts w:ascii="Times New Roman" w:hAnsi="Times New Roman"/>
          <w:b/>
          <w:sz w:val="22"/>
          <w:szCs w:val="22"/>
          <w:u w:val="single"/>
        </w:rPr>
        <w:t>Termination</w:t>
      </w:r>
    </w:p>
    <w:p w14:paraId="0B1CA865" w14:textId="77777777" w:rsidR="00F465A5" w:rsidRPr="0038463B" w:rsidRDefault="00F465A5" w:rsidP="00AC5B76">
      <w:pPr>
        <w:keepNext/>
        <w:spacing w:line="240" w:lineRule="atLeast"/>
        <w:rPr>
          <w:rFonts w:ascii="Times New Roman" w:hAnsi="Times New Roman"/>
          <w:sz w:val="22"/>
          <w:szCs w:val="22"/>
        </w:rPr>
      </w:pPr>
    </w:p>
    <w:p w14:paraId="0B1CA866" w14:textId="07FA9039" w:rsidR="00AF0386" w:rsidRPr="0038463B" w:rsidRDefault="003E3AB5" w:rsidP="00795CEA">
      <w:pPr>
        <w:spacing w:line="240" w:lineRule="atLeast"/>
        <w:jc w:val="both"/>
        <w:rPr>
          <w:rFonts w:ascii="Times New Roman" w:hAnsi="Times New Roman"/>
          <w:sz w:val="22"/>
          <w:szCs w:val="22"/>
        </w:rPr>
      </w:pPr>
      <w:r>
        <w:rPr>
          <w:rFonts w:ascii="Times New Roman" w:hAnsi="Times New Roman"/>
          <w:sz w:val="22"/>
          <w:szCs w:val="22"/>
        </w:rPr>
        <w:t>Either</w:t>
      </w:r>
      <w:r w:rsidR="00051A09">
        <w:rPr>
          <w:rFonts w:ascii="Times New Roman" w:hAnsi="Times New Roman"/>
          <w:sz w:val="22"/>
          <w:szCs w:val="22"/>
        </w:rPr>
        <w:t xml:space="preserve"> </w:t>
      </w:r>
      <w:r w:rsidR="006D543E">
        <w:rPr>
          <w:rFonts w:ascii="Times New Roman" w:hAnsi="Times New Roman"/>
          <w:sz w:val="22"/>
          <w:szCs w:val="22"/>
        </w:rPr>
        <w:t>party</w:t>
      </w:r>
      <w:r w:rsidR="00265E1F" w:rsidRPr="0038463B">
        <w:rPr>
          <w:rFonts w:ascii="Times New Roman" w:hAnsi="Times New Roman"/>
          <w:sz w:val="22"/>
          <w:szCs w:val="22"/>
        </w:rPr>
        <w:t xml:space="preserve"> </w:t>
      </w:r>
      <w:r w:rsidR="00AF0386" w:rsidRPr="0038463B">
        <w:rPr>
          <w:rFonts w:ascii="Times New Roman" w:hAnsi="Times New Roman"/>
          <w:sz w:val="22"/>
          <w:szCs w:val="22"/>
        </w:rPr>
        <w:t>may terminate this Agreement</w:t>
      </w:r>
      <w:r w:rsidR="00E71A24" w:rsidRPr="0038463B">
        <w:rPr>
          <w:rFonts w:ascii="Times New Roman" w:hAnsi="Times New Roman"/>
          <w:sz w:val="22"/>
          <w:szCs w:val="22"/>
        </w:rPr>
        <w:t xml:space="preserve"> </w:t>
      </w:r>
      <w:r w:rsidR="00AF0386" w:rsidRPr="0038463B">
        <w:rPr>
          <w:rFonts w:ascii="Times New Roman" w:hAnsi="Times New Roman"/>
          <w:sz w:val="22"/>
          <w:szCs w:val="22"/>
        </w:rPr>
        <w:t>for any reason, with or without cause, such termination to be effective thirty (30) days following</w:t>
      </w:r>
      <w:r w:rsidR="00310B7C">
        <w:rPr>
          <w:rFonts w:ascii="Times New Roman" w:hAnsi="Times New Roman"/>
          <w:sz w:val="22"/>
          <w:szCs w:val="22"/>
        </w:rPr>
        <w:t xml:space="preserve"> </w:t>
      </w:r>
      <w:r w:rsidR="00AF0386" w:rsidRPr="0038463B">
        <w:rPr>
          <w:rFonts w:ascii="Times New Roman" w:hAnsi="Times New Roman"/>
          <w:sz w:val="22"/>
          <w:szCs w:val="22"/>
        </w:rPr>
        <w:t>the date notice is given.</w:t>
      </w:r>
    </w:p>
    <w:p w14:paraId="413F319E" w14:textId="396FBE64" w:rsidR="00A97CFA" w:rsidRDefault="00A97CFA" w:rsidP="006D543E">
      <w:pPr>
        <w:spacing w:line="240" w:lineRule="atLeast"/>
        <w:jc w:val="both"/>
        <w:rPr>
          <w:rFonts w:ascii="Times New Roman" w:hAnsi="Times New Roman"/>
          <w:sz w:val="22"/>
          <w:szCs w:val="22"/>
        </w:rPr>
      </w:pPr>
    </w:p>
    <w:p w14:paraId="4CB67976" w14:textId="77777777" w:rsidR="001A4DD5" w:rsidRPr="0038463B" w:rsidRDefault="001A4DD5">
      <w:pPr>
        <w:spacing w:line="240" w:lineRule="atLeast"/>
        <w:rPr>
          <w:rFonts w:ascii="Times New Roman" w:hAnsi="Times New Roman"/>
          <w:sz w:val="22"/>
          <w:szCs w:val="22"/>
        </w:rPr>
      </w:pPr>
    </w:p>
    <w:p w14:paraId="0B1CA870" w14:textId="310CFB16" w:rsidR="00B2356F" w:rsidRDefault="00B2356F" w:rsidP="00733E8F">
      <w:pPr>
        <w:keepNext/>
        <w:spacing w:line="240" w:lineRule="atLeast"/>
        <w:jc w:val="center"/>
        <w:rPr>
          <w:rFonts w:ascii="Times New Roman" w:hAnsi="Times New Roman"/>
          <w:b/>
          <w:sz w:val="22"/>
          <w:szCs w:val="22"/>
        </w:rPr>
      </w:pPr>
      <w:r w:rsidRPr="0038463B">
        <w:rPr>
          <w:rFonts w:ascii="Times New Roman" w:hAnsi="Times New Roman"/>
          <w:b/>
          <w:sz w:val="22"/>
          <w:szCs w:val="22"/>
        </w:rPr>
        <w:t xml:space="preserve">ARTICLE </w:t>
      </w:r>
      <w:r w:rsidR="004F6A77">
        <w:rPr>
          <w:rFonts w:ascii="Times New Roman" w:hAnsi="Times New Roman"/>
          <w:b/>
          <w:sz w:val="22"/>
          <w:szCs w:val="22"/>
        </w:rPr>
        <w:t>9</w:t>
      </w:r>
    </w:p>
    <w:p w14:paraId="0B3AAD8A" w14:textId="5E8D1985" w:rsidR="00831D16" w:rsidRPr="0038463B" w:rsidRDefault="00831D16" w:rsidP="00733E8F">
      <w:pPr>
        <w:keepNext/>
        <w:spacing w:line="240" w:lineRule="atLeast"/>
        <w:jc w:val="center"/>
        <w:rPr>
          <w:rFonts w:ascii="Times New Roman" w:hAnsi="Times New Roman"/>
          <w:sz w:val="22"/>
          <w:szCs w:val="22"/>
        </w:rPr>
      </w:pPr>
      <w:r>
        <w:rPr>
          <w:rFonts w:ascii="Times New Roman" w:hAnsi="Times New Roman"/>
          <w:b/>
          <w:sz w:val="22"/>
          <w:szCs w:val="22"/>
        </w:rPr>
        <w:t>MISCELLANEOUS</w:t>
      </w:r>
    </w:p>
    <w:p w14:paraId="0B1CA879" w14:textId="7644AF3B" w:rsidR="00D62A9D" w:rsidRPr="00831D16" w:rsidRDefault="00D62A9D" w:rsidP="00831D16">
      <w:pPr>
        <w:spacing w:line="240" w:lineRule="atLeast"/>
        <w:rPr>
          <w:rFonts w:ascii="Times New Roman" w:hAnsi="Times New Roman"/>
          <w:b/>
          <w:sz w:val="22"/>
          <w:szCs w:val="22"/>
          <w:u w:val="single"/>
        </w:rPr>
      </w:pPr>
    </w:p>
    <w:p w14:paraId="0B1CA87A" w14:textId="45BC9A11" w:rsidR="00B2356F" w:rsidRPr="0038463B" w:rsidRDefault="001552C1" w:rsidP="00B2356F">
      <w:pPr>
        <w:pStyle w:val="Heading1"/>
        <w:keepNext w:val="0"/>
        <w:tabs>
          <w:tab w:val="num" w:pos="432"/>
        </w:tabs>
        <w:ind w:left="432" w:hanging="432"/>
        <w:jc w:val="left"/>
        <w:rPr>
          <w:sz w:val="22"/>
          <w:szCs w:val="22"/>
          <w:u w:val="single"/>
        </w:rPr>
      </w:pPr>
      <w:r w:rsidRPr="0038463B">
        <w:rPr>
          <w:sz w:val="22"/>
          <w:szCs w:val="22"/>
          <w:u w:val="single"/>
        </w:rPr>
        <w:t xml:space="preserve">Section </w:t>
      </w:r>
      <w:r w:rsidR="004F6A77">
        <w:rPr>
          <w:sz w:val="22"/>
          <w:szCs w:val="22"/>
          <w:u w:val="single"/>
        </w:rPr>
        <w:t>9</w:t>
      </w:r>
      <w:r w:rsidR="00B2356F" w:rsidRPr="0038463B">
        <w:rPr>
          <w:sz w:val="22"/>
          <w:szCs w:val="22"/>
          <w:u w:val="single"/>
        </w:rPr>
        <w:t>.</w:t>
      </w:r>
      <w:r w:rsidR="00831D16">
        <w:rPr>
          <w:sz w:val="22"/>
          <w:szCs w:val="22"/>
          <w:u w:val="single"/>
        </w:rPr>
        <w:t>1</w:t>
      </w:r>
      <w:r w:rsidR="00B2356F" w:rsidRPr="0038463B">
        <w:rPr>
          <w:sz w:val="22"/>
          <w:szCs w:val="22"/>
        </w:rPr>
        <w:tab/>
      </w:r>
      <w:r w:rsidR="00B2356F" w:rsidRPr="0038463B">
        <w:rPr>
          <w:sz w:val="22"/>
          <w:szCs w:val="22"/>
          <w:u w:val="single"/>
        </w:rPr>
        <w:t xml:space="preserve">Ethical Standards </w:t>
      </w:r>
      <w:r w:rsidR="00D975C2">
        <w:rPr>
          <w:sz w:val="22"/>
          <w:szCs w:val="22"/>
          <w:u w:val="single"/>
        </w:rPr>
        <w:t>a</w:t>
      </w:r>
      <w:r w:rsidR="00B2356F" w:rsidRPr="0038463B">
        <w:rPr>
          <w:sz w:val="22"/>
          <w:szCs w:val="22"/>
          <w:u w:val="single"/>
        </w:rPr>
        <w:t>nd Human Rights</w:t>
      </w:r>
      <w:r w:rsidR="00B74D46" w:rsidRPr="0038463B">
        <w:rPr>
          <w:sz w:val="22"/>
          <w:szCs w:val="22"/>
          <w:u w:val="single"/>
        </w:rPr>
        <w:t xml:space="preserve">  </w:t>
      </w:r>
    </w:p>
    <w:p w14:paraId="0B1CA87B" w14:textId="77777777" w:rsidR="00F65EC9" w:rsidRPr="0038463B" w:rsidRDefault="00F65EC9" w:rsidP="00F65EC9">
      <w:pPr>
        <w:rPr>
          <w:sz w:val="22"/>
          <w:szCs w:val="22"/>
        </w:rPr>
      </w:pPr>
    </w:p>
    <w:p w14:paraId="0B1CA87C" w14:textId="46D27524" w:rsidR="00B2356F" w:rsidRPr="0038463B" w:rsidRDefault="00B2356F" w:rsidP="00795CEA">
      <w:pPr>
        <w:pStyle w:val="Heading2"/>
        <w:keepNext w:val="0"/>
        <w:numPr>
          <w:ilvl w:val="1"/>
          <w:numId w:val="0"/>
        </w:numPr>
        <w:jc w:val="both"/>
        <w:rPr>
          <w:b w:val="0"/>
          <w:sz w:val="22"/>
          <w:szCs w:val="22"/>
        </w:rPr>
      </w:pPr>
      <w:bookmarkStart w:id="1" w:name="_Ref77388938"/>
      <w:r w:rsidRPr="0038463B">
        <w:rPr>
          <w:b w:val="0"/>
          <w:sz w:val="22"/>
          <w:szCs w:val="22"/>
        </w:rPr>
        <w:tab/>
      </w:r>
      <w:bookmarkStart w:id="2" w:name="_Hlk80863997"/>
      <w:bookmarkEnd w:id="1"/>
      <w:r w:rsidR="003E3AB5">
        <w:rPr>
          <w:b w:val="0"/>
          <w:sz w:val="22"/>
          <w:szCs w:val="22"/>
        </w:rPr>
        <w:t>Each party</w:t>
      </w:r>
      <w:r w:rsidR="005A27FA" w:rsidRPr="005A27FA">
        <w:rPr>
          <w:b w:val="0"/>
          <w:sz w:val="22"/>
          <w:szCs w:val="22"/>
        </w:rPr>
        <w:t xml:space="preserve"> </w:t>
      </w:r>
      <w:bookmarkEnd w:id="2"/>
      <w:r w:rsidR="00C66416" w:rsidRPr="00C66416">
        <w:rPr>
          <w:b w:val="0"/>
          <w:sz w:val="22"/>
          <w:szCs w:val="22"/>
        </w:rPr>
        <w:t xml:space="preserve">represents and warrants, to the best of its knowledge, that in connection with this Agreement, it </w:t>
      </w:r>
      <w:r w:rsidR="00BD4A19">
        <w:rPr>
          <w:b w:val="0"/>
          <w:sz w:val="22"/>
          <w:szCs w:val="22"/>
        </w:rPr>
        <w:t xml:space="preserve">follows its published policies with </w:t>
      </w:r>
      <w:r w:rsidR="00C66416" w:rsidRPr="00C66416">
        <w:rPr>
          <w:b w:val="0"/>
          <w:sz w:val="22"/>
          <w:szCs w:val="22"/>
        </w:rPr>
        <w:t>respect</w:t>
      </w:r>
      <w:r w:rsidR="00BD4A19">
        <w:rPr>
          <w:b w:val="0"/>
          <w:sz w:val="22"/>
          <w:szCs w:val="22"/>
        </w:rPr>
        <w:t xml:space="preserve"> to</w:t>
      </w:r>
      <w:r w:rsidR="00C66416" w:rsidRPr="00C66416">
        <w:rPr>
          <w:b w:val="0"/>
          <w:sz w:val="22"/>
          <w:szCs w:val="22"/>
        </w:rPr>
        <w:t xml:space="preserve"> the human rights of its staff and does not employ child </w:t>
      </w:r>
      <w:r w:rsidR="00284C5B" w:rsidRPr="00C66416">
        <w:rPr>
          <w:b w:val="0"/>
          <w:sz w:val="22"/>
          <w:szCs w:val="22"/>
        </w:rPr>
        <w:t>labour</w:t>
      </w:r>
      <w:r w:rsidR="00C66416" w:rsidRPr="00C66416">
        <w:rPr>
          <w:b w:val="0"/>
          <w:sz w:val="22"/>
          <w:szCs w:val="22"/>
        </w:rPr>
        <w:t xml:space="preserve">, forced </w:t>
      </w:r>
      <w:r w:rsidR="00284C5B" w:rsidRPr="00C66416">
        <w:rPr>
          <w:b w:val="0"/>
          <w:sz w:val="22"/>
          <w:szCs w:val="22"/>
        </w:rPr>
        <w:t>labour</w:t>
      </w:r>
      <w:r w:rsidR="00C66416" w:rsidRPr="00C66416">
        <w:rPr>
          <w:b w:val="0"/>
          <w:sz w:val="22"/>
          <w:szCs w:val="22"/>
        </w:rPr>
        <w:t>, unsafe working conditions, or cruel or abusive disciplinary practices in the workplace and that it does not discriminate against any workers on any ground (</w:t>
      </w:r>
      <w:r w:rsidR="005A3DB2">
        <w:rPr>
          <w:b w:val="0"/>
          <w:sz w:val="22"/>
          <w:szCs w:val="22"/>
        </w:rPr>
        <w:t xml:space="preserve">including, without limitation, </w:t>
      </w:r>
      <w:r w:rsidR="00C66416" w:rsidRPr="00C66416">
        <w:rPr>
          <w:b w:val="0"/>
          <w:sz w:val="22"/>
          <w:szCs w:val="22"/>
        </w:rPr>
        <w:t xml:space="preserve"> race, religion, disability, gender, sexual orientation or gender identity); and that it pays each employee at least the minimum wage, provides each employee with all legally mandated benefits, and complies with the laws on working hours and employment rights in the countries in which it operates. </w:t>
      </w:r>
      <w:r w:rsidR="003E3AB5">
        <w:rPr>
          <w:b w:val="0"/>
          <w:sz w:val="22"/>
          <w:szCs w:val="22"/>
        </w:rPr>
        <w:t>Each party</w:t>
      </w:r>
      <w:r w:rsidR="005A27FA" w:rsidRPr="005A27FA">
        <w:rPr>
          <w:b w:val="0"/>
          <w:sz w:val="22"/>
          <w:szCs w:val="22"/>
        </w:rPr>
        <w:t xml:space="preserve"> </w:t>
      </w:r>
      <w:r w:rsidR="00C66416" w:rsidRPr="00C66416">
        <w:rPr>
          <w:b w:val="0"/>
          <w:sz w:val="22"/>
          <w:szCs w:val="22"/>
        </w:rPr>
        <w:t>shall be respectful of its employees right to freedom of association and shall encourage compliance with these standards by any supplier of goods or services that it uses in performing its obligations under this Agreement.</w:t>
      </w:r>
    </w:p>
    <w:p w14:paraId="0B1CA87D" w14:textId="77777777" w:rsidR="00C6205E" w:rsidRPr="0038463B" w:rsidRDefault="00C6205E" w:rsidP="00C6205E">
      <w:pPr>
        <w:rPr>
          <w:sz w:val="22"/>
          <w:szCs w:val="22"/>
        </w:rPr>
      </w:pPr>
    </w:p>
    <w:p w14:paraId="0B1CA87E" w14:textId="390D93E5" w:rsidR="00540C6B" w:rsidRPr="0038463B" w:rsidRDefault="001400B6" w:rsidP="00F00AC9">
      <w:pPr>
        <w:keepNext/>
        <w:spacing w:line="240" w:lineRule="atLeast"/>
        <w:rPr>
          <w:rFonts w:ascii="Times New Roman" w:hAnsi="Times New Roman"/>
          <w:b/>
          <w:bCs/>
          <w:sz w:val="22"/>
          <w:szCs w:val="22"/>
          <w:u w:val="single"/>
        </w:rPr>
      </w:pPr>
      <w:r w:rsidRPr="0038463B">
        <w:rPr>
          <w:rFonts w:ascii="Times New Roman" w:hAnsi="Times New Roman"/>
          <w:b/>
          <w:bCs/>
          <w:sz w:val="22"/>
          <w:szCs w:val="22"/>
          <w:u w:val="single"/>
        </w:rPr>
        <w:t xml:space="preserve">Section </w:t>
      </w:r>
      <w:r w:rsidR="004F6A77">
        <w:rPr>
          <w:rFonts w:ascii="Times New Roman" w:hAnsi="Times New Roman"/>
          <w:b/>
          <w:bCs/>
          <w:sz w:val="22"/>
          <w:szCs w:val="22"/>
          <w:u w:val="single"/>
        </w:rPr>
        <w:t>9</w:t>
      </w:r>
      <w:r w:rsidR="00540C6B" w:rsidRPr="0038463B">
        <w:rPr>
          <w:rFonts w:ascii="Times New Roman" w:hAnsi="Times New Roman"/>
          <w:b/>
          <w:bCs/>
          <w:sz w:val="22"/>
          <w:szCs w:val="22"/>
          <w:u w:val="single"/>
        </w:rPr>
        <w:t>.</w:t>
      </w:r>
      <w:r w:rsidR="00831D16">
        <w:rPr>
          <w:rFonts w:ascii="Times New Roman" w:hAnsi="Times New Roman"/>
          <w:b/>
          <w:bCs/>
          <w:sz w:val="22"/>
          <w:szCs w:val="22"/>
          <w:u w:val="single"/>
        </w:rPr>
        <w:t>2</w:t>
      </w:r>
      <w:r w:rsidR="00540C6B" w:rsidRPr="0038463B">
        <w:rPr>
          <w:rFonts w:ascii="Times New Roman" w:hAnsi="Times New Roman"/>
          <w:b/>
          <w:bCs/>
          <w:sz w:val="22"/>
          <w:szCs w:val="22"/>
        </w:rPr>
        <w:t xml:space="preserve">    </w:t>
      </w:r>
      <w:r w:rsidR="00540C6B" w:rsidRPr="0038463B">
        <w:rPr>
          <w:rFonts w:ascii="Times New Roman" w:hAnsi="Times New Roman"/>
          <w:b/>
          <w:bCs/>
          <w:sz w:val="22"/>
          <w:szCs w:val="22"/>
          <w:u w:val="single"/>
        </w:rPr>
        <w:t>Anti-</w:t>
      </w:r>
      <w:r w:rsidR="00CF1837">
        <w:rPr>
          <w:rFonts w:ascii="Times New Roman" w:hAnsi="Times New Roman"/>
          <w:b/>
          <w:bCs/>
          <w:sz w:val="22"/>
          <w:szCs w:val="22"/>
          <w:u w:val="single"/>
        </w:rPr>
        <w:t xml:space="preserve">Bribery and </w:t>
      </w:r>
      <w:r w:rsidR="00540C6B" w:rsidRPr="0038463B">
        <w:rPr>
          <w:rFonts w:ascii="Times New Roman" w:hAnsi="Times New Roman"/>
          <w:b/>
          <w:bCs/>
          <w:sz w:val="22"/>
          <w:szCs w:val="22"/>
          <w:u w:val="single"/>
        </w:rPr>
        <w:t>Corruption</w:t>
      </w:r>
    </w:p>
    <w:p w14:paraId="0B1CA87F" w14:textId="77777777" w:rsidR="00540C6B" w:rsidRPr="0038463B" w:rsidRDefault="00540C6B" w:rsidP="004301B6">
      <w:pPr>
        <w:spacing w:line="240" w:lineRule="atLeast"/>
        <w:rPr>
          <w:rFonts w:ascii="Times New Roman" w:hAnsi="Times New Roman"/>
          <w:sz w:val="22"/>
          <w:szCs w:val="22"/>
          <w:u w:val="single"/>
        </w:rPr>
      </w:pPr>
    </w:p>
    <w:p w14:paraId="518DADB9" w14:textId="17CF483C" w:rsidR="00C765A5" w:rsidRPr="008820E2" w:rsidRDefault="003E3AB5" w:rsidP="008820E2">
      <w:pPr>
        <w:pStyle w:val="Heading2"/>
        <w:keepNext w:val="0"/>
        <w:numPr>
          <w:ilvl w:val="1"/>
          <w:numId w:val="0"/>
        </w:numPr>
        <w:ind w:firstLine="720"/>
        <w:jc w:val="both"/>
        <w:rPr>
          <w:b w:val="0"/>
          <w:sz w:val="22"/>
          <w:szCs w:val="22"/>
        </w:rPr>
      </w:pPr>
      <w:r>
        <w:rPr>
          <w:b w:val="0"/>
          <w:sz w:val="22"/>
          <w:szCs w:val="22"/>
        </w:rPr>
        <w:t xml:space="preserve">Both parties </w:t>
      </w:r>
      <w:r w:rsidR="00CF1837" w:rsidRPr="008820E2">
        <w:rPr>
          <w:b w:val="0"/>
          <w:sz w:val="22"/>
          <w:szCs w:val="22"/>
        </w:rPr>
        <w:t xml:space="preserve">agree that </w:t>
      </w:r>
      <w:r>
        <w:rPr>
          <w:b w:val="0"/>
          <w:sz w:val="22"/>
          <w:szCs w:val="22"/>
        </w:rPr>
        <w:t xml:space="preserve">they </w:t>
      </w:r>
      <w:r w:rsidR="00CF1837" w:rsidRPr="008820E2">
        <w:rPr>
          <w:b w:val="0"/>
          <w:sz w:val="22"/>
          <w:szCs w:val="22"/>
        </w:rPr>
        <w:t xml:space="preserve">shall comply fully at all times with all applicable laws and regulations, including but not limited to anti-corruption laws, and that it has not, and covenants that it will not, in connection with the performance of this Agreement, directly or indirectly, make, promise, authorise, ratify or offer to make, or take any act in furtherance of any payment or transfer of anything of value for the purpose of influencing, inducing or rewarding any act, omission or decision to secure an improper advantage; or improperly assisting it or </w:t>
      </w:r>
      <w:r>
        <w:rPr>
          <w:b w:val="0"/>
          <w:sz w:val="22"/>
          <w:szCs w:val="22"/>
        </w:rPr>
        <w:t>other party</w:t>
      </w:r>
      <w:r w:rsidR="00CF1837" w:rsidRPr="008820E2">
        <w:rPr>
          <w:b w:val="0"/>
          <w:sz w:val="22"/>
          <w:szCs w:val="22"/>
        </w:rPr>
        <w:t xml:space="preserve"> in obtaining or retaining business, or in any way with the purpose or effect of public or commercial bribery, and warrants that it has taken reasonable measures to prevent subcontractors, agents or any other third parties, subject to its control or determining influence, from doing so. For the avoidance of doubt this includes facilitating payments, which are unofficial, improper, small payments or gifts offered or made to government officials to secure or expedite a routine or necessary action to which we are legally entitled.  For the purpose of this Agreement “Government Official" (where ‘government’ means all levels and subdivisions of governments, i.e. local, regional, national, administrative, legislative, executive, or judicial, and royal or ruling families) means: (a) any officer or employee of a government or any department, agency or instrumentality of a government (which includes public enterprises, and entities owned or controlled by the state); (b) any officer or employee of a public international organisation such as the World Bank or United Nations; (c) any officer or employee of a political party, or any candidate for public office; (d) any person defined as a government or public official under applicable local laws (including anti-bribery and corruption laws) and not already covered by any of the above; and/or; (e) any person acting in an official capacity for or on behalf of any of the above. “Government Official” shall include any person with close family members who are Government Officials (as defined above) with the capacity, actual or perceived, to influence or take official decisions affecting </w:t>
      </w:r>
      <w:r>
        <w:rPr>
          <w:b w:val="0"/>
          <w:sz w:val="22"/>
          <w:szCs w:val="22"/>
        </w:rPr>
        <w:t>either party’s</w:t>
      </w:r>
      <w:r w:rsidR="005A27FA" w:rsidRPr="005A27FA">
        <w:rPr>
          <w:b w:val="0"/>
          <w:sz w:val="22"/>
          <w:szCs w:val="22"/>
        </w:rPr>
        <w:t xml:space="preserve"> </w:t>
      </w:r>
      <w:r w:rsidR="00CF1837" w:rsidRPr="008820E2">
        <w:rPr>
          <w:b w:val="0"/>
          <w:sz w:val="22"/>
          <w:szCs w:val="22"/>
        </w:rPr>
        <w:t>business.</w:t>
      </w:r>
    </w:p>
    <w:p w14:paraId="0B1CA8B1" w14:textId="37F0DB55" w:rsidR="00B2356F" w:rsidRDefault="00B2356F" w:rsidP="00522EDB">
      <w:pPr>
        <w:keepNext/>
        <w:spacing w:line="240" w:lineRule="atLeast"/>
        <w:rPr>
          <w:rFonts w:ascii="Times New Roman" w:hAnsi="Times New Roman"/>
          <w:sz w:val="22"/>
          <w:szCs w:val="22"/>
        </w:rPr>
      </w:pPr>
    </w:p>
    <w:p w14:paraId="0E9D6F3D" w14:textId="0F2EBEEC" w:rsidR="0066684F" w:rsidRPr="0038463B" w:rsidRDefault="0066684F" w:rsidP="0066684F">
      <w:pPr>
        <w:keepNext/>
        <w:spacing w:line="240" w:lineRule="atLeast"/>
        <w:rPr>
          <w:rFonts w:ascii="Times New Roman" w:hAnsi="Times New Roman"/>
          <w:b/>
          <w:bCs/>
          <w:sz w:val="22"/>
          <w:szCs w:val="22"/>
          <w:u w:val="single"/>
        </w:rPr>
      </w:pPr>
      <w:r w:rsidRPr="0038463B">
        <w:rPr>
          <w:rFonts w:ascii="Times New Roman" w:hAnsi="Times New Roman"/>
          <w:b/>
          <w:bCs/>
          <w:sz w:val="22"/>
          <w:szCs w:val="22"/>
          <w:u w:val="single"/>
        </w:rPr>
        <w:t xml:space="preserve">Section </w:t>
      </w:r>
      <w:r w:rsidR="004F6A77">
        <w:rPr>
          <w:rFonts w:ascii="Times New Roman" w:hAnsi="Times New Roman"/>
          <w:b/>
          <w:bCs/>
          <w:sz w:val="22"/>
          <w:szCs w:val="22"/>
          <w:u w:val="single"/>
        </w:rPr>
        <w:t>9</w:t>
      </w:r>
      <w:r w:rsidRPr="0038463B">
        <w:rPr>
          <w:rFonts w:ascii="Times New Roman" w:hAnsi="Times New Roman"/>
          <w:b/>
          <w:bCs/>
          <w:sz w:val="22"/>
          <w:szCs w:val="22"/>
          <w:u w:val="single"/>
        </w:rPr>
        <w:t>.</w:t>
      </w:r>
      <w:r>
        <w:rPr>
          <w:rFonts w:ascii="Times New Roman" w:hAnsi="Times New Roman"/>
          <w:b/>
          <w:bCs/>
          <w:sz w:val="22"/>
          <w:szCs w:val="22"/>
          <w:u w:val="single"/>
        </w:rPr>
        <w:t>3</w:t>
      </w:r>
      <w:r w:rsidRPr="0038463B">
        <w:rPr>
          <w:rFonts w:ascii="Times New Roman" w:hAnsi="Times New Roman"/>
          <w:b/>
          <w:bCs/>
          <w:sz w:val="22"/>
          <w:szCs w:val="22"/>
        </w:rPr>
        <w:t xml:space="preserve">    </w:t>
      </w:r>
      <w:r>
        <w:rPr>
          <w:rFonts w:ascii="Times New Roman" w:hAnsi="Times New Roman"/>
          <w:b/>
          <w:bCs/>
          <w:sz w:val="22"/>
          <w:szCs w:val="22"/>
          <w:u w:val="single"/>
        </w:rPr>
        <w:t>Representations and Warranty</w:t>
      </w:r>
    </w:p>
    <w:p w14:paraId="2E1B1695" w14:textId="763AA1D5" w:rsidR="0066684F" w:rsidRDefault="0066684F" w:rsidP="00522EDB">
      <w:pPr>
        <w:keepNext/>
        <w:spacing w:line="240" w:lineRule="atLeast"/>
        <w:rPr>
          <w:rFonts w:ascii="Times New Roman" w:hAnsi="Times New Roman"/>
          <w:sz w:val="22"/>
          <w:szCs w:val="22"/>
        </w:rPr>
      </w:pPr>
    </w:p>
    <w:p w14:paraId="425F6C2E" w14:textId="4AC7705C" w:rsidR="0066684F" w:rsidRDefault="00CA32A2" w:rsidP="00CA32A2">
      <w:pPr>
        <w:keepNext/>
        <w:spacing w:line="240" w:lineRule="atLeast"/>
        <w:ind w:firstLine="720"/>
        <w:rPr>
          <w:rFonts w:ascii="Times New Roman" w:hAnsi="Times New Roman"/>
          <w:sz w:val="22"/>
          <w:szCs w:val="22"/>
        </w:rPr>
      </w:pPr>
      <w:r w:rsidRPr="00CA32A2">
        <w:rPr>
          <w:rFonts w:ascii="Times New Roman" w:hAnsi="Times New Roman"/>
          <w:sz w:val="22"/>
          <w:szCs w:val="22"/>
        </w:rPr>
        <w:t xml:space="preserve">Each party will comply with all applicable laws under this agreement. Each party represents and warrants that it (a) has the full power and authority to enter into and perform its obligations under this </w:t>
      </w:r>
      <w:r w:rsidRPr="00CA32A2">
        <w:rPr>
          <w:rFonts w:ascii="Times New Roman" w:hAnsi="Times New Roman"/>
          <w:sz w:val="22"/>
          <w:szCs w:val="22"/>
        </w:rPr>
        <w:lastRenderedPageBreak/>
        <w:t>agreement, (b) has full power and authority to bind its Affiliates to the terms of this agreement, and (c) will secure the permission of the other party prior to providing any source code in a manner that would subject the other party’s intellectual property to any other license terms or require the other party to distribute source code to any of its technologies. EACH PARTY DISCLAIMS ALL OTHER EXPRESS, IMPLIED, OR STATUTORY WARRANTIES OF ANY KIND, INCLUDING WARRANTIES OF MERCHANTABILITY, FITNESS FOR A PARTICULAR PURPOSE, TITLE OR NONINFRINGEMENT. ANY SOFTWARE, MATERIALS, SERVICES AND/OR TECHNOLOGIES PROVIDED BY EITHER PARTY ARE PROVIDED STRICTLY “AS IS” AND “WITH ALL FAULTS” AND WITHOUT WARRANTIES OF ANY KIND.</w:t>
      </w:r>
    </w:p>
    <w:p w14:paraId="4CB6746E" w14:textId="77777777" w:rsidR="0066684F" w:rsidRPr="0038463B" w:rsidRDefault="0066684F" w:rsidP="00522EDB">
      <w:pPr>
        <w:keepNext/>
        <w:spacing w:line="240" w:lineRule="atLeast"/>
        <w:rPr>
          <w:rFonts w:ascii="Times New Roman" w:hAnsi="Times New Roman"/>
          <w:sz w:val="22"/>
          <w:szCs w:val="22"/>
        </w:rPr>
      </w:pPr>
    </w:p>
    <w:p w14:paraId="0B1CA8B2" w14:textId="6279ED7D" w:rsidR="00B2356F" w:rsidRPr="0038463B" w:rsidRDefault="00B2356F" w:rsidP="00522EDB">
      <w:pPr>
        <w:keepNext/>
        <w:spacing w:line="240" w:lineRule="atLeast"/>
        <w:rPr>
          <w:rFonts w:ascii="Times New Roman" w:hAnsi="Times New Roman"/>
          <w:b/>
          <w:sz w:val="22"/>
          <w:szCs w:val="22"/>
          <w:u w:val="single"/>
        </w:rPr>
      </w:pPr>
      <w:r w:rsidRPr="0038463B">
        <w:rPr>
          <w:rFonts w:ascii="Times New Roman" w:hAnsi="Times New Roman"/>
          <w:b/>
          <w:sz w:val="22"/>
          <w:szCs w:val="22"/>
          <w:u w:val="single"/>
        </w:rPr>
        <w:t>Sectio</w:t>
      </w:r>
      <w:r w:rsidR="008D62DF" w:rsidRPr="0038463B">
        <w:rPr>
          <w:rFonts w:ascii="Times New Roman" w:hAnsi="Times New Roman"/>
          <w:b/>
          <w:sz w:val="22"/>
          <w:szCs w:val="22"/>
          <w:u w:val="single"/>
        </w:rPr>
        <w:t xml:space="preserve">n </w:t>
      </w:r>
      <w:r w:rsidR="004F6A77">
        <w:rPr>
          <w:rFonts w:ascii="Times New Roman" w:hAnsi="Times New Roman"/>
          <w:b/>
          <w:sz w:val="22"/>
          <w:szCs w:val="22"/>
          <w:u w:val="single"/>
        </w:rPr>
        <w:t>9</w:t>
      </w:r>
      <w:r w:rsidR="00F4300F">
        <w:rPr>
          <w:rFonts w:ascii="Times New Roman" w:hAnsi="Times New Roman"/>
          <w:b/>
          <w:sz w:val="22"/>
          <w:szCs w:val="22"/>
          <w:u w:val="single"/>
        </w:rPr>
        <w:t>.4</w:t>
      </w:r>
      <w:r w:rsidRPr="0038463B">
        <w:rPr>
          <w:rFonts w:ascii="Times New Roman" w:hAnsi="Times New Roman"/>
          <w:b/>
          <w:sz w:val="22"/>
          <w:szCs w:val="22"/>
        </w:rPr>
        <w:tab/>
      </w:r>
      <w:r w:rsidRPr="0038463B">
        <w:rPr>
          <w:rFonts w:ascii="Times New Roman" w:hAnsi="Times New Roman"/>
          <w:b/>
          <w:sz w:val="22"/>
          <w:szCs w:val="22"/>
          <w:u w:val="single"/>
        </w:rPr>
        <w:t>Governing Law</w:t>
      </w:r>
    </w:p>
    <w:p w14:paraId="0B1CA8B3" w14:textId="77777777" w:rsidR="00F65EC9" w:rsidRPr="0038463B" w:rsidRDefault="00F65EC9" w:rsidP="00522EDB">
      <w:pPr>
        <w:keepNext/>
        <w:spacing w:line="240" w:lineRule="atLeast"/>
        <w:rPr>
          <w:rFonts w:ascii="Times New Roman" w:hAnsi="Times New Roman"/>
          <w:sz w:val="22"/>
          <w:szCs w:val="22"/>
        </w:rPr>
      </w:pPr>
    </w:p>
    <w:p w14:paraId="0B1CA8B4" w14:textId="12E665E5" w:rsidR="00B2356F" w:rsidRPr="0038463B" w:rsidRDefault="00490500" w:rsidP="00795CEA">
      <w:pPr>
        <w:spacing w:line="240" w:lineRule="atLeast"/>
        <w:ind w:firstLine="720"/>
        <w:jc w:val="both"/>
        <w:rPr>
          <w:rFonts w:ascii="Times New Roman" w:hAnsi="Times New Roman"/>
          <w:sz w:val="22"/>
          <w:szCs w:val="22"/>
        </w:rPr>
      </w:pPr>
      <w:r w:rsidRPr="0038463B">
        <w:rPr>
          <w:rFonts w:ascii="Times New Roman" w:hAnsi="Times New Roman"/>
          <w:sz w:val="22"/>
          <w:szCs w:val="22"/>
        </w:rPr>
        <w:t>This Agreement</w:t>
      </w:r>
      <w:r w:rsidR="008D62DF" w:rsidRPr="0038463B">
        <w:rPr>
          <w:rFonts w:ascii="Times New Roman" w:hAnsi="Times New Roman"/>
          <w:sz w:val="22"/>
          <w:szCs w:val="22"/>
        </w:rPr>
        <w:t xml:space="preserve"> and each Research Project</w:t>
      </w:r>
      <w:r w:rsidRPr="0038463B">
        <w:rPr>
          <w:rFonts w:ascii="Times New Roman" w:hAnsi="Times New Roman"/>
          <w:sz w:val="22"/>
          <w:szCs w:val="22"/>
        </w:rPr>
        <w:t xml:space="preserve"> is governed by and construed in accordance with the laws of </w:t>
      </w:r>
      <w:r w:rsidR="00EE303E">
        <w:rPr>
          <w:rFonts w:ascii="Times New Roman" w:hAnsi="Times New Roman"/>
          <w:sz w:val="22"/>
          <w:szCs w:val="22"/>
        </w:rPr>
        <w:t>New York</w:t>
      </w:r>
      <w:r w:rsidRPr="0038463B">
        <w:rPr>
          <w:rFonts w:ascii="Times New Roman" w:hAnsi="Times New Roman"/>
          <w:sz w:val="22"/>
          <w:szCs w:val="22"/>
        </w:rPr>
        <w:t>, without regard to principles of conflicts of laws applicable in such jurisdiction.</w:t>
      </w:r>
    </w:p>
    <w:p w14:paraId="0B1CA8B5" w14:textId="77777777" w:rsidR="00B2356F" w:rsidRPr="0038463B" w:rsidRDefault="00B2356F">
      <w:pPr>
        <w:spacing w:line="240" w:lineRule="atLeast"/>
        <w:rPr>
          <w:rFonts w:ascii="Times New Roman" w:hAnsi="Times New Roman"/>
          <w:sz w:val="22"/>
          <w:szCs w:val="22"/>
        </w:rPr>
      </w:pPr>
    </w:p>
    <w:p w14:paraId="0B1CA8B6" w14:textId="422A8352" w:rsidR="00AB50DD" w:rsidRPr="00FF2BF8" w:rsidRDefault="1DD9144D" w:rsidP="5FA69003">
      <w:pPr>
        <w:keepNext/>
        <w:rPr>
          <w:rFonts w:ascii="Times New Roman" w:hAnsi="Times New Roman"/>
          <w:b/>
          <w:bCs/>
          <w:sz w:val="22"/>
          <w:szCs w:val="22"/>
          <w:u w:val="single"/>
        </w:rPr>
      </w:pPr>
      <w:r w:rsidRPr="00FF2BF8">
        <w:rPr>
          <w:rFonts w:ascii="Times New Roman" w:hAnsi="Times New Roman"/>
          <w:b/>
          <w:bCs/>
          <w:sz w:val="22"/>
          <w:szCs w:val="22"/>
          <w:u w:val="single"/>
        </w:rPr>
        <w:t xml:space="preserve">Section </w:t>
      </w:r>
      <w:r w:rsidR="5A94F9FD" w:rsidRPr="00FF2BF8">
        <w:rPr>
          <w:rFonts w:ascii="Times New Roman" w:hAnsi="Times New Roman"/>
          <w:b/>
          <w:bCs/>
          <w:sz w:val="22"/>
          <w:szCs w:val="22"/>
          <w:u w:val="single"/>
        </w:rPr>
        <w:t>9</w:t>
      </w:r>
      <w:r w:rsidR="5F1BFB4C" w:rsidRPr="00FF2BF8">
        <w:rPr>
          <w:rFonts w:ascii="Times New Roman" w:hAnsi="Times New Roman"/>
          <w:b/>
          <w:bCs/>
          <w:sz w:val="22"/>
          <w:szCs w:val="22"/>
          <w:u w:val="single"/>
        </w:rPr>
        <w:t>.5</w:t>
      </w:r>
      <w:r w:rsidR="402A91EB" w:rsidRPr="00FF2BF8">
        <w:rPr>
          <w:rFonts w:ascii="Times New Roman" w:hAnsi="Times New Roman"/>
          <w:b/>
          <w:bCs/>
          <w:sz w:val="22"/>
          <w:szCs w:val="22"/>
          <w:u w:val="single"/>
        </w:rPr>
        <w:t xml:space="preserve"> </w:t>
      </w:r>
      <w:r w:rsidR="00AB50DD" w:rsidRPr="00FF2BF8">
        <w:rPr>
          <w:rFonts w:ascii="Times New Roman" w:hAnsi="Times New Roman"/>
          <w:b/>
          <w:sz w:val="22"/>
          <w:szCs w:val="22"/>
        </w:rPr>
        <w:tab/>
      </w:r>
      <w:r w:rsidR="5051301F" w:rsidRPr="00FF2BF8">
        <w:rPr>
          <w:rFonts w:ascii="Times New Roman" w:hAnsi="Times New Roman"/>
          <w:b/>
          <w:bCs/>
          <w:sz w:val="22"/>
          <w:szCs w:val="22"/>
          <w:u w:val="single"/>
        </w:rPr>
        <w:t>Use of a Party’s Name</w:t>
      </w:r>
    </w:p>
    <w:p w14:paraId="0B1CA8B7" w14:textId="77777777" w:rsidR="00F65EC9" w:rsidRPr="00FF2BF8" w:rsidRDefault="00F65EC9" w:rsidP="5FA69003">
      <w:pPr>
        <w:rPr>
          <w:rFonts w:ascii="Times New Roman" w:hAnsi="Times New Roman"/>
          <w:sz w:val="22"/>
          <w:szCs w:val="22"/>
        </w:rPr>
      </w:pPr>
    </w:p>
    <w:p w14:paraId="0B1CA8B8" w14:textId="2BFF9A78" w:rsidR="00AB50DD" w:rsidRPr="00FF2BF8" w:rsidRDefault="00AB50DD" w:rsidP="5FA69003">
      <w:pPr>
        <w:jc w:val="both"/>
        <w:rPr>
          <w:rFonts w:ascii="Times New Roman" w:hAnsi="Times New Roman"/>
          <w:sz w:val="22"/>
          <w:szCs w:val="22"/>
        </w:rPr>
      </w:pPr>
      <w:r w:rsidRPr="00FF2BF8">
        <w:rPr>
          <w:rFonts w:ascii="Times New Roman" w:hAnsi="Times New Roman"/>
          <w:sz w:val="22"/>
          <w:szCs w:val="22"/>
        </w:rPr>
        <w:tab/>
      </w:r>
      <w:r w:rsidR="45126BA2" w:rsidRPr="00FF2BF8">
        <w:rPr>
          <w:rFonts w:ascii="Times New Roman" w:hAnsi="Times New Roman"/>
          <w:sz w:val="22"/>
          <w:szCs w:val="22"/>
        </w:rPr>
        <w:t>No</w:t>
      </w:r>
      <w:r w:rsidR="5051301F" w:rsidRPr="00FF2BF8">
        <w:rPr>
          <w:rFonts w:ascii="Times New Roman" w:hAnsi="Times New Roman"/>
          <w:sz w:val="22"/>
          <w:szCs w:val="22"/>
        </w:rPr>
        <w:t xml:space="preserve"> oral or written release of any statement, information, advertisement or publicity matter relating to </w:t>
      </w:r>
      <w:r w:rsidR="45126BA2" w:rsidRPr="00FF2BF8">
        <w:rPr>
          <w:rFonts w:ascii="Times New Roman" w:hAnsi="Times New Roman"/>
          <w:sz w:val="22"/>
          <w:szCs w:val="22"/>
        </w:rPr>
        <w:t xml:space="preserve">this Agreement or </w:t>
      </w:r>
      <w:r w:rsidR="6C876B7F" w:rsidRPr="00FF2BF8">
        <w:rPr>
          <w:rFonts w:ascii="Times New Roman" w:hAnsi="Times New Roman"/>
          <w:sz w:val="22"/>
          <w:szCs w:val="22"/>
        </w:rPr>
        <w:t>the</w:t>
      </w:r>
      <w:r w:rsidR="5051301F" w:rsidRPr="00FF2BF8">
        <w:rPr>
          <w:rFonts w:ascii="Times New Roman" w:hAnsi="Times New Roman"/>
          <w:sz w:val="22"/>
          <w:szCs w:val="22"/>
        </w:rPr>
        <w:t xml:space="preserve"> Research </w:t>
      </w:r>
      <w:r w:rsidR="45126BA2" w:rsidRPr="00FF2BF8">
        <w:rPr>
          <w:rFonts w:ascii="Times New Roman" w:hAnsi="Times New Roman"/>
          <w:sz w:val="22"/>
          <w:szCs w:val="22"/>
        </w:rPr>
        <w:t>Project</w:t>
      </w:r>
      <w:r w:rsidR="5051301F" w:rsidRPr="00FF2BF8">
        <w:rPr>
          <w:rFonts w:ascii="Times New Roman" w:hAnsi="Times New Roman"/>
          <w:sz w:val="22"/>
          <w:szCs w:val="22"/>
        </w:rPr>
        <w:t xml:space="preserve"> having any reference to </w:t>
      </w:r>
      <w:r w:rsidR="003E3AB5">
        <w:rPr>
          <w:rFonts w:ascii="Times New Roman" w:hAnsi="Times New Roman"/>
          <w:sz w:val="22"/>
          <w:szCs w:val="22"/>
        </w:rPr>
        <w:t xml:space="preserve">either </w:t>
      </w:r>
      <w:r w:rsidR="003E3AB5" w:rsidRPr="005A27FA">
        <w:rPr>
          <w:rFonts w:ascii="Times New Roman" w:hAnsi="Times New Roman"/>
          <w:sz w:val="22"/>
          <w:szCs w:val="22"/>
          <w:highlight w:val="yellow"/>
        </w:rPr>
        <w:t>COMPANYNAME1</w:t>
      </w:r>
      <w:r w:rsidR="00051A09" w:rsidRPr="00C95F9C">
        <w:rPr>
          <w:rFonts w:ascii="Times New Roman" w:hAnsi="Times New Roman"/>
          <w:bCs/>
          <w:sz w:val="22"/>
          <w:szCs w:val="22"/>
        </w:rPr>
        <w:t xml:space="preserve"> </w:t>
      </w:r>
      <w:r w:rsidR="5051301F" w:rsidRPr="00FF2BF8">
        <w:rPr>
          <w:rFonts w:ascii="Times New Roman" w:hAnsi="Times New Roman"/>
          <w:sz w:val="22"/>
          <w:szCs w:val="22"/>
        </w:rPr>
        <w:t xml:space="preserve">or </w:t>
      </w:r>
      <w:r w:rsidR="003E3AB5" w:rsidRPr="00895D84">
        <w:rPr>
          <w:rFonts w:ascii="Times New Roman" w:hAnsi="Times New Roman"/>
          <w:sz w:val="22"/>
          <w:szCs w:val="22"/>
          <w:highlight w:val="green"/>
        </w:rPr>
        <w:t>COMPANYNAME2</w:t>
      </w:r>
      <w:r w:rsidR="5051301F" w:rsidRPr="00FF2BF8">
        <w:rPr>
          <w:rFonts w:ascii="Times New Roman" w:hAnsi="Times New Roman"/>
          <w:sz w:val="22"/>
          <w:szCs w:val="22"/>
        </w:rPr>
        <w:t xml:space="preserve">, express or implied, may be used by the other </w:t>
      </w:r>
      <w:r w:rsidR="0095BECD" w:rsidRPr="00FF2BF8">
        <w:rPr>
          <w:rFonts w:ascii="Times New Roman" w:hAnsi="Times New Roman"/>
          <w:sz w:val="22"/>
          <w:szCs w:val="22"/>
        </w:rPr>
        <w:t>Party</w:t>
      </w:r>
      <w:r w:rsidR="5051301F" w:rsidRPr="00FF2BF8">
        <w:rPr>
          <w:rFonts w:ascii="Times New Roman" w:hAnsi="Times New Roman"/>
          <w:sz w:val="22"/>
          <w:szCs w:val="22"/>
        </w:rPr>
        <w:t xml:space="preserve"> or on the other </w:t>
      </w:r>
      <w:r w:rsidR="0095BECD" w:rsidRPr="00FF2BF8">
        <w:rPr>
          <w:rFonts w:ascii="Times New Roman" w:hAnsi="Times New Roman"/>
          <w:sz w:val="22"/>
          <w:szCs w:val="22"/>
        </w:rPr>
        <w:t>Party</w:t>
      </w:r>
      <w:r w:rsidR="5051301F" w:rsidRPr="00FF2BF8">
        <w:rPr>
          <w:rFonts w:ascii="Times New Roman" w:hAnsi="Times New Roman"/>
          <w:sz w:val="22"/>
          <w:szCs w:val="22"/>
        </w:rPr>
        <w:t xml:space="preserve">'s behalf, unless and until such matter has first been submitted to and received the approval in writing of the </w:t>
      </w:r>
      <w:r w:rsidR="0095BECD" w:rsidRPr="00FF2BF8">
        <w:rPr>
          <w:rFonts w:ascii="Times New Roman" w:hAnsi="Times New Roman"/>
          <w:sz w:val="22"/>
          <w:szCs w:val="22"/>
        </w:rPr>
        <w:t>Party</w:t>
      </w:r>
      <w:r w:rsidR="5051301F" w:rsidRPr="00FF2BF8">
        <w:rPr>
          <w:rFonts w:ascii="Times New Roman" w:hAnsi="Times New Roman"/>
          <w:sz w:val="22"/>
          <w:szCs w:val="22"/>
        </w:rPr>
        <w:t xml:space="preserve"> whose name is being used.  </w:t>
      </w:r>
    </w:p>
    <w:p w14:paraId="0B1CA8E1" w14:textId="77777777" w:rsidR="00AB50DD" w:rsidRPr="0038463B" w:rsidRDefault="00AB50DD">
      <w:pPr>
        <w:rPr>
          <w:rFonts w:ascii="Times New Roman" w:hAnsi="Times New Roman"/>
          <w:sz w:val="22"/>
          <w:szCs w:val="22"/>
        </w:rPr>
      </w:pPr>
    </w:p>
    <w:p w14:paraId="0B1CA8E2" w14:textId="52B9CF2D" w:rsidR="00AB50DD" w:rsidRPr="0038463B" w:rsidRDefault="0038463B">
      <w:pPr>
        <w:rPr>
          <w:rFonts w:ascii="Times New Roman" w:hAnsi="Times New Roman"/>
          <w:sz w:val="22"/>
          <w:szCs w:val="22"/>
        </w:rPr>
      </w:pPr>
      <w:r>
        <w:rPr>
          <w:rFonts w:ascii="Times New Roman" w:hAnsi="Times New Roman"/>
          <w:b/>
          <w:sz w:val="22"/>
          <w:szCs w:val="22"/>
          <w:u w:val="single"/>
        </w:rPr>
        <w:t xml:space="preserve">Section </w:t>
      </w:r>
      <w:r w:rsidR="004F6A77">
        <w:rPr>
          <w:rFonts w:ascii="Times New Roman" w:hAnsi="Times New Roman"/>
          <w:b/>
          <w:sz w:val="22"/>
          <w:szCs w:val="22"/>
          <w:u w:val="single"/>
        </w:rPr>
        <w:t>9</w:t>
      </w:r>
      <w:r w:rsidR="00AB50DD" w:rsidRPr="0038463B">
        <w:rPr>
          <w:rFonts w:ascii="Times New Roman" w:hAnsi="Times New Roman"/>
          <w:b/>
          <w:sz w:val="22"/>
          <w:szCs w:val="22"/>
          <w:u w:val="single"/>
        </w:rPr>
        <w:t>.6</w:t>
      </w:r>
      <w:r w:rsidR="00AB50DD" w:rsidRPr="0038463B">
        <w:rPr>
          <w:rFonts w:ascii="Times New Roman" w:hAnsi="Times New Roman"/>
          <w:b/>
          <w:sz w:val="22"/>
          <w:szCs w:val="22"/>
        </w:rPr>
        <w:tab/>
      </w:r>
      <w:r w:rsidR="00AB50DD" w:rsidRPr="0038463B">
        <w:rPr>
          <w:rFonts w:ascii="Times New Roman" w:hAnsi="Times New Roman"/>
          <w:b/>
          <w:sz w:val="22"/>
          <w:szCs w:val="22"/>
          <w:u w:val="single"/>
        </w:rPr>
        <w:t>Severability</w:t>
      </w:r>
      <w:r w:rsidR="00AB50DD" w:rsidRPr="0038463B">
        <w:rPr>
          <w:rFonts w:ascii="Times New Roman" w:hAnsi="Times New Roman"/>
          <w:sz w:val="22"/>
          <w:szCs w:val="22"/>
        </w:rPr>
        <w:t xml:space="preserve"> </w:t>
      </w:r>
    </w:p>
    <w:p w14:paraId="0B1CA8E3" w14:textId="77777777" w:rsidR="00F65EC9" w:rsidRPr="0038463B" w:rsidRDefault="00F65EC9" w:rsidP="007F0663">
      <w:pPr>
        <w:jc w:val="both"/>
        <w:rPr>
          <w:rFonts w:ascii="Times New Roman" w:hAnsi="Times New Roman"/>
          <w:sz w:val="22"/>
          <w:szCs w:val="22"/>
        </w:rPr>
      </w:pPr>
    </w:p>
    <w:p w14:paraId="0B1CA8E4" w14:textId="03E20525" w:rsidR="00AB50DD" w:rsidRPr="0038463B" w:rsidRDefault="00AB50DD" w:rsidP="007F0663">
      <w:pPr>
        <w:jc w:val="both"/>
        <w:rPr>
          <w:rFonts w:ascii="Times New Roman" w:hAnsi="Times New Roman"/>
          <w:sz w:val="22"/>
          <w:szCs w:val="22"/>
        </w:rPr>
      </w:pPr>
      <w:r w:rsidRPr="0038463B">
        <w:rPr>
          <w:rFonts w:ascii="Times New Roman" w:hAnsi="Times New Roman"/>
          <w:sz w:val="22"/>
          <w:szCs w:val="22"/>
        </w:rPr>
        <w:tab/>
        <w:t>In case any one or more of the provisions of this Agreement</w:t>
      </w:r>
      <w:r w:rsidR="009C63D8">
        <w:rPr>
          <w:rFonts w:ascii="Times New Roman" w:hAnsi="Times New Roman"/>
          <w:sz w:val="22"/>
          <w:szCs w:val="22"/>
        </w:rPr>
        <w:t xml:space="preserve"> </w:t>
      </w:r>
      <w:r w:rsidRPr="0038463B">
        <w:rPr>
          <w:rFonts w:ascii="Times New Roman" w:hAnsi="Times New Roman"/>
          <w:sz w:val="22"/>
          <w:szCs w:val="22"/>
        </w:rPr>
        <w:t xml:space="preserve">should be invalid, </w:t>
      </w:r>
      <w:proofErr w:type="gramStart"/>
      <w:r w:rsidRPr="0038463B">
        <w:rPr>
          <w:rFonts w:ascii="Times New Roman" w:hAnsi="Times New Roman"/>
          <w:sz w:val="22"/>
          <w:szCs w:val="22"/>
        </w:rPr>
        <w:t>illegal</w:t>
      </w:r>
      <w:proofErr w:type="gramEnd"/>
      <w:r w:rsidRPr="0038463B">
        <w:rPr>
          <w:rFonts w:ascii="Times New Roman" w:hAnsi="Times New Roman"/>
          <w:sz w:val="22"/>
          <w:szCs w:val="22"/>
        </w:rPr>
        <w:t xml:space="preserve"> or unenforceable in any respect, the validity, legality and enforceability of the remaining provisions contained herein will not in any way be affected or impaired thereby.</w:t>
      </w:r>
    </w:p>
    <w:p w14:paraId="0B1CA8E5" w14:textId="77777777" w:rsidR="00AB50DD" w:rsidRPr="0038463B" w:rsidRDefault="00AB50DD">
      <w:pPr>
        <w:rPr>
          <w:rFonts w:ascii="Times New Roman" w:hAnsi="Times New Roman"/>
          <w:b/>
          <w:sz w:val="22"/>
          <w:szCs w:val="22"/>
          <w:u w:val="single"/>
        </w:rPr>
      </w:pPr>
    </w:p>
    <w:p w14:paraId="0B1CA8E6" w14:textId="4287AACF" w:rsidR="00AB50DD" w:rsidRPr="0038463B" w:rsidRDefault="0038463B">
      <w:pPr>
        <w:rPr>
          <w:rFonts w:ascii="Times New Roman" w:hAnsi="Times New Roman"/>
          <w:sz w:val="22"/>
          <w:szCs w:val="22"/>
        </w:rPr>
      </w:pPr>
      <w:r>
        <w:rPr>
          <w:rFonts w:ascii="Times New Roman" w:hAnsi="Times New Roman"/>
          <w:b/>
          <w:sz w:val="22"/>
          <w:szCs w:val="22"/>
          <w:u w:val="single"/>
        </w:rPr>
        <w:t xml:space="preserve">Section </w:t>
      </w:r>
      <w:r w:rsidR="004F6A77">
        <w:rPr>
          <w:rFonts w:ascii="Times New Roman" w:hAnsi="Times New Roman"/>
          <w:b/>
          <w:sz w:val="22"/>
          <w:szCs w:val="22"/>
          <w:u w:val="single"/>
        </w:rPr>
        <w:t>9</w:t>
      </w:r>
      <w:r w:rsidR="00AB50DD" w:rsidRPr="0038463B">
        <w:rPr>
          <w:rFonts w:ascii="Times New Roman" w:hAnsi="Times New Roman"/>
          <w:b/>
          <w:sz w:val="22"/>
          <w:szCs w:val="22"/>
          <w:u w:val="single"/>
        </w:rPr>
        <w:t>.7</w:t>
      </w:r>
      <w:r w:rsidR="00AB50DD" w:rsidRPr="0038463B">
        <w:rPr>
          <w:rFonts w:ascii="Times New Roman" w:hAnsi="Times New Roman"/>
          <w:b/>
          <w:sz w:val="22"/>
          <w:szCs w:val="22"/>
        </w:rPr>
        <w:tab/>
      </w:r>
      <w:r w:rsidR="00AB50DD" w:rsidRPr="0038463B">
        <w:rPr>
          <w:rFonts w:ascii="Times New Roman" w:hAnsi="Times New Roman"/>
          <w:b/>
          <w:sz w:val="22"/>
          <w:szCs w:val="22"/>
          <w:u w:val="single"/>
        </w:rPr>
        <w:t>Assignment</w:t>
      </w:r>
    </w:p>
    <w:p w14:paraId="0B1CA8E7" w14:textId="77777777" w:rsidR="00F65EC9" w:rsidRPr="0038463B" w:rsidRDefault="00F65EC9">
      <w:pPr>
        <w:rPr>
          <w:rFonts w:ascii="Times New Roman" w:hAnsi="Times New Roman"/>
          <w:sz w:val="22"/>
          <w:szCs w:val="22"/>
        </w:rPr>
      </w:pPr>
    </w:p>
    <w:p w14:paraId="0B1CA8E9" w14:textId="5930F310" w:rsidR="00E73B37" w:rsidRDefault="00AB50DD" w:rsidP="007F0663">
      <w:pPr>
        <w:jc w:val="both"/>
        <w:rPr>
          <w:rFonts w:ascii="Times New Roman" w:hAnsi="Times New Roman"/>
          <w:bCs/>
          <w:sz w:val="22"/>
          <w:szCs w:val="22"/>
        </w:rPr>
      </w:pPr>
      <w:r w:rsidRPr="0038463B">
        <w:rPr>
          <w:rFonts w:ascii="Times New Roman" w:hAnsi="Times New Roman"/>
          <w:sz w:val="22"/>
          <w:szCs w:val="22"/>
        </w:rPr>
        <w:tab/>
      </w:r>
      <w:r w:rsidR="003E3AB5" w:rsidRPr="003E3AB5">
        <w:rPr>
          <w:rFonts w:ascii="Times New Roman" w:hAnsi="Times New Roman"/>
          <w:bCs/>
          <w:sz w:val="22"/>
          <w:szCs w:val="22"/>
        </w:rPr>
        <w:t>Neither party may assign its rights and duties under this Agreement without other party’s consent. This Agreement is binding upon and shall inure to the benefit of the Parties hereto and their respective successors and assigns.</w:t>
      </w:r>
    </w:p>
    <w:p w14:paraId="45E99F74" w14:textId="77777777" w:rsidR="003E3AB5" w:rsidRPr="0038463B" w:rsidRDefault="003E3AB5" w:rsidP="007F0663">
      <w:pPr>
        <w:jc w:val="both"/>
        <w:rPr>
          <w:rFonts w:ascii="Times New Roman" w:hAnsi="Times New Roman"/>
          <w:sz w:val="22"/>
          <w:szCs w:val="22"/>
        </w:rPr>
      </w:pPr>
    </w:p>
    <w:p w14:paraId="0B1CA8EA" w14:textId="65522ED2" w:rsidR="00AB50DD" w:rsidRPr="0038463B" w:rsidRDefault="0038463B" w:rsidP="006D238A">
      <w:pPr>
        <w:keepNext/>
        <w:keepLines/>
        <w:rPr>
          <w:rFonts w:ascii="Times New Roman" w:hAnsi="Times New Roman"/>
          <w:b/>
          <w:sz w:val="22"/>
          <w:szCs w:val="22"/>
        </w:rPr>
      </w:pPr>
      <w:r>
        <w:rPr>
          <w:rFonts w:ascii="Times New Roman" w:hAnsi="Times New Roman"/>
          <w:b/>
          <w:sz w:val="22"/>
          <w:szCs w:val="22"/>
          <w:u w:val="single"/>
        </w:rPr>
        <w:t xml:space="preserve">Section </w:t>
      </w:r>
      <w:r w:rsidR="004F6A77">
        <w:rPr>
          <w:rFonts w:ascii="Times New Roman" w:hAnsi="Times New Roman"/>
          <w:b/>
          <w:sz w:val="22"/>
          <w:szCs w:val="22"/>
          <w:u w:val="single"/>
        </w:rPr>
        <w:t>9</w:t>
      </w:r>
      <w:r w:rsidR="00AB50DD" w:rsidRPr="0038463B">
        <w:rPr>
          <w:rFonts w:ascii="Times New Roman" w:hAnsi="Times New Roman"/>
          <w:b/>
          <w:sz w:val="22"/>
          <w:szCs w:val="22"/>
          <w:u w:val="single"/>
        </w:rPr>
        <w:t>.8</w:t>
      </w:r>
      <w:r w:rsidR="00AB50DD" w:rsidRPr="0038463B">
        <w:rPr>
          <w:rFonts w:ascii="Times New Roman" w:hAnsi="Times New Roman"/>
          <w:b/>
          <w:sz w:val="22"/>
          <w:szCs w:val="22"/>
        </w:rPr>
        <w:tab/>
      </w:r>
      <w:r w:rsidR="00AB50DD" w:rsidRPr="0038463B">
        <w:rPr>
          <w:rFonts w:ascii="Times New Roman" w:hAnsi="Times New Roman"/>
          <w:b/>
          <w:sz w:val="22"/>
          <w:szCs w:val="22"/>
          <w:u w:val="single"/>
        </w:rPr>
        <w:t>Survivorship</w:t>
      </w:r>
    </w:p>
    <w:p w14:paraId="0B1CA8EB" w14:textId="77777777" w:rsidR="00F65EC9" w:rsidRPr="0038463B" w:rsidRDefault="00F65EC9" w:rsidP="006D238A">
      <w:pPr>
        <w:keepNext/>
        <w:keepLines/>
        <w:rPr>
          <w:rFonts w:ascii="Times New Roman" w:hAnsi="Times New Roman"/>
          <w:sz w:val="22"/>
          <w:szCs w:val="22"/>
        </w:rPr>
      </w:pPr>
    </w:p>
    <w:p w14:paraId="0B1CA8EC" w14:textId="211CE17C" w:rsidR="00AB50DD" w:rsidRPr="0038463B" w:rsidRDefault="00AB50DD" w:rsidP="007F0663">
      <w:pPr>
        <w:keepNext/>
        <w:keepLines/>
        <w:jc w:val="both"/>
        <w:rPr>
          <w:rFonts w:ascii="Times New Roman" w:hAnsi="Times New Roman"/>
          <w:sz w:val="22"/>
          <w:szCs w:val="22"/>
        </w:rPr>
      </w:pPr>
      <w:r w:rsidRPr="0038463B">
        <w:rPr>
          <w:rFonts w:ascii="Times New Roman" w:hAnsi="Times New Roman"/>
          <w:sz w:val="22"/>
          <w:szCs w:val="22"/>
        </w:rPr>
        <w:tab/>
        <w:t xml:space="preserve">Any and all provisions, promises and warranties contained herein which by their terms, nature or effect are required or intended to be observed, kept or performed after termination or expiration of this Agreement will survive the termination or expiration of this Agreement, as the case may be, and remain binding upon and for the benefit of the </w:t>
      </w:r>
      <w:r w:rsidR="00D8753B">
        <w:rPr>
          <w:rFonts w:ascii="Times New Roman" w:hAnsi="Times New Roman"/>
          <w:sz w:val="22"/>
          <w:szCs w:val="22"/>
        </w:rPr>
        <w:t>Parties</w:t>
      </w:r>
      <w:r w:rsidRPr="0038463B">
        <w:rPr>
          <w:rFonts w:ascii="Times New Roman" w:hAnsi="Times New Roman"/>
          <w:sz w:val="22"/>
          <w:szCs w:val="22"/>
        </w:rPr>
        <w:t xml:space="preserve"> hereto.</w:t>
      </w:r>
    </w:p>
    <w:p w14:paraId="0B1CA8ED" w14:textId="77777777" w:rsidR="00AB50DD" w:rsidRPr="0038463B" w:rsidRDefault="00AB50DD">
      <w:pPr>
        <w:rPr>
          <w:rFonts w:ascii="Times New Roman" w:hAnsi="Times New Roman"/>
          <w:sz w:val="22"/>
          <w:szCs w:val="22"/>
        </w:rPr>
      </w:pPr>
    </w:p>
    <w:p w14:paraId="0B1CA8EE" w14:textId="4A133A39" w:rsidR="00AB50DD" w:rsidRPr="0038463B" w:rsidRDefault="00C17135">
      <w:pPr>
        <w:rPr>
          <w:rFonts w:ascii="Times New Roman" w:hAnsi="Times New Roman"/>
          <w:b/>
          <w:sz w:val="22"/>
          <w:szCs w:val="22"/>
          <w:u w:val="single"/>
        </w:rPr>
      </w:pPr>
      <w:r>
        <w:rPr>
          <w:rFonts w:ascii="Times New Roman" w:hAnsi="Times New Roman"/>
          <w:b/>
          <w:sz w:val="22"/>
          <w:szCs w:val="22"/>
          <w:u w:val="single"/>
        </w:rPr>
        <w:t xml:space="preserve">Section </w:t>
      </w:r>
      <w:r w:rsidR="004F6A77">
        <w:rPr>
          <w:rFonts w:ascii="Times New Roman" w:hAnsi="Times New Roman"/>
          <w:b/>
          <w:sz w:val="22"/>
          <w:szCs w:val="22"/>
          <w:u w:val="single"/>
        </w:rPr>
        <w:t>9</w:t>
      </w:r>
      <w:r w:rsidR="00AB50DD" w:rsidRPr="0038463B">
        <w:rPr>
          <w:rFonts w:ascii="Times New Roman" w:hAnsi="Times New Roman"/>
          <w:b/>
          <w:sz w:val="22"/>
          <w:szCs w:val="22"/>
          <w:u w:val="single"/>
        </w:rPr>
        <w:t>.9</w:t>
      </w:r>
      <w:r w:rsidR="00AB50DD" w:rsidRPr="0038463B">
        <w:rPr>
          <w:rFonts w:ascii="Times New Roman" w:hAnsi="Times New Roman"/>
          <w:b/>
          <w:sz w:val="22"/>
          <w:szCs w:val="22"/>
        </w:rPr>
        <w:tab/>
      </w:r>
      <w:r w:rsidR="00AB50DD" w:rsidRPr="0038463B">
        <w:rPr>
          <w:rFonts w:ascii="Times New Roman" w:hAnsi="Times New Roman"/>
          <w:b/>
          <w:sz w:val="22"/>
          <w:szCs w:val="22"/>
          <w:u w:val="single"/>
        </w:rPr>
        <w:t>Attachments</w:t>
      </w:r>
    </w:p>
    <w:p w14:paraId="0B1CA8EF" w14:textId="77777777" w:rsidR="00F65EC9" w:rsidRPr="0038463B" w:rsidRDefault="00F65EC9">
      <w:pPr>
        <w:rPr>
          <w:rFonts w:ascii="Times New Roman" w:hAnsi="Times New Roman"/>
          <w:sz w:val="22"/>
          <w:szCs w:val="22"/>
        </w:rPr>
      </w:pPr>
    </w:p>
    <w:p w14:paraId="0B1CA8F0" w14:textId="77777777" w:rsidR="00AB50DD" w:rsidRPr="0038463B" w:rsidRDefault="00AB50DD" w:rsidP="007F0663">
      <w:pPr>
        <w:jc w:val="both"/>
        <w:rPr>
          <w:rFonts w:ascii="Times New Roman" w:hAnsi="Times New Roman"/>
          <w:sz w:val="22"/>
          <w:szCs w:val="22"/>
        </w:rPr>
      </w:pPr>
      <w:r w:rsidRPr="0038463B">
        <w:rPr>
          <w:rFonts w:ascii="Times New Roman" w:hAnsi="Times New Roman"/>
          <w:sz w:val="22"/>
          <w:szCs w:val="22"/>
        </w:rPr>
        <w:tab/>
        <w:t>Any attachment to this Agreement is hereby incorporated into and made a part of this Agreement.  In the event of a conflict between the provisions contained in this Agreement and any such attachment, the terms of this Agreement will control, except to the extent an attachment specifically states that one of its provisions supersedes a similar provision in this Agreement.</w:t>
      </w:r>
    </w:p>
    <w:p w14:paraId="0B1CA8F1" w14:textId="77777777" w:rsidR="00AB50DD" w:rsidRPr="0038463B" w:rsidRDefault="00AB50DD">
      <w:pPr>
        <w:rPr>
          <w:rFonts w:ascii="Times New Roman" w:hAnsi="Times New Roman"/>
          <w:sz w:val="22"/>
          <w:szCs w:val="22"/>
        </w:rPr>
      </w:pPr>
    </w:p>
    <w:p w14:paraId="0B1CA8F2" w14:textId="5B4C67DB" w:rsidR="00C35268" w:rsidRPr="0038463B" w:rsidRDefault="00C17135" w:rsidP="00D75E59">
      <w:pPr>
        <w:keepNext/>
        <w:rPr>
          <w:rFonts w:ascii="Times New Roman" w:hAnsi="Times New Roman"/>
          <w:sz w:val="22"/>
          <w:szCs w:val="22"/>
        </w:rPr>
      </w:pPr>
      <w:r>
        <w:rPr>
          <w:rFonts w:ascii="Times New Roman" w:hAnsi="Times New Roman"/>
          <w:b/>
          <w:sz w:val="22"/>
          <w:szCs w:val="22"/>
          <w:u w:val="single"/>
        </w:rPr>
        <w:lastRenderedPageBreak/>
        <w:t xml:space="preserve">Section </w:t>
      </w:r>
      <w:r w:rsidR="004F6A77">
        <w:rPr>
          <w:rFonts w:ascii="Times New Roman" w:hAnsi="Times New Roman"/>
          <w:b/>
          <w:sz w:val="22"/>
          <w:szCs w:val="22"/>
          <w:u w:val="single"/>
        </w:rPr>
        <w:t>9</w:t>
      </w:r>
      <w:r w:rsidR="00C35268" w:rsidRPr="0038463B">
        <w:rPr>
          <w:rFonts w:ascii="Times New Roman" w:hAnsi="Times New Roman"/>
          <w:b/>
          <w:sz w:val="22"/>
          <w:szCs w:val="22"/>
          <w:u w:val="single"/>
        </w:rPr>
        <w:t>.10</w:t>
      </w:r>
      <w:r w:rsidR="00C35268" w:rsidRPr="0038463B">
        <w:rPr>
          <w:rFonts w:ascii="Times New Roman" w:hAnsi="Times New Roman"/>
          <w:b/>
          <w:sz w:val="22"/>
          <w:szCs w:val="22"/>
        </w:rPr>
        <w:tab/>
      </w:r>
      <w:r w:rsidR="00C35268" w:rsidRPr="0038463B">
        <w:rPr>
          <w:rFonts w:ascii="Times New Roman" w:hAnsi="Times New Roman"/>
          <w:b/>
          <w:sz w:val="22"/>
          <w:szCs w:val="22"/>
          <w:u w:val="single"/>
        </w:rPr>
        <w:t>Modification of Agreement; Waiver</w:t>
      </w:r>
    </w:p>
    <w:p w14:paraId="0B1CA8F3" w14:textId="77777777" w:rsidR="00F65EC9" w:rsidRPr="0038463B" w:rsidRDefault="00F65EC9" w:rsidP="00D75E59">
      <w:pPr>
        <w:keepNext/>
        <w:ind w:firstLine="720"/>
        <w:rPr>
          <w:rFonts w:ascii="Times New Roman" w:hAnsi="Times New Roman"/>
          <w:sz w:val="22"/>
          <w:szCs w:val="22"/>
        </w:rPr>
      </w:pPr>
    </w:p>
    <w:p w14:paraId="0B1CA8F4" w14:textId="7A602AEF" w:rsidR="00C35268" w:rsidRPr="0038463B" w:rsidRDefault="00C35268" w:rsidP="007F0663">
      <w:pPr>
        <w:ind w:firstLine="720"/>
        <w:jc w:val="both"/>
        <w:rPr>
          <w:rFonts w:ascii="Times New Roman" w:hAnsi="Times New Roman"/>
          <w:sz w:val="22"/>
          <w:szCs w:val="22"/>
        </w:rPr>
      </w:pPr>
      <w:r w:rsidRPr="0038463B">
        <w:rPr>
          <w:rFonts w:ascii="Times New Roman" w:hAnsi="Times New Roman"/>
          <w:sz w:val="22"/>
          <w:szCs w:val="22"/>
        </w:rPr>
        <w:t>No waiver, amendment or modification of this Agreement</w:t>
      </w:r>
      <w:r w:rsidR="00C17135" w:rsidRPr="0038463B">
        <w:rPr>
          <w:rFonts w:ascii="Times New Roman" w:hAnsi="Times New Roman"/>
          <w:sz w:val="22"/>
          <w:szCs w:val="22"/>
        </w:rPr>
        <w:t xml:space="preserve"> </w:t>
      </w:r>
      <w:r w:rsidRPr="0038463B">
        <w:rPr>
          <w:rFonts w:ascii="Times New Roman" w:hAnsi="Times New Roman"/>
          <w:sz w:val="22"/>
          <w:szCs w:val="22"/>
        </w:rPr>
        <w:t>will be effective unless made or agreed to in a written agreement that explicitly refers to this Agreement</w:t>
      </w:r>
      <w:r w:rsidR="00C17135">
        <w:rPr>
          <w:rFonts w:ascii="Times New Roman" w:hAnsi="Times New Roman"/>
          <w:sz w:val="22"/>
          <w:szCs w:val="22"/>
        </w:rPr>
        <w:t xml:space="preserve"> </w:t>
      </w:r>
      <w:r w:rsidRPr="0038463B">
        <w:rPr>
          <w:rFonts w:ascii="Times New Roman" w:hAnsi="Times New Roman"/>
          <w:sz w:val="22"/>
          <w:szCs w:val="22"/>
        </w:rPr>
        <w:t xml:space="preserve">that is signed by authorized representatives of both </w:t>
      </w:r>
      <w:r w:rsidR="00D8753B">
        <w:rPr>
          <w:rFonts w:ascii="Times New Roman" w:hAnsi="Times New Roman"/>
          <w:sz w:val="22"/>
          <w:szCs w:val="22"/>
        </w:rPr>
        <w:t>Parties</w:t>
      </w:r>
      <w:r w:rsidRPr="0038463B">
        <w:rPr>
          <w:rFonts w:ascii="Times New Roman" w:hAnsi="Times New Roman"/>
          <w:sz w:val="22"/>
          <w:szCs w:val="22"/>
        </w:rPr>
        <w:t xml:space="preserve"> hereto.  Failure by either </w:t>
      </w:r>
      <w:r w:rsidR="00D8753B">
        <w:rPr>
          <w:rFonts w:ascii="Times New Roman" w:hAnsi="Times New Roman"/>
          <w:sz w:val="22"/>
          <w:szCs w:val="22"/>
        </w:rPr>
        <w:t>Party</w:t>
      </w:r>
      <w:r w:rsidRPr="0038463B">
        <w:rPr>
          <w:rFonts w:ascii="Times New Roman" w:hAnsi="Times New Roman"/>
          <w:sz w:val="22"/>
          <w:szCs w:val="22"/>
        </w:rPr>
        <w:t xml:space="preserve"> hereto to enforce any rights under this Agreement</w:t>
      </w:r>
      <w:r w:rsidR="00C17135" w:rsidRPr="00C17135">
        <w:rPr>
          <w:rFonts w:ascii="Times New Roman" w:hAnsi="Times New Roman"/>
          <w:sz w:val="22"/>
          <w:szCs w:val="22"/>
        </w:rPr>
        <w:t xml:space="preserve"> </w:t>
      </w:r>
      <w:r w:rsidRPr="0038463B">
        <w:rPr>
          <w:rFonts w:ascii="Times New Roman" w:hAnsi="Times New Roman"/>
          <w:sz w:val="22"/>
          <w:szCs w:val="22"/>
        </w:rPr>
        <w:t xml:space="preserve">will not be construed as a waiver of such rights nor shall a waiver by either </w:t>
      </w:r>
      <w:r w:rsidR="00D8753B">
        <w:rPr>
          <w:rFonts w:ascii="Times New Roman" w:hAnsi="Times New Roman"/>
          <w:sz w:val="22"/>
          <w:szCs w:val="22"/>
        </w:rPr>
        <w:t>Party</w:t>
      </w:r>
      <w:r w:rsidRPr="0038463B">
        <w:rPr>
          <w:rFonts w:ascii="Times New Roman" w:hAnsi="Times New Roman"/>
          <w:sz w:val="22"/>
          <w:szCs w:val="22"/>
        </w:rPr>
        <w:t xml:space="preserve"> hereto in one or more instances be construed as constituting a continuing waiver or as a waiver in other instances.</w:t>
      </w:r>
    </w:p>
    <w:p w14:paraId="0B1CA8F5" w14:textId="77777777" w:rsidR="00C35268" w:rsidRPr="0038463B" w:rsidRDefault="00C35268" w:rsidP="00C35268">
      <w:pPr>
        <w:rPr>
          <w:rFonts w:ascii="Times New Roman" w:hAnsi="Times New Roman"/>
          <w:sz w:val="22"/>
          <w:szCs w:val="22"/>
        </w:rPr>
      </w:pPr>
    </w:p>
    <w:p w14:paraId="0B1CA8F6" w14:textId="1AFA333C" w:rsidR="00C35268" w:rsidRPr="0038463B" w:rsidRDefault="00C17135" w:rsidP="00C35268">
      <w:pPr>
        <w:rPr>
          <w:rFonts w:ascii="Times New Roman" w:hAnsi="Times New Roman"/>
          <w:sz w:val="22"/>
          <w:szCs w:val="22"/>
        </w:rPr>
      </w:pPr>
      <w:r>
        <w:rPr>
          <w:rFonts w:ascii="Times New Roman" w:hAnsi="Times New Roman"/>
          <w:b/>
          <w:sz w:val="22"/>
          <w:szCs w:val="22"/>
          <w:u w:val="single"/>
        </w:rPr>
        <w:t xml:space="preserve">Section </w:t>
      </w:r>
      <w:r w:rsidR="004F6A77">
        <w:rPr>
          <w:rFonts w:ascii="Times New Roman" w:hAnsi="Times New Roman"/>
          <w:b/>
          <w:sz w:val="22"/>
          <w:szCs w:val="22"/>
          <w:u w:val="single"/>
        </w:rPr>
        <w:t>9</w:t>
      </w:r>
      <w:r w:rsidR="00C35268" w:rsidRPr="0038463B">
        <w:rPr>
          <w:rFonts w:ascii="Times New Roman" w:hAnsi="Times New Roman"/>
          <w:b/>
          <w:sz w:val="22"/>
          <w:szCs w:val="22"/>
          <w:u w:val="single"/>
        </w:rPr>
        <w:t>.11</w:t>
      </w:r>
      <w:r w:rsidR="00C35268" w:rsidRPr="0038463B">
        <w:rPr>
          <w:rFonts w:ascii="Times New Roman" w:hAnsi="Times New Roman"/>
          <w:sz w:val="22"/>
          <w:szCs w:val="22"/>
        </w:rPr>
        <w:tab/>
      </w:r>
      <w:r w:rsidR="00C35268" w:rsidRPr="0038463B">
        <w:rPr>
          <w:rFonts w:ascii="Times New Roman" w:hAnsi="Times New Roman"/>
          <w:b/>
          <w:sz w:val="22"/>
          <w:szCs w:val="22"/>
          <w:u w:val="single"/>
        </w:rPr>
        <w:t>Entire Agreement</w:t>
      </w:r>
    </w:p>
    <w:p w14:paraId="0B1CA8F7" w14:textId="77777777" w:rsidR="00F65EC9" w:rsidRPr="0038463B" w:rsidRDefault="00F65EC9" w:rsidP="00C35268">
      <w:pPr>
        <w:ind w:firstLine="720"/>
        <w:rPr>
          <w:rFonts w:ascii="Times New Roman" w:hAnsi="Times New Roman"/>
          <w:sz w:val="22"/>
          <w:szCs w:val="22"/>
        </w:rPr>
      </w:pPr>
    </w:p>
    <w:p w14:paraId="0B1CA8F8" w14:textId="77777777" w:rsidR="00C35268" w:rsidRPr="0038463B" w:rsidRDefault="00C35268" w:rsidP="007F0663">
      <w:pPr>
        <w:ind w:firstLine="720"/>
        <w:jc w:val="both"/>
        <w:rPr>
          <w:rFonts w:ascii="Times New Roman" w:hAnsi="Times New Roman"/>
          <w:sz w:val="22"/>
          <w:szCs w:val="22"/>
        </w:rPr>
      </w:pPr>
      <w:r w:rsidRPr="0038463B">
        <w:rPr>
          <w:rFonts w:ascii="Times New Roman" w:hAnsi="Times New Roman"/>
          <w:sz w:val="22"/>
          <w:szCs w:val="22"/>
        </w:rPr>
        <w:t xml:space="preserve">This Agreement </w:t>
      </w:r>
      <w:r w:rsidR="00C17135">
        <w:rPr>
          <w:rFonts w:ascii="Times New Roman" w:hAnsi="Times New Roman"/>
          <w:sz w:val="22"/>
          <w:szCs w:val="22"/>
        </w:rPr>
        <w:t>and the Research Projects</w:t>
      </w:r>
      <w:r w:rsidR="00C17135" w:rsidRPr="0038463B">
        <w:rPr>
          <w:rFonts w:ascii="Times New Roman" w:hAnsi="Times New Roman"/>
          <w:sz w:val="22"/>
          <w:szCs w:val="22"/>
        </w:rPr>
        <w:t xml:space="preserve"> </w:t>
      </w:r>
      <w:r w:rsidR="00C17135">
        <w:rPr>
          <w:rFonts w:ascii="Times New Roman" w:hAnsi="Times New Roman"/>
          <w:sz w:val="22"/>
          <w:szCs w:val="22"/>
        </w:rPr>
        <w:t>contain</w:t>
      </w:r>
      <w:r w:rsidRPr="0038463B">
        <w:rPr>
          <w:rFonts w:ascii="Times New Roman" w:hAnsi="Times New Roman"/>
          <w:sz w:val="22"/>
          <w:szCs w:val="22"/>
        </w:rPr>
        <w:t xml:space="preserve"> the entire understanding between the </w:t>
      </w:r>
      <w:r w:rsidR="00D8753B">
        <w:rPr>
          <w:rFonts w:ascii="Times New Roman" w:hAnsi="Times New Roman"/>
          <w:sz w:val="22"/>
          <w:szCs w:val="22"/>
        </w:rPr>
        <w:t>Parties</w:t>
      </w:r>
      <w:r w:rsidRPr="0038463B">
        <w:rPr>
          <w:rFonts w:ascii="Times New Roman" w:hAnsi="Times New Roman"/>
          <w:sz w:val="22"/>
          <w:szCs w:val="22"/>
        </w:rPr>
        <w:t xml:space="preserve"> hereto with respect to the subject matter contained herein and supersedes all prior written or oral communications, negotiations, understandings or agreements of any kind with respect to such subject matter.  </w:t>
      </w:r>
    </w:p>
    <w:p w14:paraId="0B1CA8F9" w14:textId="77777777" w:rsidR="00AB50DD" w:rsidRPr="0038463B" w:rsidRDefault="00AB50DD">
      <w:pPr>
        <w:rPr>
          <w:rFonts w:ascii="Times New Roman" w:hAnsi="Times New Roman"/>
          <w:sz w:val="22"/>
          <w:szCs w:val="22"/>
        </w:rPr>
      </w:pPr>
    </w:p>
    <w:p w14:paraId="0B1CA8FA" w14:textId="55AB5022" w:rsidR="00AB50DD" w:rsidRPr="0038463B" w:rsidRDefault="00C17135" w:rsidP="00B77F7A">
      <w:pPr>
        <w:keepNext/>
        <w:rPr>
          <w:rFonts w:ascii="Times New Roman" w:hAnsi="Times New Roman"/>
          <w:b/>
          <w:sz w:val="22"/>
          <w:szCs w:val="22"/>
          <w:u w:val="single"/>
        </w:rPr>
      </w:pPr>
      <w:r>
        <w:rPr>
          <w:rFonts w:ascii="Times New Roman" w:hAnsi="Times New Roman"/>
          <w:b/>
          <w:sz w:val="22"/>
          <w:szCs w:val="22"/>
          <w:u w:val="single"/>
        </w:rPr>
        <w:t xml:space="preserve">Section </w:t>
      </w:r>
      <w:r w:rsidR="004F6A77">
        <w:rPr>
          <w:rFonts w:ascii="Times New Roman" w:hAnsi="Times New Roman"/>
          <w:b/>
          <w:sz w:val="22"/>
          <w:szCs w:val="22"/>
          <w:u w:val="single"/>
        </w:rPr>
        <w:t>9</w:t>
      </w:r>
      <w:r w:rsidR="00AB50DD" w:rsidRPr="0038463B">
        <w:rPr>
          <w:rFonts w:ascii="Times New Roman" w:hAnsi="Times New Roman"/>
          <w:b/>
          <w:sz w:val="22"/>
          <w:szCs w:val="22"/>
          <w:u w:val="single"/>
        </w:rPr>
        <w:t>.12</w:t>
      </w:r>
      <w:r w:rsidR="00AB50DD" w:rsidRPr="0038463B">
        <w:rPr>
          <w:rFonts w:ascii="Times New Roman" w:hAnsi="Times New Roman"/>
          <w:sz w:val="22"/>
          <w:szCs w:val="22"/>
        </w:rPr>
        <w:tab/>
      </w:r>
      <w:r w:rsidR="00AB50DD" w:rsidRPr="0038463B">
        <w:rPr>
          <w:rFonts w:ascii="Times New Roman" w:hAnsi="Times New Roman"/>
          <w:b/>
          <w:sz w:val="22"/>
          <w:szCs w:val="22"/>
          <w:u w:val="single"/>
        </w:rPr>
        <w:t>Counterparts</w:t>
      </w:r>
    </w:p>
    <w:p w14:paraId="0B1CA8FB" w14:textId="77777777" w:rsidR="00F65EC9" w:rsidRPr="0038463B" w:rsidRDefault="00AB50DD" w:rsidP="00B77F7A">
      <w:pPr>
        <w:keepNext/>
        <w:rPr>
          <w:rFonts w:ascii="Times New Roman" w:hAnsi="Times New Roman"/>
          <w:sz w:val="22"/>
          <w:szCs w:val="22"/>
        </w:rPr>
      </w:pPr>
      <w:r w:rsidRPr="0038463B">
        <w:rPr>
          <w:rFonts w:ascii="Times New Roman" w:hAnsi="Times New Roman"/>
          <w:sz w:val="22"/>
          <w:szCs w:val="22"/>
        </w:rPr>
        <w:tab/>
      </w:r>
    </w:p>
    <w:p w14:paraId="0B1CA8FC" w14:textId="6DB92E09" w:rsidR="00AB50DD" w:rsidRPr="0038463B" w:rsidRDefault="00AB50DD" w:rsidP="007F0663">
      <w:pPr>
        <w:ind w:firstLine="720"/>
        <w:jc w:val="both"/>
        <w:rPr>
          <w:rFonts w:ascii="Times New Roman" w:hAnsi="Times New Roman"/>
          <w:sz w:val="22"/>
          <w:szCs w:val="22"/>
        </w:rPr>
      </w:pPr>
      <w:r w:rsidRPr="0038463B">
        <w:rPr>
          <w:rFonts w:ascii="Times New Roman" w:hAnsi="Times New Roman"/>
          <w:sz w:val="22"/>
          <w:szCs w:val="22"/>
        </w:rPr>
        <w:t>This Agreement and any amendment hereto</w:t>
      </w:r>
      <w:r w:rsidR="00163EA5">
        <w:rPr>
          <w:rFonts w:ascii="Times New Roman" w:hAnsi="Times New Roman"/>
          <w:sz w:val="22"/>
          <w:szCs w:val="22"/>
        </w:rPr>
        <w:t xml:space="preserve"> </w:t>
      </w:r>
      <w:r w:rsidRPr="0038463B">
        <w:rPr>
          <w:rFonts w:ascii="Times New Roman" w:hAnsi="Times New Roman"/>
          <w:sz w:val="22"/>
          <w:szCs w:val="22"/>
        </w:rPr>
        <w:t>may be executed in counterparts and all such counterparts taken together shall be deemed to constitute one and the same instrument</w:t>
      </w:r>
      <w:r w:rsidR="00111BA1" w:rsidRPr="0038463B">
        <w:rPr>
          <w:rFonts w:ascii="Times New Roman" w:hAnsi="Times New Roman"/>
          <w:sz w:val="22"/>
          <w:szCs w:val="22"/>
        </w:rPr>
        <w:t xml:space="preserve"> and may be executed by facsimile or electronically (</w:t>
      </w:r>
      <w:r w:rsidR="005A3DB2">
        <w:rPr>
          <w:rFonts w:ascii="Times New Roman" w:hAnsi="Times New Roman"/>
          <w:sz w:val="22"/>
          <w:szCs w:val="22"/>
        </w:rPr>
        <w:t xml:space="preserve">including, without limitation, </w:t>
      </w:r>
      <w:r w:rsidR="00111BA1" w:rsidRPr="0038463B">
        <w:rPr>
          <w:rFonts w:ascii="Times New Roman" w:hAnsi="Times New Roman"/>
          <w:sz w:val="22"/>
          <w:szCs w:val="22"/>
        </w:rPr>
        <w:t xml:space="preserve">PDF).  The </w:t>
      </w:r>
      <w:r w:rsidR="00D8753B">
        <w:rPr>
          <w:rFonts w:ascii="Times New Roman" w:hAnsi="Times New Roman"/>
          <w:sz w:val="22"/>
          <w:szCs w:val="22"/>
        </w:rPr>
        <w:t>Parties</w:t>
      </w:r>
      <w:r w:rsidR="00111BA1" w:rsidRPr="0038463B">
        <w:rPr>
          <w:rFonts w:ascii="Times New Roman" w:hAnsi="Times New Roman"/>
          <w:sz w:val="22"/>
          <w:szCs w:val="22"/>
        </w:rPr>
        <w:t xml:space="preserve"> agree that facsimile or PDF copies of signatures shall be deemed sufficient and have the same effect as original signatures</w:t>
      </w:r>
      <w:r w:rsidRPr="0038463B">
        <w:rPr>
          <w:rFonts w:ascii="Times New Roman" w:hAnsi="Times New Roman"/>
          <w:sz w:val="22"/>
          <w:szCs w:val="22"/>
        </w:rPr>
        <w:t>.  If this Agreement</w:t>
      </w:r>
      <w:r w:rsidR="00163EA5" w:rsidRPr="00163EA5">
        <w:rPr>
          <w:rFonts w:ascii="Times New Roman" w:hAnsi="Times New Roman"/>
          <w:sz w:val="22"/>
          <w:szCs w:val="22"/>
        </w:rPr>
        <w:t xml:space="preserve"> </w:t>
      </w:r>
      <w:r w:rsidRPr="0038463B">
        <w:rPr>
          <w:rFonts w:ascii="Times New Roman" w:hAnsi="Times New Roman"/>
          <w:sz w:val="22"/>
          <w:szCs w:val="22"/>
        </w:rPr>
        <w:t xml:space="preserve">is executed in counterparts, no signatory hereto will be bound until </w:t>
      </w:r>
      <w:r w:rsidR="00111BA1" w:rsidRPr="0038463B">
        <w:rPr>
          <w:rFonts w:ascii="Times New Roman" w:hAnsi="Times New Roman"/>
          <w:sz w:val="22"/>
          <w:szCs w:val="22"/>
        </w:rPr>
        <w:t xml:space="preserve">all </w:t>
      </w:r>
      <w:r w:rsidRPr="0038463B">
        <w:rPr>
          <w:rFonts w:ascii="Times New Roman" w:hAnsi="Times New Roman"/>
          <w:sz w:val="22"/>
          <w:szCs w:val="22"/>
        </w:rPr>
        <w:t xml:space="preserve">the </w:t>
      </w:r>
      <w:r w:rsidR="00D8753B">
        <w:rPr>
          <w:rFonts w:ascii="Times New Roman" w:hAnsi="Times New Roman"/>
          <w:sz w:val="22"/>
          <w:szCs w:val="22"/>
        </w:rPr>
        <w:t>Parties</w:t>
      </w:r>
      <w:r w:rsidRPr="0038463B">
        <w:rPr>
          <w:rFonts w:ascii="Times New Roman" w:hAnsi="Times New Roman"/>
          <w:sz w:val="22"/>
          <w:szCs w:val="22"/>
        </w:rPr>
        <w:t xml:space="preserve"> named below have duly executed a counterpart of this Agreement.</w:t>
      </w:r>
    </w:p>
    <w:p w14:paraId="0B1CA8FD" w14:textId="77777777" w:rsidR="005730F2" w:rsidRPr="0038463B" w:rsidRDefault="005730F2">
      <w:pPr>
        <w:rPr>
          <w:rFonts w:ascii="Times New Roman" w:hAnsi="Times New Roman"/>
          <w:sz w:val="22"/>
          <w:szCs w:val="22"/>
        </w:rPr>
      </w:pPr>
    </w:p>
    <w:p w14:paraId="0B1CA8FE" w14:textId="77777777" w:rsidR="008A397D" w:rsidRPr="0038463B" w:rsidRDefault="00AB50DD">
      <w:pPr>
        <w:rPr>
          <w:rFonts w:ascii="Times New Roman" w:hAnsi="Times New Roman"/>
          <w:sz w:val="22"/>
          <w:szCs w:val="22"/>
        </w:rPr>
      </w:pPr>
      <w:r w:rsidRPr="0038463B">
        <w:rPr>
          <w:rFonts w:ascii="Times New Roman" w:hAnsi="Times New Roman"/>
          <w:sz w:val="22"/>
          <w:szCs w:val="22"/>
        </w:rPr>
        <w:tab/>
      </w:r>
    </w:p>
    <w:p w14:paraId="0B1CA8FF" w14:textId="77777777" w:rsidR="008A397D" w:rsidRPr="0038463B" w:rsidRDefault="008A397D" w:rsidP="008A397D">
      <w:pPr>
        <w:jc w:val="center"/>
        <w:rPr>
          <w:rFonts w:ascii="Times New Roman" w:hAnsi="Times New Roman"/>
          <w:sz w:val="22"/>
          <w:szCs w:val="22"/>
        </w:rPr>
      </w:pPr>
      <w:r w:rsidRPr="0038463B">
        <w:rPr>
          <w:rFonts w:ascii="Times New Roman" w:hAnsi="Times New Roman"/>
          <w:sz w:val="22"/>
          <w:szCs w:val="22"/>
        </w:rPr>
        <w:t>SIGNATURE PAGE FOLLOWS</w:t>
      </w:r>
      <w:r w:rsidRPr="0038463B">
        <w:rPr>
          <w:rFonts w:ascii="Times New Roman" w:hAnsi="Times New Roman"/>
          <w:sz w:val="22"/>
          <w:szCs w:val="22"/>
        </w:rPr>
        <w:br w:type="page"/>
      </w:r>
    </w:p>
    <w:p w14:paraId="0B1CA900" w14:textId="61B66279" w:rsidR="00AB50DD" w:rsidRPr="0038463B" w:rsidRDefault="00AB50DD" w:rsidP="007F0663">
      <w:pPr>
        <w:ind w:firstLine="720"/>
        <w:jc w:val="both"/>
        <w:rPr>
          <w:rFonts w:ascii="Times New Roman" w:hAnsi="Times New Roman"/>
          <w:sz w:val="22"/>
          <w:szCs w:val="22"/>
        </w:rPr>
      </w:pPr>
      <w:r w:rsidRPr="0038463B">
        <w:rPr>
          <w:rFonts w:ascii="Times New Roman" w:hAnsi="Times New Roman"/>
          <w:sz w:val="22"/>
          <w:szCs w:val="22"/>
        </w:rPr>
        <w:lastRenderedPageBreak/>
        <w:t xml:space="preserve">IN WITNESS WHEREOF, the </w:t>
      </w:r>
      <w:r w:rsidR="00D8753B">
        <w:rPr>
          <w:rFonts w:ascii="Times New Roman" w:hAnsi="Times New Roman"/>
          <w:sz w:val="22"/>
          <w:szCs w:val="22"/>
        </w:rPr>
        <w:t>Parties</w:t>
      </w:r>
      <w:r w:rsidRPr="0038463B">
        <w:rPr>
          <w:rFonts w:ascii="Times New Roman" w:hAnsi="Times New Roman"/>
          <w:sz w:val="22"/>
          <w:szCs w:val="22"/>
        </w:rPr>
        <w:t xml:space="preserve"> have caused this Agreement to be executed by their duly authorized representatives as of the Effective Date.</w:t>
      </w:r>
    </w:p>
    <w:p w14:paraId="0B1CA901" w14:textId="77777777" w:rsidR="00AB50DD" w:rsidRPr="0038463B" w:rsidRDefault="00AB50DD">
      <w:pPr>
        <w:spacing w:line="240" w:lineRule="atLeast"/>
        <w:rPr>
          <w:rFonts w:ascii="Times New Roman" w:hAnsi="Times New Roman"/>
          <w:sz w:val="22"/>
          <w:szCs w:val="22"/>
        </w:rPr>
      </w:pPr>
    </w:p>
    <w:p w14:paraId="0B33FD39" w14:textId="2225A47D" w:rsidR="003D467D" w:rsidRPr="00BD2513" w:rsidRDefault="005A27FA" w:rsidP="00BD2513">
      <w:pPr>
        <w:pStyle w:val="Heading6"/>
        <w:spacing w:before="0" w:after="0"/>
        <w:ind w:left="5041" w:hanging="5041"/>
        <w:rPr>
          <w:bCs w:val="0"/>
          <w:color w:val="000000"/>
        </w:rPr>
      </w:pPr>
      <w:r w:rsidRPr="005A27FA">
        <w:rPr>
          <w:highlight w:val="yellow"/>
        </w:rPr>
        <w:t>COMPANYNAME1</w:t>
      </w:r>
      <w:r w:rsidR="003D467D" w:rsidRPr="00465956">
        <w:tab/>
      </w:r>
      <w:r w:rsidRPr="005A27FA">
        <w:rPr>
          <w:highlight w:val="green"/>
        </w:rPr>
        <w:t>COMPANYNAME2</w:t>
      </w:r>
    </w:p>
    <w:p w14:paraId="0B1CA905" w14:textId="77777777" w:rsidR="00163EA5" w:rsidRPr="00163EA5" w:rsidRDefault="00163EA5" w:rsidP="00163EA5"/>
    <w:p w14:paraId="0B1CA906" w14:textId="77777777" w:rsidR="00AB50DD" w:rsidRPr="0038463B" w:rsidRDefault="00AB50DD">
      <w:pPr>
        <w:tabs>
          <w:tab w:val="left" w:pos="4320"/>
          <w:tab w:val="left" w:pos="5040"/>
          <w:tab w:val="left" w:pos="9360"/>
        </w:tabs>
        <w:spacing w:line="240" w:lineRule="atLeast"/>
        <w:rPr>
          <w:rFonts w:ascii="Times New Roman" w:hAnsi="Times New Roman"/>
          <w:sz w:val="22"/>
          <w:szCs w:val="22"/>
        </w:rPr>
      </w:pPr>
    </w:p>
    <w:p w14:paraId="0B1CA907" w14:textId="77777777" w:rsidR="00AB50DD" w:rsidRPr="0038463B" w:rsidRDefault="00AB50DD">
      <w:pPr>
        <w:tabs>
          <w:tab w:val="left" w:pos="4320"/>
          <w:tab w:val="left" w:pos="5040"/>
          <w:tab w:val="left" w:pos="9360"/>
        </w:tabs>
        <w:spacing w:line="240" w:lineRule="atLeast"/>
        <w:rPr>
          <w:rFonts w:ascii="Times New Roman" w:hAnsi="Times New Roman"/>
          <w:sz w:val="22"/>
          <w:szCs w:val="22"/>
        </w:rPr>
      </w:pPr>
      <w:r w:rsidRPr="0038463B">
        <w:rPr>
          <w:rFonts w:ascii="Times New Roman" w:hAnsi="Times New Roman"/>
          <w:sz w:val="22"/>
          <w:szCs w:val="22"/>
        </w:rPr>
        <w:t xml:space="preserve">By:  </w:t>
      </w:r>
      <w:r w:rsidRPr="0038463B">
        <w:rPr>
          <w:rFonts w:ascii="Times New Roman" w:hAnsi="Times New Roman"/>
          <w:sz w:val="22"/>
          <w:szCs w:val="22"/>
          <w:u w:val="single"/>
        </w:rPr>
        <w:tab/>
      </w:r>
      <w:r w:rsidRPr="0038463B">
        <w:rPr>
          <w:rFonts w:ascii="Times New Roman" w:hAnsi="Times New Roman"/>
          <w:sz w:val="22"/>
          <w:szCs w:val="22"/>
        </w:rPr>
        <w:tab/>
        <w:t xml:space="preserve">By:  </w:t>
      </w:r>
      <w:r w:rsidRPr="0038463B">
        <w:rPr>
          <w:rFonts w:ascii="Times New Roman" w:hAnsi="Times New Roman"/>
          <w:sz w:val="22"/>
          <w:szCs w:val="22"/>
          <w:u w:val="single"/>
        </w:rPr>
        <w:tab/>
      </w:r>
    </w:p>
    <w:p w14:paraId="0B1CA908" w14:textId="77777777" w:rsidR="00AB50DD" w:rsidRPr="0038463B" w:rsidRDefault="00AB50DD">
      <w:pPr>
        <w:pStyle w:val="Header"/>
        <w:tabs>
          <w:tab w:val="clear" w:pos="8640"/>
          <w:tab w:val="left" w:pos="4320"/>
          <w:tab w:val="left" w:pos="5040"/>
          <w:tab w:val="left" w:pos="9360"/>
        </w:tabs>
        <w:spacing w:line="240" w:lineRule="atLeast"/>
        <w:rPr>
          <w:rFonts w:ascii="Times New Roman" w:hAnsi="Times New Roman"/>
          <w:sz w:val="22"/>
          <w:szCs w:val="22"/>
        </w:rPr>
      </w:pPr>
    </w:p>
    <w:p w14:paraId="0B1CA909" w14:textId="77777777" w:rsidR="00AB50DD" w:rsidRPr="0038463B" w:rsidRDefault="00AB50DD">
      <w:pPr>
        <w:tabs>
          <w:tab w:val="left" w:pos="4320"/>
          <w:tab w:val="left" w:pos="5040"/>
          <w:tab w:val="left" w:pos="9360"/>
        </w:tabs>
        <w:spacing w:line="240" w:lineRule="atLeast"/>
        <w:rPr>
          <w:rFonts w:ascii="Times New Roman" w:hAnsi="Times New Roman"/>
          <w:sz w:val="22"/>
          <w:szCs w:val="22"/>
          <w:u w:val="single"/>
        </w:rPr>
      </w:pPr>
      <w:r w:rsidRPr="0038463B">
        <w:rPr>
          <w:rFonts w:ascii="Times New Roman" w:hAnsi="Times New Roman"/>
          <w:sz w:val="22"/>
          <w:szCs w:val="22"/>
        </w:rPr>
        <w:t xml:space="preserve">Name:  </w:t>
      </w:r>
      <w:r w:rsidRPr="0038463B">
        <w:rPr>
          <w:rFonts w:ascii="Times New Roman" w:hAnsi="Times New Roman"/>
          <w:sz w:val="22"/>
          <w:szCs w:val="22"/>
          <w:u w:val="single"/>
        </w:rPr>
        <w:tab/>
      </w:r>
      <w:r w:rsidRPr="0038463B">
        <w:rPr>
          <w:rFonts w:ascii="Times New Roman" w:hAnsi="Times New Roman"/>
          <w:sz w:val="22"/>
          <w:szCs w:val="22"/>
        </w:rPr>
        <w:tab/>
        <w:t xml:space="preserve">Name:  </w:t>
      </w:r>
      <w:r w:rsidRPr="0038463B">
        <w:rPr>
          <w:rFonts w:ascii="Times New Roman" w:hAnsi="Times New Roman"/>
          <w:sz w:val="22"/>
          <w:szCs w:val="22"/>
          <w:u w:val="single"/>
        </w:rPr>
        <w:tab/>
      </w:r>
    </w:p>
    <w:p w14:paraId="0B1CA90A" w14:textId="77777777" w:rsidR="00AB50DD" w:rsidRPr="0038463B" w:rsidRDefault="00AB50DD">
      <w:pPr>
        <w:tabs>
          <w:tab w:val="left" w:pos="4320"/>
          <w:tab w:val="left" w:pos="5040"/>
          <w:tab w:val="left" w:pos="9360"/>
        </w:tabs>
        <w:spacing w:line="240" w:lineRule="atLeast"/>
        <w:rPr>
          <w:rFonts w:ascii="Times New Roman" w:hAnsi="Times New Roman"/>
          <w:sz w:val="22"/>
          <w:szCs w:val="22"/>
        </w:rPr>
      </w:pPr>
    </w:p>
    <w:p w14:paraId="0B1CA90B" w14:textId="77777777" w:rsidR="00AB50DD" w:rsidRPr="0038463B" w:rsidRDefault="00AB50DD">
      <w:pPr>
        <w:tabs>
          <w:tab w:val="left" w:pos="4320"/>
          <w:tab w:val="left" w:pos="5040"/>
          <w:tab w:val="left" w:pos="9360"/>
        </w:tabs>
        <w:spacing w:line="240" w:lineRule="atLeast"/>
        <w:rPr>
          <w:rFonts w:ascii="Times New Roman" w:hAnsi="Times New Roman"/>
          <w:sz w:val="22"/>
          <w:szCs w:val="22"/>
        </w:rPr>
      </w:pPr>
      <w:r w:rsidRPr="0038463B">
        <w:rPr>
          <w:rFonts w:ascii="Times New Roman" w:hAnsi="Times New Roman"/>
          <w:sz w:val="22"/>
          <w:szCs w:val="22"/>
        </w:rPr>
        <w:t xml:space="preserve">Title:  </w:t>
      </w:r>
      <w:r w:rsidRPr="0038463B">
        <w:rPr>
          <w:rFonts w:ascii="Times New Roman" w:hAnsi="Times New Roman"/>
          <w:sz w:val="22"/>
          <w:szCs w:val="22"/>
          <w:u w:val="single"/>
        </w:rPr>
        <w:tab/>
      </w:r>
      <w:r w:rsidRPr="0038463B">
        <w:rPr>
          <w:rFonts w:ascii="Times New Roman" w:hAnsi="Times New Roman"/>
          <w:sz w:val="22"/>
          <w:szCs w:val="22"/>
        </w:rPr>
        <w:tab/>
        <w:t xml:space="preserve">Title:  </w:t>
      </w:r>
      <w:r w:rsidRPr="0038463B">
        <w:rPr>
          <w:rFonts w:ascii="Times New Roman" w:hAnsi="Times New Roman"/>
          <w:sz w:val="22"/>
          <w:szCs w:val="22"/>
          <w:u w:val="single"/>
        </w:rPr>
        <w:tab/>
      </w:r>
    </w:p>
    <w:p w14:paraId="0B1CA90C" w14:textId="77777777" w:rsidR="005754C3" w:rsidRPr="0038463B" w:rsidRDefault="005754C3">
      <w:pPr>
        <w:tabs>
          <w:tab w:val="left" w:pos="4320"/>
          <w:tab w:val="left" w:pos="5040"/>
          <w:tab w:val="left" w:pos="9360"/>
        </w:tabs>
        <w:spacing w:line="240" w:lineRule="atLeast"/>
        <w:rPr>
          <w:rFonts w:ascii="Times New Roman" w:hAnsi="Times New Roman"/>
          <w:sz w:val="22"/>
          <w:szCs w:val="22"/>
        </w:rPr>
      </w:pPr>
    </w:p>
    <w:p w14:paraId="0B1CA90D" w14:textId="77777777" w:rsidR="005754C3" w:rsidRPr="0038463B" w:rsidRDefault="005754C3">
      <w:pPr>
        <w:tabs>
          <w:tab w:val="left" w:pos="4320"/>
          <w:tab w:val="left" w:pos="5040"/>
          <w:tab w:val="left" w:pos="9360"/>
        </w:tabs>
        <w:spacing w:line="240" w:lineRule="atLeast"/>
        <w:rPr>
          <w:rFonts w:ascii="Times New Roman" w:hAnsi="Times New Roman"/>
          <w:sz w:val="22"/>
          <w:szCs w:val="22"/>
          <w:u w:val="single"/>
        </w:rPr>
      </w:pPr>
      <w:r w:rsidRPr="0038463B">
        <w:rPr>
          <w:rFonts w:ascii="Times New Roman" w:hAnsi="Times New Roman"/>
          <w:sz w:val="22"/>
          <w:szCs w:val="22"/>
        </w:rPr>
        <w:t xml:space="preserve">Date:  </w:t>
      </w:r>
      <w:r w:rsidRPr="0038463B">
        <w:rPr>
          <w:rFonts w:ascii="Times New Roman" w:hAnsi="Times New Roman"/>
          <w:sz w:val="22"/>
          <w:szCs w:val="22"/>
          <w:u w:val="single"/>
        </w:rPr>
        <w:tab/>
      </w:r>
      <w:r w:rsidRPr="0038463B">
        <w:rPr>
          <w:rFonts w:ascii="Times New Roman" w:hAnsi="Times New Roman"/>
          <w:sz w:val="22"/>
          <w:szCs w:val="22"/>
        </w:rPr>
        <w:tab/>
        <w:t xml:space="preserve">Date:  </w:t>
      </w:r>
      <w:r w:rsidRPr="0038463B">
        <w:rPr>
          <w:rFonts w:ascii="Times New Roman" w:hAnsi="Times New Roman"/>
          <w:sz w:val="22"/>
          <w:szCs w:val="22"/>
          <w:u w:val="single"/>
        </w:rPr>
        <w:tab/>
      </w:r>
    </w:p>
    <w:p w14:paraId="0B1CA90E" w14:textId="77777777" w:rsidR="00AB50DD" w:rsidRPr="0038463B" w:rsidRDefault="00AB50DD">
      <w:pPr>
        <w:spacing w:line="240" w:lineRule="atLeast"/>
        <w:rPr>
          <w:rFonts w:ascii="Times New Roman" w:hAnsi="Times New Roman"/>
          <w:sz w:val="22"/>
          <w:szCs w:val="22"/>
        </w:rPr>
      </w:pPr>
    </w:p>
    <w:p w14:paraId="0B1CA90F" w14:textId="77777777" w:rsidR="00733E8F" w:rsidRPr="0038463B" w:rsidRDefault="00733E8F">
      <w:pPr>
        <w:spacing w:line="240" w:lineRule="atLeast"/>
        <w:rPr>
          <w:rFonts w:ascii="Times New Roman" w:hAnsi="Times New Roman"/>
          <w:sz w:val="22"/>
          <w:szCs w:val="22"/>
        </w:rPr>
      </w:pPr>
    </w:p>
    <w:p w14:paraId="0B1CA91C" w14:textId="71E0DC9B" w:rsidR="00BD2513" w:rsidRDefault="00BD2513">
      <w:pPr>
        <w:rPr>
          <w:rFonts w:ascii="Times New Roman" w:hAnsi="Times New Roman"/>
          <w:sz w:val="22"/>
          <w:szCs w:val="22"/>
        </w:rPr>
      </w:pPr>
      <w:r>
        <w:rPr>
          <w:rFonts w:ascii="Times New Roman" w:hAnsi="Times New Roman"/>
          <w:sz w:val="22"/>
          <w:szCs w:val="22"/>
        </w:rPr>
        <w:br w:type="page"/>
      </w:r>
    </w:p>
    <w:p w14:paraId="5A7C1607" w14:textId="77777777" w:rsidR="00C92714" w:rsidRPr="0038463B" w:rsidRDefault="00C92714">
      <w:pPr>
        <w:spacing w:line="240" w:lineRule="atLeast"/>
        <w:rPr>
          <w:rFonts w:ascii="Times New Roman" w:hAnsi="Times New Roman"/>
          <w:sz w:val="22"/>
          <w:szCs w:val="22"/>
        </w:rPr>
      </w:pPr>
    </w:p>
    <w:p w14:paraId="0B1CA91D" w14:textId="77777777" w:rsidR="00340D48" w:rsidRPr="0038463B" w:rsidRDefault="00340D48">
      <w:pPr>
        <w:spacing w:line="240" w:lineRule="atLeast"/>
        <w:rPr>
          <w:rFonts w:ascii="Times New Roman" w:hAnsi="Times New Roman"/>
          <w:sz w:val="22"/>
          <w:szCs w:val="22"/>
        </w:rPr>
      </w:pPr>
    </w:p>
    <w:p w14:paraId="0B1CA947" w14:textId="7F414739" w:rsidR="00540C6B" w:rsidRPr="00CB460C" w:rsidRDefault="003D467D" w:rsidP="00540C6B">
      <w:pPr>
        <w:spacing w:line="240" w:lineRule="atLeast"/>
        <w:jc w:val="center"/>
        <w:rPr>
          <w:rFonts w:ascii="Times New Roman" w:hAnsi="Times New Roman"/>
          <w:b/>
          <w:sz w:val="22"/>
        </w:rPr>
      </w:pPr>
      <w:r>
        <w:rPr>
          <w:rFonts w:ascii="Times New Roman" w:hAnsi="Times New Roman"/>
          <w:b/>
          <w:sz w:val="22"/>
        </w:rPr>
        <w:t>Appendix A</w:t>
      </w:r>
      <w:r w:rsidR="00163EA5" w:rsidRPr="00CB460C">
        <w:rPr>
          <w:rFonts w:ascii="Times New Roman" w:hAnsi="Times New Roman"/>
          <w:b/>
          <w:sz w:val="22"/>
        </w:rPr>
        <w:t xml:space="preserve"> </w:t>
      </w:r>
    </w:p>
    <w:p w14:paraId="0B1CA948" w14:textId="77777777" w:rsidR="009A611F" w:rsidRPr="00CB460C" w:rsidRDefault="009A611F" w:rsidP="00540C6B">
      <w:pPr>
        <w:spacing w:line="240" w:lineRule="atLeast"/>
        <w:jc w:val="center"/>
        <w:rPr>
          <w:rFonts w:ascii="Times New Roman" w:hAnsi="Times New Roman"/>
          <w:b/>
          <w:sz w:val="22"/>
        </w:rPr>
      </w:pPr>
    </w:p>
    <w:p w14:paraId="0B1CA94A" w14:textId="51F16449" w:rsidR="00921255" w:rsidRPr="00773CDA" w:rsidRDefault="009A611F" w:rsidP="00B77F7A">
      <w:pPr>
        <w:spacing w:line="240" w:lineRule="atLeast"/>
        <w:jc w:val="center"/>
        <w:rPr>
          <w:rFonts w:ascii="Times New Roman" w:hAnsi="Times New Roman"/>
          <w:b/>
          <w:bCs/>
          <w:sz w:val="22"/>
          <w:szCs w:val="22"/>
        </w:rPr>
      </w:pPr>
      <w:r w:rsidRPr="00773CDA">
        <w:rPr>
          <w:rFonts w:ascii="Times New Roman" w:hAnsi="Times New Roman"/>
          <w:b/>
          <w:bCs/>
          <w:sz w:val="22"/>
          <w:szCs w:val="22"/>
        </w:rPr>
        <w:t>Research Project</w:t>
      </w:r>
    </w:p>
    <w:p w14:paraId="0B1CA94B" w14:textId="77777777" w:rsidR="00921255" w:rsidRPr="00773CDA" w:rsidRDefault="00921255">
      <w:pPr>
        <w:spacing w:line="240" w:lineRule="atLeast"/>
        <w:rPr>
          <w:rFonts w:ascii="Times New Roman" w:hAnsi="Times New Roman"/>
          <w:b/>
          <w:bCs/>
          <w:sz w:val="22"/>
          <w:szCs w:val="22"/>
        </w:rPr>
      </w:pPr>
    </w:p>
    <w:p w14:paraId="7C9C8B72" w14:textId="37FD4A9F" w:rsidR="007A6041" w:rsidRPr="00D35D3E" w:rsidRDefault="005A27FA" w:rsidP="007A6041">
      <w:pPr>
        <w:pStyle w:val="Heading1"/>
        <w:jc w:val="left"/>
        <w:rPr>
          <w:sz w:val="22"/>
          <w:szCs w:val="22"/>
        </w:rPr>
      </w:pPr>
      <w:r w:rsidRPr="005A27FA">
        <w:rPr>
          <w:sz w:val="22"/>
          <w:szCs w:val="22"/>
          <w:highlight w:val="magenta"/>
        </w:rPr>
        <w:t>{Insert charter]</w:t>
      </w:r>
    </w:p>
    <w:sectPr w:rsidR="007A6041" w:rsidRPr="00D35D3E" w:rsidSect="0058568F">
      <w:footerReference w:type="default" r:id="rId11"/>
      <w:headerReference w:type="first" r:id="rId12"/>
      <w:footerReference w:type="first" r:id="rId13"/>
      <w:pgSz w:w="12240" w:h="15840"/>
      <w:pgMar w:top="1440" w:right="1440" w:bottom="1260" w:left="1440" w:header="720" w:footer="720" w:gutter="0"/>
      <w:paperSrc w:first="8" w:other="8"/>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369F5" w14:textId="77777777" w:rsidR="00CF7154" w:rsidRDefault="00CF7154">
      <w:r>
        <w:separator/>
      </w:r>
    </w:p>
  </w:endnote>
  <w:endnote w:type="continuationSeparator" w:id="0">
    <w:p w14:paraId="3F42B2E5" w14:textId="77777777" w:rsidR="00CF7154" w:rsidRDefault="00CF7154">
      <w:r>
        <w:continuationSeparator/>
      </w:r>
    </w:p>
  </w:endnote>
  <w:endnote w:type="continuationNotice" w:id="1">
    <w:p w14:paraId="327FC3E6" w14:textId="77777777" w:rsidR="00CF7154" w:rsidRDefault="00CF71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CAA02" w14:textId="77777777" w:rsidR="00301D2C" w:rsidRPr="00771CE0" w:rsidRDefault="00301D2C">
    <w:pPr>
      <w:pStyle w:val="Footer"/>
      <w:tabs>
        <w:tab w:val="clear" w:pos="4320"/>
        <w:tab w:val="center" w:pos="4680"/>
      </w:tabs>
      <w:jc w:val="center"/>
      <w:rPr>
        <w:rFonts w:ascii="Times New Roman" w:hAnsi="Times New Roman"/>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CAA03" w14:textId="77777777" w:rsidR="00301D2C" w:rsidRPr="00771CE0" w:rsidRDefault="00301D2C">
    <w:pPr>
      <w:pStyle w:val="Footer"/>
      <w:jc w:val="cen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95BEE" w14:textId="77777777" w:rsidR="00CF7154" w:rsidRDefault="00CF7154">
      <w:r>
        <w:separator/>
      </w:r>
    </w:p>
  </w:footnote>
  <w:footnote w:type="continuationSeparator" w:id="0">
    <w:p w14:paraId="1273D364" w14:textId="77777777" w:rsidR="00CF7154" w:rsidRDefault="00CF7154">
      <w:r>
        <w:continuationSeparator/>
      </w:r>
    </w:p>
  </w:footnote>
  <w:footnote w:type="continuationNotice" w:id="1">
    <w:p w14:paraId="7C145834" w14:textId="77777777" w:rsidR="00CF7154" w:rsidRDefault="00CF71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27012" w14:textId="1230AD40" w:rsidR="00301D2C" w:rsidRPr="00E520F9" w:rsidRDefault="00301D2C">
    <w:pPr>
      <w:pStyle w:val="Header"/>
      <w:rPr>
        <w:b/>
        <w:bCs/>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67657"/>
    <w:multiLevelType w:val="hybridMultilevel"/>
    <w:tmpl w:val="33361ABE"/>
    <w:lvl w:ilvl="0" w:tplc="9A009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517A79"/>
    <w:multiLevelType w:val="hybridMultilevel"/>
    <w:tmpl w:val="36DAB6F8"/>
    <w:lvl w:ilvl="0" w:tplc="FDD204A6">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073522"/>
    <w:multiLevelType w:val="hybridMultilevel"/>
    <w:tmpl w:val="561CD252"/>
    <w:lvl w:ilvl="0" w:tplc="EC3096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5A1141D"/>
    <w:multiLevelType w:val="hybridMultilevel"/>
    <w:tmpl w:val="9654AB48"/>
    <w:lvl w:ilvl="0" w:tplc="B34E4E3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7877EF1"/>
    <w:multiLevelType w:val="multilevel"/>
    <w:tmpl w:val="4B50C90E"/>
    <w:lvl w:ilvl="0">
      <w:start w:val="1"/>
      <w:numFmt w:val="decimal"/>
      <w:lvlRestart w:val="0"/>
      <w:pStyle w:val="ArticleL1"/>
      <w:suff w:val="nothing"/>
      <w:lvlText w:val="ARTICLE %1"/>
      <w:lvlJc w:val="left"/>
      <w:pPr>
        <w:tabs>
          <w:tab w:val="num" w:pos="720"/>
        </w:tabs>
        <w:ind w:left="0" w:firstLine="0"/>
      </w:pPr>
      <w:rPr>
        <w:rFonts w:ascii="Times New Roman" w:hAnsi="Times New Roman"/>
        <w:b/>
        <w:i w:val="0"/>
        <w:sz w:val="24"/>
        <w:u w:val="none"/>
      </w:rPr>
    </w:lvl>
    <w:lvl w:ilvl="1">
      <w:start w:val="1"/>
      <w:numFmt w:val="decimal"/>
      <w:pStyle w:val="ArticleL2"/>
      <w:lvlText w:val="%1.%2"/>
      <w:lvlJc w:val="left"/>
      <w:pPr>
        <w:tabs>
          <w:tab w:val="num" w:pos="720"/>
        </w:tabs>
        <w:ind w:left="0" w:firstLine="0"/>
      </w:pPr>
      <w:rPr>
        <w:rFonts w:ascii="Times New Roman" w:hAnsi="Times New Roman"/>
        <w:b w:val="0"/>
        <w:i w:val="0"/>
        <w:caps w:val="0"/>
        <w:smallCaps w:val="0"/>
        <w:sz w:val="24"/>
        <w:u w:val="none"/>
      </w:rPr>
    </w:lvl>
    <w:lvl w:ilvl="2">
      <w:start w:val="1"/>
      <w:numFmt w:val="lowerLetter"/>
      <w:pStyle w:val="ArticleL3"/>
      <w:lvlText w:val="(%3)"/>
      <w:lvlJc w:val="left"/>
      <w:pPr>
        <w:tabs>
          <w:tab w:val="num" w:pos="1440"/>
        </w:tabs>
        <w:ind w:left="0" w:firstLine="720"/>
      </w:pPr>
      <w:rPr>
        <w:rFonts w:ascii="Times New Roman" w:hAnsi="Times New Roman"/>
        <w:b w:val="0"/>
        <w:i w:val="0"/>
        <w:caps w:val="0"/>
        <w:smallCaps w:val="0"/>
        <w:sz w:val="24"/>
        <w:u w:val="none"/>
      </w:rPr>
    </w:lvl>
    <w:lvl w:ilvl="3">
      <w:start w:val="1"/>
      <w:numFmt w:val="decimal"/>
      <w:pStyle w:val="ArticleL4"/>
      <w:lvlText w:val="%1.%2.%4"/>
      <w:lvlJc w:val="left"/>
      <w:pPr>
        <w:tabs>
          <w:tab w:val="num" w:pos="2160"/>
        </w:tabs>
        <w:ind w:left="0" w:firstLine="1440"/>
      </w:pPr>
      <w:rPr>
        <w:rFonts w:ascii="Times New Roman" w:hAnsi="Times New Roman"/>
        <w:b w:val="0"/>
        <w:i w:val="0"/>
        <w:caps w:val="0"/>
        <w:smallCaps w:val="0"/>
        <w:sz w:val="24"/>
        <w:u w:val="none"/>
      </w:rPr>
    </w:lvl>
    <w:lvl w:ilvl="4">
      <w:start w:val="1"/>
      <w:numFmt w:val="lowerRoman"/>
      <w:pStyle w:val="ArticleL5"/>
      <w:lvlText w:val="(%5)"/>
      <w:lvlJc w:val="left"/>
      <w:pPr>
        <w:tabs>
          <w:tab w:val="num" w:pos="2880"/>
        </w:tabs>
        <w:ind w:left="0" w:firstLine="2160"/>
      </w:pPr>
      <w:rPr>
        <w:rFonts w:ascii="Times New Roman" w:hAnsi="Times New Roman"/>
        <w:b w:val="0"/>
        <w:i w:val="0"/>
        <w:caps w:val="0"/>
        <w:smallCaps w:val="0"/>
        <w:sz w:val="24"/>
        <w:u w:val="none"/>
      </w:rPr>
    </w:lvl>
    <w:lvl w:ilvl="5">
      <w:start w:val="1"/>
      <w:numFmt w:val="decimal"/>
      <w:pStyle w:val="ArticleL6"/>
      <w:lvlText w:val="(%6)"/>
      <w:lvlJc w:val="left"/>
      <w:pPr>
        <w:tabs>
          <w:tab w:val="num" w:pos="4320"/>
        </w:tabs>
        <w:ind w:left="0" w:firstLine="3600"/>
      </w:pPr>
      <w:rPr>
        <w:rFonts w:ascii="Times New Roman" w:hAnsi="Times New Roman"/>
        <w:b w:val="0"/>
        <w:i w:val="0"/>
        <w:caps w:val="0"/>
        <w:smallCaps w:val="0"/>
        <w:sz w:val="24"/>
        <w:u w:val="none"/>
      </w:rPr>
    </w:lvl>
    <w:lvl w:ilvl="6">
      <w:start w:val="1"/>
      <w:numFmt w:val="lowerLetter"/>
      <w:pStyle w:val="ArticleL7"/>
      <w:lvlText w:val="%7."/>
      <w:lvlJc w:val="left"/>
      <w:pPr>
        <w:tabs>
          <w:tab w:val="num" w:pos="5040"/>
        </w:tabs>
        <w:ind w:left="0" w:firstLine="4320"/>
      </w:pPr>
      <w:rPr>
        <w:rFonts w:ascii="Times New Roman" w:hAnsi="Times New Roman"/>
        <w:b w:val="0"/>
        <w:i w:val="0"/>
        <w:caps w:val="0"/>
        <w:smallCaps w:val="0"/>
        <w:sz w:val="24"/>
        <w:u w:val="none"/>
      </w:rPr>
    </w:lvl>
    <w:lvl w:ilvl="7">
      <w:start w:val="1"/>
      <w:numFmt w:val="lowerRoman"/>
      <w:pStyle w:val="ArticleL8"/>
      <w:lvlText w:val="%8."/>
      <w:lvlJc w:val="left"/>
      <w:pPr>
        <w:tabs>
          <w:tab w:val="num" w:pos="5760"/>
        </w:tabs>
        <w:ind w:left="0" w:firstLine="5040"/>
      </w:pPr>
      <w:rPr>
        <w:rFonts w:ascii="Times New Roman" w:hAnsi="Times New Roman"/>
        <w:b w:val="0"/>
        <w:i w:val="0"/>
        <w:caps w:val="0"/>
        <w:smallCaps w:val="0"/>
        <w:sz w:val="24"/>
        <w:u w:val="none"/>
      </w:rPr>
    </w:lvl>
    <w:lvl w:ilvl="8">
      <w:start w:val="1"/>
      <w:numFmt w:val="decimal"/>
      <w:pStyle w:val="ArticleL9"/>
      <w:lvlText w:val="%9."/>
      <w:lvlJc w:val="left"/>
      <w:pPr>
        <w:tabs>
          <w:tab w:val="num" w:pos="6480"/>
        </w:tabs>
        <w:ind w:left="0" w:firstLine="5760"/>
      </w:pPr>
      <w:rPr>
        <w:rFonts w:ascii="Times New Roman" w:hAnsi="Times New Roman"/>
        <w:b w:val="0"/>
        <w:i w:val="0"/>
        <w:caps w:val="0"/>
        <w:smallCaps w:val="0"/>
        <w:sz w:val="24"/>
        <w:u w:val="none"/>
      </w:rPr>
    </w:lvl>
  </w:abstractNum>
  <w:abstractNum w:abstractNumId="5" w15:restartNumberingAfterBreak="0">
    <w:nsid w:val="09E70948"/>
    <w:multiLevelType w:val="hybridMultilevel"/>
    <w:tmpl w:val="3766AA74"/>
    <w:lvl w:ilvl="0" w:tplc="3C641EB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0D791DD5"/>
    <w:multiLevelType w:val="multilevel"/>
    <w:tmpl w:val="DA4E7490"/>
    <w:lvl w:ilvl="0">
      <w:start w:val="4"/>
      <w:numFmt w:val="decimal"/>
      <w:lvlText w:val="%1."/>
      <w:lvlJc w:val="left"/>
      <w:pPr>
        <w:ind w:left="720" w:hanging="360"/>
      </w:pPr>
      <w:rPr>
        <w:rFonts w:hint="default"/>
        <w:b/>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D7D22B3"/>
    <w:multiLevelType w:val="hybridMultilevel"/>
    <w:tmpl w:val="AD5296A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0D995FBF"/>
    <w:multiLevelType w:val="multilevel"/>
    <w:tmpl w:val="1EA86CDE"/>
    <w:name w:val="CMS_1"/>
    <w:styleLink w:val="CMS-ANHeading"/>
    <w:lvl w:ilvl="0">
      <w:start w:val="1"/>
      <w:numFmt w:val="none"/>
      <w:pStyle w:val="CMSANMainHeading"/>
      <w:suff w:val="nothing"/>
      <w:lvlText w:val=""/>
      <w:lvlJc w:val="left"/>
      <w:pPr>
        <w:ind w:left="0" w:firstLine="0"/>
      </w:pPr>
      <w:rPr>
        <w:rFonts w:hint="default"/>
      </w:rPr>
    </w:lvl>
    <w:lvl w:ilvl="1">
      <w:start w:val="1"/>
      <w:numFmt w:val="decimal"/>
      <w:pStyle w:val="CMSANHeading1"/>
      <w:lvlText w:val="%1%2."/>
      <w:lvlJc w:val="left"/>
      <w:pPr>
        <w:tabs>
          <w:tab w:val="num" w:pos="851"/>
        </w:tabs>
        <w:ind w:left="851" w:hanging="851"/>
      </w:pPr>
      <w:rPr>
        <w:rFonts w:hint="default"/>
      </w:rPr>
    </w:lvl>
    <w:lvl w:ilvl="2">
      <w:start w:val="1"/>
      <w:numFmt w:val="decimal"/>
      <w:pStyle w:val="CMSANHeading2"/>
      <w:lvlText w:val="%1%2.%3"/>
      <w:lvlJc w:val="left"/>
      <w:pPr>
        <w:tabs>
          <w:tab w:val="num" w:pos="851"/>
        </w:tabs>
        <w:ind w:left="851" w:hanging="851"/>
      </w:pPr>
      <w:rPr>
        <w:rFonts w:hint="default"/>
      </w:rPr>
    </w:lvl>
    <w:lvl w:ilvl="3">
      <w:start w:val="1"/>
      <w:numFmt w:val="decimal"/>
      <w:pStyle w:val="CMSANHeading3"/>
      <w:lvlText w:val="%2.%3.%4"/>
      <w:lvlJc w:val="left"/>
      <w:pPr>
        <w:tabs>
          <w:tab w:val="num" w:pos="1701"/>
        </w:tabs>
        <w:ind w:left="1701" w:hanging="850"/>
      </w:pPr>
      <w:rPr>
        <w:rFonts w:hint="default"/>
      </w:rPr>
    </w:lvl>
    <w:lvl w:ilvl="4">
      <w:start w:val="1"/>
      <w:numFmt w:val="lowerLetter"/>
      <w:pStyle w:val="CMSANHeading4"/>
      <w:lvlText w:val="(%5)"/>
      <w:lvlJc w:val="left"/>
      <w:pPr>
        <w:tabs>
          <w:tab w:val="num" w:pos="2552"/>
        </w:tabs>
        <w:ind w:left="2552" w:hanging="851"/>
      </w:pPr>
      <w:rPr>
        <w:rFonts w:hint="default"/>
      </w:rPr>
    </w:lvl>
    <w:lvl w:ilvl="5">
      <w:start w:val="1"/>
      <w:numFmt w:val="lowerRoman"/>
      <w:pStyle w:val="CMSANHeading5"/>
      <w:lvlText w:val="(%6)"/>
      <w:lvlJc w:val="left"/>
      <w:pPr>
        <w:tabs>
          <w:tab w:val="num" w:pos="3402"/>
        </w:tabs>
        <w:ind w:left="3402" w:hanging="850"/>
      </w:pPr>
      <w:rPr>
        <w:rFonts w:hint="default"/>
      </w:rPr>
    </w:lvl>
    <w:lvl w:ilvl="6">
      <w:start w:val="27"/>
      <w:numFmt w:val="lowerLetter"/>
      <w:pStyle w:val="CMSANHeading6"/>
      <w:lvlText w:val="(%7)"/>
      <w:lvlJc w:val="left"/>
      <w:pPr>
        <w:tabs>
          <w:tab w:val="num" w:pos="4253"/>
        </w:tabs>
        <w:ind w:left="4253" w:hanging="851"/>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12131DC7"/>
    <w:multiLevelType w:val="hybridMultilevel"/>
    <w:tmpl w:val="1FBA79F6"/>
    <w:lvl w:ilvl="0" w:tplc="C21E8350">
      <w:start w:val="6"/>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C981EEE"/>
    <w:multiLevelType w:val="hybridMultilevel"/>
    <w:tmpl w:val="FCE0E44C"/>
    <w:lvl w:ilvl="0" w:tplc="646AC13E">
      <w:start w:val="3"/>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237335F3"/>
    <w:multiLevelType w:val="hybridMultilevel"/>
    <w:tmpl w:val="AE940E3C"/>
    <w:lvl w:ilvl="0" w:tplc="65BA24A8">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2550311B"/>
    <w:multiLevelType w:val="hybridMultilevel"/>
    <w:tmpl w:val="2B46682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38738B"/>
    <w:multiLevelType w:val="hybridMultilevel"/>
    <w:tmpl w:val="EEE69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8348A4"/>
    <w:multiLevelType w:val="hybridMultilevel"/>
    <w:tmpl w:val="5622C4AA"/>
    <w:lvl w:ilvl="0" w:tplc="FFFFFFFF">
      <w:start w:val="1"/>
      <w:numFmt w:val="lowerRoman"/>
      <w:lvlText w:val="(%1)"/>
      <w:lvlJc w:val="left"/>
      <w:pPr>
        <w:tabs>
          <w:tab w:val="num" w:pos="1440"/>
        </w:tabs>
        <w:ind w:left="1440" w:hanging="360"/>
      </w:pPr>
      <w:rPr>
        <w:rFonts w:ascii="Times New Roman" w:eastAsia="Times New Roman" w:hAnsi="Times New Roman" w:cs="Times New Roman"/>
      </w:rPr>
    </w:lvl>
    <w:lvl w:ilvl="1" w:tplc="FFFFFFFF">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5" w15:restartNumberingAfterBreak="0">
    <w:nsid w:val="2C55626A"/>
    <w:multiLevelType w:val="hybridMultilevel"/>
    <w:tmpl w:val="7F265F92"/>
    <w:lvl w:ilvl="0" w:tplc="B734F2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D316041"/>
    <w:multiLevelType w:val="hybridMultilevel"/>
    <w:tmpl w:val="389AE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1168E2"/>
    <w:multiLevelType w:val="hybridMultilevel"/>
    <w:tmpl w:val="D5F26588"/>
    <w:lvl w:ilvl="0" w:tplc="E1B2F50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035190D"/>
    <w:multiLevelType w:val="hybridMultilevel"/>
    <w:tmpl w:val="6EA66680"/>
    <w:lvl w:ilvl="0" w:tplc="AE1262F4">
      <w:start w:val="1"/>
      <w:numFmt w:val="bullet"/>
      <w:pStyle w:val="listbull"/>
      <w:lvlText w:val=""/>
      <w:lvlJc w:val="left"/>
      <w:pPr>
        <w:tabs>
          <w:tab w:val="num" w:pos="432"/>
        </w:tabs>
        <w:ind w:left="432" w:hanging="432"/>
      </w:pPr>
      <w:rPr>
        <w:rFonts w:ascii="Symbol" w:hAnsi="Symbol" w:cs="Symbol" w:hint="default"/>
      </w:rPr>
    </w:lvl>
    <w:lvl w:ilvl="1" w:tplc="AFE69EF2">
      <w:numFmt w:val="decimal"/>
      <w:lvlText w:val=""/>
      <w:lvlJc w:val="left"/>
    </w:lvl>
    <w:lvl w:ilvl="2" w:tplc="1FDC8EE0">
      <w:numFmt w:val="decimal"/>
      <w:lvlText w:val=""/>
      <w:lvlJc w:val="left"/>
    </w:lvl>
    <w:lvl w:ilvl="3" w:tplc="A8DA2D82">
      <w:numFmt w:val="decimal"/>
      <w:lvlText w:val=""/>
      <w:lvlJc w:val="left"/>
    </w:lvl>
    <w:lvl w:ilvl="4" w:tplc="21643D28">
      <w:numFmt w:val="decimal"/>
      <w:lvlText w:val=""/>
      <w:lvlJc w:val="left"/>
    </w:lvl>
    <w:lvl w:ilvl="5" w:tplc="87203B30">
      <w:numFmt w:val="decimal"/>
      <w:lvlText w:val=""/>
      <w:lvlJc w:val="left"/>
    </w:lvl>
    <w:lvl w:ilvl="6" w:tplc="1E00567E">
      <w:numFmt w:val="decimal"/>
      <w:lvlText w:val=""/>
      <w:lvlJc w:val="left"/>
    </w:lvl>
    <w:lvl w:ilvl="7" w:tplc="7BDC1060">
      <w:numFmt w:val="decimal"/>
      <w:lvlText w:val=""/>
      <w:lvlJc w:val="left"/>
    </w:lvl>
    <w:lvl w:ilvl="8" w:tplc="7F7C325E">
      <w:numFmt w:val="decimal"/>
      <w:lvlText w:val=""/>
      <w:lvlJc w:val="left"/>
    </w:lvl>
  </w:abstractNum>
  <w:abstractNum w:abstractNumId="19" w15:restartNumberingAfterBreak="0">
    <w:nsid w:val="30EA33F5"/>
    <w:multiLevelType w:val="hybridMultilevel"/>
    <w:tmpl w:val="976CA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D232F7"/>
    <w:multiLevelType w:val="hybridMultilevel"/>
    <w:tmpl w:val="F64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741145"/>
    <w:multiLevelType w:val="hybridMultilevel"/>
    <w:tmpl w:val="8AC2B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532BFE"/>
    <w:multiLevelType w:val="hybridMultilevel"/>
    <w:tmpl w:val="C4E29664"/>
    <w:lvl w:ilvl="0" w:tplc="C5DC144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44B3A49"/>
    <w:multiLevelType w:val="hybridMultilevel"/>
    <w:tmpl w:val="6068F9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D23473"/>
    <w:multiLevelType w:val="hybridMultilevel"/>
    <w:tmpl w:val="B074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353D9"/>
    <w:multiLevelType w:val="hybridMultilevel"/>
    <w:tmpl w:val="3E8A8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C473B8"/>
    <w:multiLevelType w:val="hybridMultilevel"/>
    <w:tmpl w:val="ADC4E392"/>
    <w:lvl w:ilvl="0" w:tplc="79B23188">
      <w:start w:val="3"/>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4CC566CF"/>
    <w:multiLevelType w:val="hybridMultilevel"/>
    <w:tmpl w:val="62142794"/>
    <w:lvl w:ilvl="0" w:tplc="9FCCC630">
      <w:start w:val="1"/>
      <w:numFmt w:val="lowerRoman"/>
      <w:lvlText w:val="(%1)"/>
      <w:lvlJc w:val="left"/>
      <w:pPr>
        <w:ind w:left="1800" w:hanging="360"/>
      </w:pPr>
      <w:rPr>
        <w:rFonts w:ascii="Times New Roman" w:eastAsia="Times New Roman" w:hAnsi="Times New Roman" w:cs="Times New Roman"/>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D2712D2"/>
    <w:multiLevelType w:val="hybridMultilevel"/>
    <w:tmpl w:val="83CA8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6C1DD9"/>
    <w:multiLevelType w:val="hybridMultilevel"/>
    <w:tmpl w:val="25D6CA7C"/>
    <w:lvl w:ilvl="0" w:tplc="18F86132">
      <w:start w:val="2"/>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54895067"/>
    <w:multiLevelType w:val="hybridMultilevel"/>
    <w:tmpl w:val="976CA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1E19F4"/>
    <w:multiLevelType w:val="hybridMultilevel"/>
    <w:tmpl w:val="0D6EA9F6"/>
    <w:name w:val="CMS AN Numeration"/>
    <w:lvl w:ilvl="0" w:tplc="FED84F62">
      <w:start w:val="1"/>
      <w:numFmt w:val="decimal"/>
      <w:pStyle w:val="CMSANNumeration"/>
      <w:lvlText w:val="%1."/>
      <w:lvlJc w:val="left"/>
      <w:pPr>
        <w:tabs>
          <w:tab w:val="num" w:pos="1701"/>
        </w:tabs>
        <w:ind w:left="1701" w:hanging="850"/>
      </w:pPr>
      <w:rPr>
        <w:rFonts w:hint="default"/>
      </w:rPr>
    </w:lvl>
    <w:lvl w:ilvl="1" w:tplc="B2BA24F8">
      <w:start w:val="1"/>
      <w:numFmt w:val="none"/>
      <w:suff w:val="nothing"/>
      <w:lvlText w:val=""/>
      <w:lvlJc w:val="left"/>
      <w:pPr>
        <w:ind w:left="0" w:firstLine="0"/>
      </w:pPr>
      <w:rPr>
        <w:rFonts w:hint="default"/>
      </w:rPr>
    </w:lvl>
    <w:lvl w:ilvl="2" w:tplc="9DE62D22">
      <w:start w:val="1"/>
      <w:numFmt w:val="none"/>
      <w:suff w:val="nothing"/>
      <w:lvlText w:val=""/>
      <w:lvlJc w:val="left"/>
      <w:pPr>
        <w:ind w:left="0" w:firstLine="0"/>
      </w:pPr>
      <w:rPr>
        <w:rFonts w:hint="default"/>
      </w:rPr>
    </w:lvl>
    <w:lvl w:ilvl="3" w:tplc="E77ACF56">
      <w:start w:val="1"/>
      <w:numFmt w:val="none"/>
      <w:suff w:val="nothing"/>
      <w:lvlText w:val=""/>
      <w:lvlJc w:val="left"/>
      <w:pPr>
        <w:ind w:left="0" w:firstLine="0"/>
      </w:pPr>
      <w:rPr>
        <w:rFonts w:hint="default"/>
      </w:rPr>
    </w:lvl>
    <w:lvl w:ilvl="4" w:tplc="D58C0856">
      <w:start w:val="1"/>
      <w:numFmt w:val="none"/>
      <w:suff w:val="nothing"/>
      <w:lvlText w:val=""/>
      <w:lvlJc w:val="left"/>
      <w:pPr>
        <w:ind w:left="0" w:firstLine="0"/>
      </w:pPr>
      <w:rPr>
        <w:rFonts w:hint="default"/>
      </w:rPr>
    </w:lvl>
    <w:lvl w:ilvl="5" w:tplc="2940DD48">
      <w:start w:val="27"/>
      <w:numFmt w:val="none"/>
      <w:suff w:val="nothing"/>
      <w:lvlText w:val=""/>
      <w:lvlJc w:val="left"/>
      <w:pPr>
        <w:ind w:left="0" w:firstLine="0"/>
      </w:pPr>
      <w:rPr>
        <w:rFonts w:hint="default"/>
      </w:rPr>
    </w:lvl>
    <w:lvl w:ilvl="6" w:tplc="AA26E0AC">
      <w:start w:val="1"/>
      <w:numFmt w:val="none"/>
      <w:suff w:val="nothing"/>
      <w:lvlText w:val=""/>
      <w:lvlJc w:val="left"/>
      <w:pPr>
        <w:ind w:left="0" w:firstLine="0"/>
      </w:pPr>
      <w:rPr>
        <w:rFonts w:hint="default"/>
      </w:rPr>
    </w:lvl>
    <w:lvl w:ilvl="7" w:tplc="C32ABE3E">
      <w:start w:val="1"/>
      <w:numFmt w:val="none"/>
      <w:suff w:val="nothing"/>
      <w:lvlText w:val=""/>
      <w:lvlJc w:val="left"/>
      <w:pPr>
        <w:ind w:left="0" w:firstLine="0"/>
      </w:pPr>
      <w:rPr>
        <w:rFonts w:hint="default"/>
      </w:rPr>
    </w:lvl>
    <w:lvl w:ilvl="8" w:tplc="C9EE507E">
      <w:start w:val="1"/>
      <w:numFmt w:val="none"/>
      <w:suff w:val="nothing"/>
      <w:lvlText w:val=""/>
      <w:lvlJc w:val="left"/>
      <w:pPr>
        <w:ind w:left="0" w:firstLine="0"/>
      </w:pPr>
      <w:rPr>
        <w:rFonts w:hint="default"/>
      </w:rPr>
    </w:lvl>
  </w:abstractNum>
  <w:abstractNum w:abstractNumId="32" w15:restartNumberingAfterBreak="0">
    <w:nsid w:val="571A4F7D"/>
    <w:multiLevelType w:val="multilevel"/>
    <w:tmpl w:val="F33008BC"/>
    <w:lvl w:ilvl="0">
      <w:start w:val="11"/>
      <w:numFmt w:val="decimal"/>
      <w:lvlText w:val="%1."/>
      <w:lvlJc w:val="left"/>
      <w:pPr>
        <w:tabs>
          <w:tab w:val="num" w:pos="360"/>
        </w:tabs>
        <w:ind w:left="0" w:firstLine="0"/>
      </w:pPr>
      <w:rPr>
        <w:rFonts w:ascii="Times New Roman" w:hAnsi="Times New Roman" w:hint="default"/>
        <w:b w:val="0"/>
        <w:i w:val="0"/>
        <w:sz w:val="22"/>
      </w:rPr>
    </w:lvl>
    <w:lvl w:ilvl="1">
      <w:start w:val="1"/>
      <w:numFmt w:val="decimal"/>
      <w:lvlText w:val="%1.%2"/>
      <w:lvlJc w:val="left"/>
      <w:pPr>
        <w:tabs>
          <w:tab w:val="num" w:pos="1080"/>
        </w:tabs>
        <w:ind w:left="0" w:firstLine="720"/>
      </w:pPr>
      <w:rPr>
        <w:rFonts w:ascii="Times New Roman" w:hAnsi="Times New Roman" w:hint="default"/>
        <w:b w:val="0"/>
        <w:i w:val="0"/>
        <w:sz w:val="22"/>
        <w:szCs w:val="22"/>
      </w:rPr>
    </w:lvl>
    <w:lvl w:ilvl="2">
      <w:start w:val="1"/>
      <w:numFmt w:val="decimal"/>
      <w:lvlText w:val="9.4.%3"/>
      <w:lvlJc w:val="left"/>
      <w:pPr>
        <w:tabs>
          <w:tab w:val="num" w:pos="2160"/>
        </w:tabs>
        <w:ind w:left="0" w:firstLine="1440"/>
      </w:pPr>
      <w:rPr>
        <w:rFonts w:ascii="Times New Roman" w:hAnsi="Times New Roman" w:hint="default"/>
        <w:b w:val="0"/>
        <w:i w:val="0"/>
        <w:sz w:val="22"/>
      </w:rPr>
    </w:lvl>
    <w:lvl w:ilvl="3">
      <w:start w:val="1"/>
      <w:numFmt w:val="lowerLetter"/>
      <w:lvlText w:val="(%4)"/>
      <w:lvlJc w:val="left"/>
      <w:pPr>
        <w:tabs>
          <w:tab w:val="num" w:pos="2880"/>
        </w:tabs>
        <w:ind w:left="2880" w:hanging="720"/>
      </w:pPr>
      <w:rPr>
        <w:rFonts w:hint="default"/>
      </w:rPr>
    </w:lvl>
    <w:lvl w:ilvl="4">
      <w:start w:val="1"/>
      <w:numFmt w:val="lowerRoman"/>
      <w:lvlText w:val="(%5)"/>
      <w:lvlJc w:val="left"/>
      <w:pPr>
        <w:tabs>
          <w:tab w:val="num" w:pos="3600"/>
        </w:tabs>
        <w:ind w:left="3600" w:hanging="720"/>
      </w:pPr>
      <w:rPr>
        <w:rFonts w:hint="default"/>
        <w:sz w:val="26"/>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3" w15:restartNumberingAfterBreak="0">
    <w:nsid w:val="57C4426D"/>
    <w:multiLevelType w:val="hybridMultilevel"/>
    <w:tmpl w:val="84681C82"/>
    <w:lvl w:ilvl="0" w:tplc="B08A503C">
      <w:start w:val="1"/>
      <w:numFmt w:val="bullet"/>
      <w:lvlText w:val="•"/>
      <w:lvlJc w:val="left"/>
      <w:pPr>
        <w:tabs>
          <w:tab w:val="num" w:pos="720"/>
        </w:tabs>
        <w:ind w:left="720" w:hanging="360"/>
      </w:pPr>
      <w:rPr>
        <w:rFonts w:ascii="Arial" w:hAnsi="Arial" w:hint="default"/>
      </w:rPr>
    </w:lvl>
    <w:lvl w:ilvl="1" w:tplc="8AC4F272">
      <w:start w:val="1"/>
      <w:numFmt w:val="bullet"/>
      <w:lvlText w:val="•"/>
      <w:lvlJc w:val="left"/>
      <w:pPr>
        <w:tabs>
          <w:tab w:val="num" w:pos="1440"/>
        </w:tabs>
        <w:ind w:left="1440" w:hanging="360"/>
      </w:pPr>
      <w:rPr>
        <w:rFonts w:ascii="Arial" w:hAnsi="Arial" w:hint="default"/>
      </w:rPr>
    </w:lvl>
    <w:lvl w:ilvl="2" w:tplc="8E086594" w:tentative="1">
      <w:start w:val="1"/>
      <w:numFmt w:val="bullet"/>
      <w:lvlText w:val="•"/>
      <w:lvlJc w:val="left"/>
      <w:pPr>
        <w:tabs>
          <w:tab w:val="num" w:pos="2160"/>
        </w:tabs>
        <w:ind w:left="2160" w:hanging="360"/>
      </w:pPr>
      <w:rPr>
        <w:rFonts w:ascii="Arial" w:hAnsi="Arial" w:hint="default"/>
      </w:rPr>
    </w:lvl>
    <w:lvl w:ilvl="3" w:tplc="5A3ABC76" w:tentative="1">
      <w:start w:val="1"/>
      <w:numFmt w:val="bullet"/>
      <w:lvlText w:val="•"/>
      <w:lvlJc w:val="left"/>
      <w:pPr>
        <w:tabs>
          <w:tab w:val="num" w:pos="2880"/>
        </w:tabs>
        <w:ind w:left="2880" w:hanging="360"/>
      </w:pPr>
      <w:rPr>
        <w:rFonts w:ascii="Arial" w:hAnsi="Arial" w:hint="default"/>
      </w:rPr>
    </w:lvl>
    <w:lvl w:ilvl="4" w:tplc="8218662E" w:tentative="1">
      <w:start w:val="1"/>
      <w:numFmt w:val="bullet"/>
      <w:lvlText w:val="•"/>
      <w:lvlJc w:val="left"/>
      <w:pPr>
        <w:tabs>
          <w:tab w:val="num" w:pos="3600"/>
        </w:tabs>
        <w:ind w:left="3600" w:hanging="360"/>
      </w:pPr>
      <w:rPr>
        <w:rFonts w:ascii="Arial" w:hAnsi="Arial" w:hint="default"/>
      </w:rPr>
    </w:lvl>
    <w:lvl w:ilvl="5" w:tplc="81344F8E" w:tentative="1">
      <w:start w:val="1"/>
      <w:numFmt w:val="bullet"/>
      <w:lvlText w:val="•"/>
      <w:lvlJc w:val="left"/>
      <w:pPr>
        <w:tabs>
          <w:tab w:val="num" w:pos="4320"/>
        </w:tabs>
        <w:ind w:left="4320" w:hanging="360"/>
      </w:pPr>
      <w:rPr>
        <w:rFonts w:ascii="Arial" w:hAnsi="Arial" w:hint="default"/>
      </w:rPr>
    </w:lvl>
    <w:lvl w:ilvl="6" w:tplc="92483840" w:tentative="1">
      <w:start w:val="1"/>
      <w:numFmt w:val="bullet"/>
      <w:lvlText w:val="•"/>
      <w:lvlJc w:val="left"/>
      <w:pPr>
        <w:tabs>
          <w:tab w:val="num" w:pos="5040"/>
        </w:tabs>
        <w:ind w:left="5040" w:hanging="360"/>
      </w:pPr>
      <w:rPr>
        <w:rFonts w:ascii="Arial" w:hAnsi="Arial" w:hint="default"/>
      </w:rPr>
    </w:lvl>
    <w:lvl w:ilvl="7" w:tplc="3DE046EA" w:tentative="1">
      <w:start w:val="1"/>
      <w:numFmt w:val="bullet"/>
      <w:lvlText w:val="•"/>
      <w:lvlJc w:val="left"/>
      <w:pPr>
        <w:tabs>
          <w:tab w:val="num" w:pos="5760"/>
        </w:tabs>
        <w:ind w:left="5760" w:hanging="360"/>
      </w:pPr>
      <w:rPr>
        <w:rFonts w:ascii="Arial" w:hAnsi="Arial" w:hint="default"/>
      </w:rPr>
    </w:lvl>
    <w:lvl w:ilvl="8" w:tplc="D35621D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9973617"/>
    <w:multiLevelType w:val="hybridMultilevel"/>
    <w:tmpl w:val="78C81864"/>
    <w:lvl w:ilvl="0" w:tplc="25CA410E">
      <w:start w:val="1"/>
      <w:numFmt w:val="bullet"/>
      <w:lvlText w:val="•"/>
      <w:lvlJc w:val="left"/>
      <w:pPr>
        <w:tabs>
          <w:tab w:val="num" w:pos="720"/>
        </w:tabs>
        <w:ind w:left="720" w:hanging="360"/>
      </w:pPr>
      <w:rPr>
        <w:rFonts w:ascii="Arial" w:hAnsi="Arial" w:hint="default"/>
      </w:rPr>
    </w:lvl>
    <w:lvl w:ilvl="1" w:tplc="36D4C21C" w:tentative="1">
      <w:start w:val="1"/>
      <w:numFmt w:val="bullet"/>
      <w:lvlText w:val="•"/>
      <w:lvlJc w:val="left"/>
      <w:pPr>
        <w:tabs>
          <w:tab w:val="num" w:pos="1440"/>
        </w:tabs>
        <w:ind w:left="1440" w:hanging="360"/>
      </w:pPr>
      <w:rPr>
        <w:rFonts w:ascii="Arial" w:hAnsi="Arial" w:hint="default"/>
      </w:rPr>
    </w:lvl>
    <w:lvl w:ilvl="2" w:tplc="6158D94C" w:tentative="1">
      <w:start w:val="1"/>
      <w:numFmt w:val="bullet"/>
      <w:lvlText w:val="•"/>
      <w:lvlJc w:val="left"/>
      <w:pPr>
        <w:tabs>
          <w:tab w:val="num" w:pos="2160"/>
        </w:tabs>
        <w:ind w:left="2160" w:hanging="360"/>
      </w:pPr>
      <w:rPr>
        <w:rFonts w:ascii="Arial" w:hAnsi="Arial" w:hint="default"/>
      </w:rPr>
    </w:lvl>
    <w:lvl w:ilvl="3" w:tplc="B7E8B544" w:tentative="1">
      <w:start w:val="1"/>
      <w:numFmt w:val="bullet"/>
      <w:lvlText w:val="•"/>
      <w:lvlJc w:val="left"/>
      <w:pPr>
        <w:tabs>
          <w:tab w:val="num" w:pos="2880"/>
        </w:tabs>
        <w:ind w:left="2880" w:hanging="360"/>
      </w:pPr>
      <w:rPr>
        <w:rFonts w:ascii="Arial" w:hAnsi="Arial" w:hint="default"/>
      </w:rPr>
    </w:lvl>
    <w:lvl w:ilvl="4" w:tplc="70C6DF54" w:tentative="1">
      <w:start w:val="1"/>
      <w:numFmt w:val="bullet"/>
      <w:lvlText w:val="•"/>
      <w:lvlJc w:val="left"/>
      <w:pPr>
        <w:tabs>
          <w:tab w:val="num" w:pos="3600"/>
        </w:tabs>
        <w:ind w:left="3600" w:hanging="360"/>
      </w:pPr>
      <w:rPr>
        <w:rFonts w:ascii="Arial" w:hAnsi="Arial" w:hint="default"/>
      </w:rPr>
    </w:lvl>
    <w:lvl w:ilvl="5" w:tplc="2BE2EFC6" w:tentative="1">
      <w:start w:val="1"/>
      <w:numFmt w:val="bullet"/>
      <w:lvlText w:val="•"/>
      <w:lvlJc w:val="left"/>
      <w:pPr>
        <w:tabs>
          <w:tab w:val="num" w:pos="4320"/>
        </w:tabs>
        <w:ind w:left="4320" w:hanging="360"/>
      </w:pPr>
      <w:rPr>
        <w:rFonts w:ascii="Arial" w:hAnsi="Arial" w:hint="default"/>
      </w:rPr>
    </w:lvl>
    <w:lvl w:ilvl="6" w:tplc="0AFE37F6" w:tentative="1">
      <w:start w:val="1"/>
      <w:numFmt w:val="bullet"/>
      <w:lvlText w:val="•"/>
      <w:lvlJc w:val="left"/>
      <w:pPr>
        <w:tabs>
          <w:tab w:val="num" w:pos="5040"/>
        </w:tabs>
        <w:ind w:left="5040" w:hanging="360"/>
      </w:pPr>
      <w:rPr>
        <w:rFonts w:ascii="Arial" w:hAnsi="Arial" w:hint="default"/>
      </w:rPr>
    </w:lvl>
    <w:lvl w:ilvl="7" w:tplc="272406E4" w:tentative="1">
      <w:start w:val="1"/>
      <w:numFmt w:val="bullet"/>
      <w:lvlText w:val="•"/>
      <w:lvlJc w:val="left"/>
      <w:pPr>
        <w:tabs>
          <w:tab w:val="num" w:pos="5760"/>
        </w:tabs>
        <w:ind w:left="5760" w:hanging="360"/>
      </w:pPr>
      <w:rPr>
        <w:rFonts w:ascii="Arial" w:hAnsi="Arial" w:hint="default"/>
      </w:rPr>
    </w:lvl>
    <w:lvl w:ilvl="8" w:tplc="BC1AD50C"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B080063"/>
    <w:multiLevelType w:val="hybridMultilevel"/>
    <w:tmpl w:val="07DE0B7E"/>
    <w:lvl w:ilvl="0" w:tplc="2DBE28F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D363A44"/>
    <w:multiLevelType w:val="hybridMultilevel"/>
    <w:tmpl w:val="64104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EA644CB"/>
    <w:multiLevelType w:val="hybridMultilevel"/>
    <w:tmpl w:val="41C0B84A"/>
    <w:lvl w:ilvl="0" w:tplc="4BC4113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28D09FD"/>
    <w:multiLevelType w:val="hybridMultilevel"/>
    <w:tmpl w:val="C07C0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D744C46"/>
    <w:multiLevelType w:val="multilevel"/>
    <w:tmpl w:val="4D04E090"/>
    <w:lvl w:ilvl="0">
      <w:start w:val="1"/>
      <w:numFmt w:val="decimal"/>
      <w:lvlText w:val="%1."/>
      <w:lvlJc w:val="left"/>
      <w:pPr>
        <w:tabs>
          <w:tab w:val="num" w:pos="1440"/>
        </w:tabs>
        <w:ind w:left="0" w:firstLine="720"/>
      </w:pPr>
      <w:rPr>
        <w:rFonts w:ascii="Times New Roman" w:hAnsi="Times New Roman" w:hint="default"/>
        <w:b w:val="0"/>
        <w:i w:val="0"/>
        <w:sz w:val="22"/>
        <w:szCs w:val="22"/>
      </w:rPr>
    </w:lvl>
    <w:lvl w:ilvl="1">
      <w:start w:val="1"/>
      <w:numFmt w:val="decimal"/>
      <w:lvlText w:val="%1.%2"/>
      <w:lvlJc w:val="left"/>
      <w:pPr>
        <w:tabs>
          <w:tab w:val="num" w:pos="2160"/>
        </w:tabs>
        <w:ind w:left="0" w:firstLine="1440"/>
      </w:pPr>
      <w:rPr>
        <w:rFonts w:ascii="Times New Roman" w:hAnsi="Times New Roman" w:hint="default"/>
        <w:b w:val="0"/>
        <w:i w:val="0"/>
        <w:sz w:val="22"/>
        <w:szCs w:val="22"/>
      </w:rPr>
    </w:lvl>
    <w:lvl w:ilvl="2">
      <w:start w:val="1"/>
      <w:numFmt w:val="lowerLetter"/>
      <w:lvlText w:val="(%3)"/>
      <w:lvlJc w:val="left"/>
      <w:pPr>
        <w:tabs>
          <w:tab w:val="num" w:pos="2736"/>
        </w:tabs>
        <w:ind w:left="0" w:firstLine="2160"/>
      </w:pPr>
      <w:rPr>
        <w:rFonts w:ascii="Times New Roman" w:hAnsi="Times New Roman" w:hint="default"/>
        <w:b w:val="0"/>
        <w:i w:val="0"/>
        <w:sz w:val="22"/>
      </w:rPr>
    </w:lvl>
    <w:lvl w:ilvl="3">
      <w:start w:val="1"/>
      <w:numFmt w:val="lowerLetter"/>
      <w:lvlText w:val="(%4)"/>
      <w:lvlJc w:val="left"/>
      <w:pPr>
        <w:tabs>
          <w:tab w:val="num" w:pos="2880"/>
        </w:tabs>
        <w:ind w:left="2880" w:hanging="720"/>
      </w:pPr>
      <w:rPr>
        <w:rFonts w:hint="default"/>
      </w:rPr>
    </w:lvl>
    <w:lvl w:ilvl="4">
      <w:start w:val="1"/>
      <w:numFmt w:val="lowerRoman"/>
      <w:lvlText w:val="(%5)"/>
      <w:lvlJc w:val="left"/>
      <w:pPr>
        <w:tabs>
          <w:tab w:val="num" w:pos="3600"/>
        </w:tabs>
        <w:ind w:left="3600" w:hanging="720"/>
      </w:pPr>
      <w:rPr>
        <w:rFonts w:hint="default"/>
        <w:sz w:val="26"/>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0" w15:restartNumberingAfterBreak="0">
    <w:nsid w:val="6E8F45FB"/>
    <w:multiLevelType w:val="hybridMultilevel"/>
    <w:tmpl w:val="03147BEA"/>
    <w:lvl w:ilvl="0" w:tplc="7F6E2872">
      <w:numFmt w:val="bullet"/>
      <w:lvlText w:val="-"/>
      <w:lvlJc w:val="left"/>
      <w:pPr>
        <w:ind w:left="720" w:hanging="360"/>
      </w:pPr>
      <w:rPr>
        <w:rFonts w:ascii="Helvetica" w:eastAsia="Times New Roman"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AF631C"/>
    <w:multiLevelType w:val="hybridMultilevel"/>
    <w:tmpl w:val="D396B7A0"/>
    <w:lvl w:ilvl="0" w:tplc="6D92FBCA">
      <w:start w:val="6"/>
      <w:numFmt w:val="lowerLetter"/>
      <w:lvlText w:val="(%1)"/>
      <w:lvlJc w:val="left"/>
      <w:pPr>
        <w:tabs>
          <w:tab w:val="num" w:pos="1440"/>
        </w:tabs>
        <w:ind w:left="1440" w:hanging="720"/>
      </w:pPr>
      <w:rPr>
        <w:rFonts w:hint="default"/>
      </w:rPr>
    </w:lvl>
    <w:lvl w:ilvl="1" w:tplc="1826CCA4">
      <w:numFmt w:val="decimal"/>
      <w:lvlText w:val=""/>
      <w:lvlJc w:val="left"/>
    </w:lvl>
    <w:lvl w:ilvl="2" w:tplc="66F653C0">
      <w:numFmt w:val="decimal"/>
      <w:lvlText w:val=""/>
      <w:lvlJc w:val="left"/>
    </w:lvl>
    <w:lvl w:ilvl="3" w:tplc="3CA6F7A0">
      <w:numFmt w:val="decimal"/>
      <w:lvlText w:val=""/>
      <w:lvlJc w:val="left"/>
    </w:lvl>
    <w:lvl w:ilvl="4" w:tplc="4CF4B7FA">
      <w:numFmt w:val="decimal"/>
      <w:lvlText w:val=""/>
      <w:lvlJc w:val="left"/>
    </w:lvl>
    <w:lvl w:ilvl="5" w:tplc="8F260F36">
      <w:numFmt w:val="decimal"/>
      <w:lvlText w:val=""/>
      <w:lvlJc w:val="left"/>
    </w:lvl>
    <w:lvl w:ilvl="6" w:tplc="E5EE5D4A">
      <w:numFmt w:val="decimal"/>
      <w:lvlText w:val=""/>
      <w:lvlJc w:val="left"/>
    </w:lvl>
    <w:lvl w:ilvl="7" w:tplc="3244AFD2">
      <w:numFmt w:val="decimal"/>
      <w:lvlText w:val=""/>
      <w:lvlJc w:val="left"/>
    </w:lvl>
    <w:lvl w:ilvl="8" w:tplc="7FB0E9C0">
      <w:numFmt w:val="decimal"/>
      <w:lvlText w:val=""/>
      <w:lvlJc w:val="left"/>
    </w:lvl>
  </w:abstractNum>
  <w:abstractNum w:abstractNumId="42" w15:restartNumberingAfterBreak="0">
    <w:nsid w:val="76351559"/>
    <w:multiLevelType w:val="hybridMultilevel"/>
    <w:tmpl w:val="58448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86169F4"/>
    <w:multiLevelType w:val="hybridMultilevel"/>
    <w:tmpl w:val="1E6801B8"/>
    <w:lvl w:ilvl="0" w:tplc="3F002DCC">
      <w:start w:val="6"/>
      <w:numFmt w:val="lowerLetter"/>
      <w:lvlText w:val="(%1)"/>
      <w:lvlJc w:val="left"/>
      <w:pPr>
        <w:tabs>
          <w:tab w:val="num" w:pos="1440"/>
        </w:tabs>
        <w:ind w:left="1440" w:hanging="720"/>
      </w:pPr>
      <w:rPr>
        <w:rFonts w:hint="default"/>
      </w:rPr>
    </w:lvl>
    <w:lvl w:ilvl="1" w:tplc="6C3EED98">
      <w:numFmt w:val="decimal"/>
      <w:lvlText w:val=""/>
      <w:lvlJc w:val="left"/>
    </w:lvl>
    <w:lvl w:ilvl="2" w:tplc="670A6480">
      <w:numFmt w:val="decimal"/>
      <w:lvlText w:val=""/>
      <w:lvlJc w:val="left"/>
    </w:lvl>
    <w:lvl w:ilvl="3" w:tplc="FA32DAF2">
      <w:numFmt w:val="decimal"/>
      <w:lvlText w:val=""/>
      <w:lvlJc w:val="left"/>
    </w:lvl>
    <w:lvl w:ilvl="4" w:tplc="026A0120">
      <w:numFmt w:val="decimal"/>
      <w:lvlText w:val=""/>
      <w:lvlJc w:val="left"/>
    </w:lvl>
    <w:lvl w:ilvl="5" w:tplc="748ECB8C">
      <w:numFmt w:val="decimal"/>
      <w:lvlText w:val=""/>
      <w:lvlJc w:val="left"/>
    </w:lvl>
    <w:lvl w:ilvl="6" w:tplc="35C8C698">
      <w:numFmt w:val="decimal"/>
      <w:lvlText w:val=""/>
      <w:lvlJc w:val="left"/>
    </w:lvl>
    <w:lvl w:ilvl="7" w:tplc="6CE88D70">
      <w:numFmt w:val="decimal"/>
      <w:lvlText w:val=""/>
      <w:lvlJc w:val="left"/>
    </w:lvl>
    <w:lvl w:ilvl="8" w:tplc="6388B3F0">
      <w:numFmt w:val="decimal"/>
      <w:lvlText w:val=""/>
      <w:lvlJc w:val="left"/>
    </w:lvl>
  </w:abstractNum>
  <w:abstractNum w:abstractNumId="44" w15:restartNumberingAfterBreak="0">
    <w:nsid w:val="7E2060B2"/>
    <w:multiLevelType w:val="hybridMultilevel"/>
    <w:tmpl w:val="CB60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456B53"/>
    <w:multiLevelType w:val="hybridMultilevel"/>
    <w:tmpl w:val="E89423FC"/>
    <w:lvl w:ilvl="0" w:tplc="8C0AE1FA">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3"/>
  </w:num>
  <w:num w:numId="2">
    <w:abstractNumId w:val="41"/>
  </w:num>
  <w:num w:numId="3">
    <w:abstractNumId w:val="4"/>
  </w:num>
  <w:num w:numId="4">
    <w:abstractNumId w:val="14"/>
  </w:num>
  <w:num w:numId="5">
    <w:abstractNumId w:val="29"/>
  </w:num>
  <w:num w:numId="6">
    <w:abstractNumId w:val="1"/>
  </w:num>
  <w:num w:numId="7">
    <w:abstractNumId w:val="18"/>
  </w:num>
  <w:num w:numId="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12"/>
  </w:num>
  <w:num w:numId="11">
    <w:abstractNumId w:val="23"/>
  </w:num>
  <w:num w:numId="12">
    <w:abstractNumId w:val="22"/>
  </w:num>
  <w:num w:numId="13">
    <w:abstractNumId w:val="27"/>
  </w:num>
  <w:num w:numId="14">
    <w:abstractNumId w:val="6"/>
  </w:num>
  <w:num w:numId="15">
    <w:abstractNumId w:val="2"/>
  </w:num>
  <w:num w:numId="16">
    <w:abstractNumId w:val="7"/>
  </w:num>
  <w:num w:numId="17">
    <w:abstractNumId w:val="21"/>
  </w:num>
  <w:num w:numId="18">
    <w:abstractNumId w:val="33"/>
  </w:num>
  <w:num w:numId="19">
    <w:abstractNumId w:val="34"/>
  </w:num>
  <w:num w:numId="20">
    <w:abstractNumId w:val="25"/>
  </w:num>
  <w:num w:numId="21">
    <w:abstractNumId w:val="0"/>
  </w:num>
  <w:num w:numId="22">
    <w:abstractNumId w:val="39"/>
  </w:num>
  <w:num w:numId="23">
    <w:abstractNumId w:val="32"/>
  </w:num>
  <w:num w:numId="24">
    <w:abstractNumId w:val="11"/>
  </w:num>
  <w:num w:numId="25">
    <w:abstractNumId w:val="37"/>
  </w:num>
  <w:num w:numId="26">
    <w:abstractNumId w:val="5"/>
  </w:num>
  <w:num w:numId="27">
    <w:abstractNumId w:val="45"/>
  </w:num>
  <w:num w:numId="28">
    <w:abstractNumId w:val="44"/>
  </w:num>
  <w:num w:numId="29">
    <w:abstractNumId w:val="38"/>
  </w:num>
  <w:num w:numId="30">
    <w:abstractNumId w:val="35"/>
  </w:num>
  <w:num w:numId="31">
    <w:abstractNumId w:val="36"/>
  </w:num>
  <w:num w:numId="32">
    <w:abstractNumId w:val="16"/>
  </w:num>
  <w:num w:numId="33">
    <w:abstractNumId w:val="42"/>
  </w:num>
  <w:num w:numId="34">
    <w:abstractNumId w:val="17"/>
  </w:num>
  <w:num w:numId="35">
    <w:abstractNumId w:val="10"/>
  </w:num>
  <w:num w:numId="36">
    <w:abstractNumId w:val="30"/>
  </w:num>
  <w:num w:numId="37">
    <w:abstractNumId w:val="15"/>
  </w:num>
  <w:num w:numId="38">
    <w:abstractNumId w:val="31"/>
  </w:num>
  <w:num w:numId="39">
    <w:abstractNumId w:val="8"/>
    <w:lvlOverride w:ilvl="0">
      <w:lvl w:ilvl="0">
        <w:start w:val="1"/>
        <w:numFmt w:val="none"/>
        <w:pStyle w:val="CMSANMainHeading"/>
        <w:suff w:val="nothing"/>
        <w:lvlText w:val=""/>
        <w:lvlJc w:val="left"/>
        <w:pPr>
          <w:ind w:left="0" w:firstLine="0"/>
        </w:pPr>
        <w:rPr>
          <w:rFonts w:hint="default"/>
        </w:rPr>
      </w:lvl>
    </w:lvlOverride>
    <w:lvlOverride w:ilvl="1">
      <w:lvl w:ilvl="1">
        <w:start w:val="1"/>
        <w:numFmt w:val="decimal"/>
        <w:pStyle w:val="CMSANHeading1"/>
        <w:lvlText w:val="%1%2."/>
        <w:lvlJc w:val="left"/>
        <w:pPr>
          <w:tabs>
            <w:tab w:val="num" w:pos="851"/>
          </w:tabs>
          <w:ind w:left="851" w:hanging="851"/>
        </w:pPr>
        <w:rPr>
          <w:rFonts w:hint="default"/>
        </w:rPr>
      </w:lvl>
    </w:lvlOverride>
    <w:lvlOverride w:ilvl="2">
      <w:lvl w:ilvl="2">
        <w:start w:val="1"/>
        <w:numFmt w:val="decimal"/>
        <w:pStyle w:val="CMSANHeading2"/>
        <w:lvlText w:val="%1%2.%3"/>
        <w:lvlJc w:val="left"/>
        <w:pPr>
          <w:tabs>
            <w:tab w:val="num" w:pos="851"/>
          </w:tabs>
          <w:ind w:left="851" w:hanging="851"/>
        </w:pPr>
        <w:rPr>
          <w:rFonts w:hint="default"/>
          <w:b w:val="0"/>
        </w:rPr>
      </w:lvl>
    </w:lvlOverride>
    <w:lvlOverride w:ilvl="3">
      <w:lvl w:ilvl="3">
        <w:start w:val="1"/>
        <w:numFmt w:val="decimal"/>
        <w:pStyle w:val="CMSANHeading3"/>
        <w:lvlText w:val="%2.%3.%4"/>
        <w:lvlJc w:val="left"/>
        <w:pPr>
          <w:tabs>
            <w:tab w:val="num" w:pos="1701"/>
          </w:tabs>
          <w:ind w:left="1701" w:hanging="850"/>
        </w:pPr>
        <w:rPr>
          <w:rFonts w:hint="default"/>
        </w:rPr>
      </w:lvl>
    </w:lvlOverride>
    <w:lvlOverride w:ilvl="4">
      <w:lvl w:ilvl="4">
        <w:start w:val="1"/>
        <w:numFmt w:val="lowerLetter"/>
        <w:pStyle w:val="CMSANHeading4"/>
        <w:lvlText w:val="(%5)"/>
        <w:lvlJc w:val="left"/>
        <w:pPr>
          <w:tabs>
            <w:tab w:val="num" w:pos="2552"/>
          </w:tabs>
          <w:ind w:left="2552" w:hanging="851"/>
        </w:pPr>
        <w:rPr>
          <w:rFonts w:hint="default"/>
        </w:rPr>
      </w:lvl>
    </w:lvlOverride>
    <w:lvlOverride w:ilvl="5">
      <w:lvl w:ilvl="5">
        <w:start w:val="1"/>
        <w:numFmt w:val="lowerRoman"/>
        <w:pStyle w:val="CMSANHeading5"/>
        <w:lvlText w:val="(%6)"/>
        <w:lvlJc w:val="left"/>
        <w:pPr>
          <w:tabs>
            <w:tab w:val="num" w:pos="3402"/>
          </w:tabs>
          <w:ind w:left="3402" w:hanging="850"/>
        </w:pPr>
        <w:rPr>
          <w:rFonts w:hint="default"/>
        </w:rPr>
      </w:lvl>
    </w:lvlOverride>
    <w:lvlOverride w:ilvl="6">
      <w:lvl w:ilvl="6">
        <w:start w:val="27"/>
        <w:numFmt w:val="lowerLetter"/>
        <w:pStyle w:val="CMSANHeading6"/>
        <w:lvlText w:val="(%7)"/>
        <w:lvlJc w:val="left"/>
        <w:pPr>
          <w:tabs>
            <w:tab w:val="num" w:pos="4253"/>
          </w:tabs>
          <w:ind w:left="4253" w:hanging="851"/>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40">
    <w:abstractNumId w:val="8"/>
  </w:num>
  <w:num w:numId="41">
    <w:abstractNumId w:val="28"/>
  </w:num>
  <w:num w:numId="42">
    <w:abstractNumId w:val="13"/>
  </w:num>
  <w:num w:numId="43">
    <w:abstractNumId w:val="20"/>
  </w:num>
  <w:num w:numId="44">
    <w:abstractNumId w:val="24"/>
  </w:num>
  <w:num w:numId="45">
    <w:abstractNumId w:val="19"/>
  </w:num>
  <w:num w:numId="46">
    <w:abstractNumId w:val="40"/>
  </w:num>
  <w:num w:numId="47">
    <w:abstractNumId w:val="9"/>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isplayHorizontalDrawingGridEvery w:val="0"/>
  <w:displayVerticalDrawingGridEvery w:val="0"/>
  <w:doNotShadeFormData/>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328"/>
    <w:rsid w:val="000008EE"/>
    <w:rsid w:val="00003488"/>
    <w:rsid w:val="00004020"/>
    <w:rsid w:val="000111DB"/>
    <w:rsid w:val="00011F23"/>
    <w:rsid w:val="00015142"/>
    <w:rsid w:val="000158CD"/>
    <w:rsid w:val="000159D2"/>
    <w:rsid w:val="00016DB0"/>
    <w:rsid w:val="00020BB7"/>
    <w:rsid w:val="000215C8"/>
    <w:rsid w:val="000275C6"/>
    <w:rsid w:val="000318E0"/>
    <w:rsid w:val="00032F31"/>
    <w:rsid w:val="0003505B"/>
    <w:rsid w:val="000355A4"/>
    <w:rsid w:val="00037FEB"/>
    <w:rsid w:val="000401F8"/>
    <w:rsid w:val="000407E3"/>
    <w:rsid w:val="000420D1"/>
    <w:rsid w:val="000433DF"/>
    <w:rsid w:val="00043478"/>
    <w:rsid w:val="0004640F"/>
    <w:rsid w:val="00047BFD"/>
    <w:rsid w:val="00047C72"/>
    <w:rsid w:val="00051A09"/>
    <w:rsid w:val="000524D5"/>
    <w:rsid w:val="00052C14"/>
    <w:rsid w:val="00061258"/>
    <w:rsid w:val="00061791"/>
    <w:rsid w:val="000623B3"/>
    <w:rsid w:val="00065AD9"/>
    <w:rsid w:val="00066237"/>
    <w:rsid w:val="000675B3"/>
    <w:rsid w:val="0007478A"/>
    <w:rsid w:val="00076ACC"/>
    <w:rsid w:val="00076DEA"/>
    <w:rsid w:val="00077D83"/>
    <w:rsid w:val="00080682"/>
    <w:rsid w:val="00080740"/>
    <w:rsid w:val="000808ED"/>
    <w:rsid w:val="000819DB"/>
    <w:rsid w:val="00081B7A"/>
    <w:rsid w:val="00082C5C"/>
    <w:rsid w:val="00083730"/>
    <w:rsid w:val="00086D83"/>
    <w:rsid w:val="000870D2"/>
    <w:rsid w:val="0008764E"/>
    <w:rsid w:val="00087798"/>
    <w:rsid w:val="000877EE"/>
    <w:rsid w:val="000900CB"/>
    <w:rsid w:val="0009312B"/>
    <w:rsid w:val="00093C56"/>
    <w:rsid w:val="00096E52"/>
    <w:rsid w:val="000A0721"/>
    <w:rsid w:val="000A2C33"/>
    <w:rsid w:val="000A3618"/>
    <w:rsid w:val="000A44C3"/>
    <w:rsid w:val="000A4BBA"/>
    <w:rsid w:val="000A5409"/>
    <w:rsid w:val="000A641C"/>
    <w:rsid w:val="000B2252"/>
    <w:rsid w:val="000B508A"/>
    <w:rsid w:val="000B59B9"/>
    <w:rsid w:val="000B636E"/>
    <w:rsid w:val="000C21F1"/>
    <w:rsid w:val="000C2899"/>
    <w:rsid w:val="000C67C4"/>
    <w:rsid w:val="000C687E"/>
    <w:rsid w:val="000C70F3"/>
    <w:rsid w:val="000C720F"/>
    <w:rsid w:val="000C7545"/>
    <w:rsid w:val="000C75BC"/>
    <w:rsid w:val="000D0254"/>
    <w:rsid w:val="000E02D5"/>
    <w:rsid w:val="000E0715"/>
    <w:rsid w:val="000E1532"/>
    <w:rsid w:val="000E2176"/>
    <w:rsid w:val="000E414A"/>
    <w:rsid w:val="000E422F"/>
    <w:rsid w:val="000E4896"/>
    <w:rsid w:val="000E4AD6"/>
    <w:rsid w:val="000E5DE5"/>
    <w:rsid w:val="000E6006"/>
    <w:rsid w:val="000F1ABA"/>
    <w:rsid w:val="000F1C8B"/>
    <w:rsid w:val="000F503F"/>
    <w:rsid w:val="000F6012"/>
    <w:rsid w:val="000F613F"/>
    <w:rsid w:val="000F698F"/>
    <w:rsid w:val="000F6F67"/>
    <w:rsid w:val="000F7132"/>
    <w:rsid w:val="00102CEA"/>
    <w:rsid w:val="00106DF0"/>
    <w:rsid w:val="001115BD"/>
    <w:rsid w:val="00111BA1"/>
    <w:rsid w:val="00111F76"/>
    <w:rsid w:val="00112EBB"/>
    <w:rsid w:val="001156A6"/>
    <w:rsid w:val="00115BFA"/>
    <w:rsid w:val="001169A7"/>
    <w:rsid w:val="001170A9"/>
    <w:rsid w:val="00122F48"/>
    <w:rsid w:val="0012373D"/>
    <w:rsid w:val="00124862"/>
    <w:rsid w:val="00126092"/>
    <w:rsid w:val="00126180"/>
    <w:rsid w:val="0012744E"/>
    <w:rsid w:val="001277BE"/>
    <w:rsid w:val="0013018D"/>
    <w:rsid w:val="00130FA0"/>
    <w:rsid w:val="00131328"/>
    <w:rsid w:val="00132205"/>
    <w:rsid w:val="001342BD"/>
    <w:rsid w:val="001352E3"/>
    <w:rsid w:val="00136287"/>
    <w:rsid w:val="0013788A"/>
    <w:rsid w:val="001400B6"/>
    <w:rsid w:val="001433DD"/>
    <w:rsid w:val="0014378E"/>
    <w:rsid w:val="001470EF"/>
    <w:rsid w:val="0015024C"/>
    <w:rsid w:val="001516E9"/>
    <w:rsid w:val="00152971"/>
    <w:rsid w:val="0015412B"/>
    <w:rsid w:val="00154231"/>
    <w:rsid w:val="001546D6"/>
    <w:rsid w:val="001552C1"/>
    <w:rsid w:val="0015594F"/>
    <w:rsid w:val="00156FCE"/>
    <w:rsid w:val="001610FD"/>
    <w:rsid w:val="001613C6"/>
    <w:rsid w:val="0016143D"/>
    <w:rsid w:val="0016193B"/>
    <w:rsid w:val="001623BE"/>
    <w:rsid w:val="00163500"/>
    <w:rsid w:val="00163EA5"/>
    <w:rsid w:val="00170B05"/>
    <w:rsid w:val="001713EA"/>
    <w:rsid w:val="00173550"/>
    <w:rsid w:val="00176621"/>
    <w:rsid w:val="001812A8"/>
    <w:rsid w:val="0018203C"/>
    <w:rsid w:val="00182967"/>
    <w:rsid w:val="00183882"/>
    <w:rsid w:val="0018479D"/>
    <w:rsid w:val="00184EEE"/>
    <w:rsid w:val="00186A41"/>
    <w:rsid w:val="00186EDA"/>
    <w:rsid w:val="00187206"/>
    <w:rsid w:val="0018724B"/>
    <w:rsid w:val="00190227"/>
    <w:rsid w:val="00190E7B"/>
    <w:rsid w:val="0019190F"/>
    <w:rsid w:val="00192F42"/>
    <w:rsid w:val="00192FC0"/>
    <w:rsid w:val="00193FD7"/>
    <w:rsid w:val="00194166"/>
    <w:rsid w:val="00194494"/>
    <w:rsid w:val="001948E9"/>
    <w:rsid w:val="00194B5C"/>
    <w:rsid w:val="00196531"/>
    <w:rsid w:val="0019692A"/>
    <w:rsid w:val="00197E40"/>
    <w:rsid w:val="001A2848"/>
    <w:rsid w:val="001A3658"/>
    <w:rsid w:val="001A4239"/>
    <w:rsid w:val="001A4DD5"/>
    <w:rsid w:val="001A751A"/>
    <w:rsid w:val="001A7743"/>
    <w:rsid w:val="001B1122"/>
    <w:rsid w:val="001B3BC3"/>
    <w:rsid w:val="001B741D"/>
    <w:rsid w:val="001B79B9"/>
    <w:rsid w:val="001B7ADB"/>
    <w:rsid w:val="001B7DAA"/>
    <w:rsid w:val="001C099B"/>
    <w:rsid w:val="001C108C"/>
    <w:rsid w:val="001C125E"/>
    <w:rsid w:val="001C2280"/>
    <w:rsid w:val="001C2CCE"/>
    <w:rsid w:val="001C58BE"/>
    <w:rsid w:val="001C681E"/>
    <w:rsid w:val="001C6FB5"/>
    <w:rsid w:val="001C7C3F"/>
    <w:rsid w:val="001D15F8"/>
    <w:rsid w:val="001D2409"/>
    <w:rsid w:val="001D26D4"/>
    <w:rsid w:val="001D2925"/>
    <w:rsid w:val="001D34A7"/>
    <w:rsid w:val="001D4030"/>
    <w:rsid w:val="001D40E3"/>
    <w:rsid w:val="001E04B3"/>
    <w:rsid w:val="001E0B0C"/>
    <w:rsid w:val="001E16A2"/>
    <w:rsid w:val="001E4CAB"/>
    <w:rsid w:val="001E580C"/>
    <w:rsid w:val="001E7420"/>
    <w:rsid w:val="001E7D75"/>
    <w:rsid w:val="001E7D8E"/>
    <w:rsid w:val="001F1259"/>
    <w:rsid w:val="001F2CBD"/>
    <w:rsid w:val="001F2CF5"/>
    <w:rsid w:val="001F36FF"/>
    <w:rsid w:val="001F3705"/>
    <w:rsid w:val="001F3C86"/>
    <w:rsid w:val="001F4258"/>
    <w:rsid w:val="001F4AFD"/>
    <w:rsid w:val="001F5900"/>
    <w:rsid w:val="001F5DF4"/>
    <w:rsid w:val="00201845"/>
    <w:rsid w:val="002018DC"/>
    <w:rsid w:val="00201B08"/>
    <w:rsid w:val="00201D1B"/>
    <w:rsid w:val="002052D3"/>
    <w:rsid w:val="00205769"/>
    <w:rsid w:val="002060F3"/>
    <w:rsid w:val="002076D3"/>
    <w:rsid w:val="00210C0E"/>
    <w:rsid w:val="002117C7"/>
    <w:rsid w:val="00213946"/>
    <w:rsid w:val="00214F3A"/>
    <w:rsid w:val="00217544"/>
    <w:rsid w:val="00217CD5"/>
    <w:rsid w:val="00217FAB"/>
    <w:rsid w:val="00220280"/>
    <w:rsid w:val="00222ACE"/>
    <w:rsid w:val="00222EA0"/>
    <w:rsid w:val="00222F7B"/>
    <w:rsid w:val="002232D4"/>
    <w:rsid w:val="00224227"/>
    <w:rsid w:val="00225124"/>
    <w:rsid w:val="0022646C"/>
    <w:rsid w:val="00230C17"/>
    <w:rsid w:val="00230E50"/>
    <w:rsid w:val="00231812"/>
    <w:rsid w:val="002319C6"/>
    <w:rsid w:val="00231B9D"/>
    <w:rsid w:val="002326D4"/>
    <w:rsid w:val="00232E53"/>
    <w:rsid w:val="002334EA"/>
    <w:rsid w:val="002341BD"/>
    <w:rsid w:val="002342BF"/>
    <w:rsid w:val="0023746E"/>
    <w:rsid w:val="00245BAA"/>
    <w:rsid w:val="002463B8"/>
    <w:rsid w:val="00252328"/>
    <w:rsid w:val="00252E91"/>
    <w:rsid w:val="00254379"/>
    <w:rsid w:val="00255406"/>
    <w:rsid w:val="00256924"/>
    <w:rsid w:val="00257868"/>
    <w:rsid w:val="002618FD"/>
    <w:rsid w:val="00262A81"/>
    <w:rsid w:val="00265E1F"/>
    <w:rsid w:val="00267EAA"/>
    <w:rsid w:val="0028093D"/>
    <w:rsid w:val="00282D05"/>
    <w:rsid w:val="00284B24"/>
    <w:rsid w:val="00284C5B"/>
    <w:rsid w:val="00290317"/>
    <w:rsid w:val="002908BC"/>
    <w:rsid w:val="00293005"/>
    <w:rsid w:val="00294063"/>
    <w:rsid w:val="00296720"/>
    <w:rsid w:val="00296A09"/>
    <w:rsid w:val="00296E11"/>
    <w:rsid w:val="002970F5"/>
    <w:rsid w:val="00297301"/>
    <w:rsid w:val="002974B5"/>
    <w:rsid w:val="00297E67"/>
    <w:rsid w:val="002A01A6"/>
    <w:rsid w:val="002A1953"/>
    <w:rsid w:val="002A1D78"/>
    <w:rsid w:val="002B710A"/>
    <w:rsid w:val="002C2B20"/>
    <w:rsid w:val="002C646B"/>
    <w:rsid w:val="002D1C9F"/>
    <w:rsid w:val="002D2A4A"/>
    <w:rsid w:val="002E3612"/>
    <w:rsid w:val="002E36E0"/>
    <w:rsid w:val="002F14B1"/>
    <w:rsid w:val="002F1F37"/>
    <w:rsid w:val="002F2FAC"/>
    <w:rsid w:val="002F34D3"/>
    <w:rsid w:val="002F5208"/>
    <w:rsid w:val="002F7A99"/>
    <w:rsid w:val="00301D2C"/>
    <w:rsid w:val="00302615"/>
    <w:rsid w:val="00304EE3"/>
    <w:rsid w:val="00307242"/>
    <w:rsid w:val="00307A6A"/>
    <w:rsid w:val="00310B7C"/>
    <w:rsid w:val="00310F07"/>
    <w:rsid w:val="003143C3"/>
    <w:rsid w:val="00314506"/>
    <w:rsid w:val="00315231"/>
    <w:rsid w:val="00317DF5"/>
    <w:rsid w:val="00320843"/>
    <w:rsid w:val="003218C4"/>
    <w:rsid w:val="00323631"/>
    <w:rsid w:val="00323D13"/>
    <w:rsid w:val="003247C0"/>
    <w:rsid w:val="00324898"/>
    <w:rsid w:val="00326FD4"/>
    <w:rsid w:val="0033085B"/>
    <w:rsid w:val="00333AFD"/>
    <w:rsid w:val="0033452E"/>
    <w:rsid w:val="0034005B"/>
    <w:rsid w:val="00340D48"/>
    <w:rsid w:val="0034127A"/>
    <w:rsid w:val="0034177B"/>
    <w:rsid w:val="00341E14"/>
    <w:rsid w:val="00342E7D"/>
    <w:rsid w:val="00344139"/>
    <w:rsid w:val="003442A4"/>
    <w:rsid w:val="00344AF6"/>
    <w:rsid w:val="00344FAB"/>
    <w:rsid w:val="003453B3"/>
    <w:rsid w:val="00345DC6"/>
    <w:rsid w:val="00346F22"/>
    <w:rsid w:val="003474D0"/>
    <w:rsid w:val="00347676"/>
    <w:rsid w:val="00347EFE"/>
    <w:rsid w:val="00350778"/>
    <w:rsid w:val="00350EB4"/>
    <w:rsid w:val="00351150"/>
    <w:rsid w:val="003559E5"/>
    <w:rsid w:val="00356559"/>
    <w:rsid w:val="0036178C"/>
    <w:rsid w:val="003634B6"/>
    <w:rsid w:val="003638B8"/>
    <w:rsid w:val="003650D2"/>
    <w:rsid w:val="00365217"/>
    <w:rsid w:val="00366CCD"/>
    <w:rsid w:val="00371051"/>
    <w:rsid w:val="00372579"/>
    <w:rsid w:val="003725B2"/>
    <w:rsid w:val="00373999"/>
    <w:rsid w:val="00373A3C"/>
    <w:rsid w:val="00381CF3"/>
    <w:rsid w:val="0038463B"/>
    <w:rsid w:val="00384E1F"/>
    <w:rsid w:val="00390D7E"/>
    <w:rsid w:val="00395A25"/>
    <w:rsid w:val="003969A0"/>
    <w:rsid w:val="00396FFC"/>
    <w:rsid w:val="00397173"/>
    <w:rsid w:val="003A2CFA"/>
    <w:rsid w:val="003A34AA"/>
    <w:rsid w:val="003A4C70"/>
    <w:rsid w:val="003A5168"/>
    <w:rsid w:val="003A60CC"/>
    <w:rsid w:val="003A6907"/>
    <w:rsid w:val="003A6C80"/>
    <w:rsid w:val="003A736E"/>
    <w:rsid w:val="003B2455"/>
    <w:rsid w:val="003B2C9B"/>
    <w:rsid w:val="003B3F91"/>
    <w:rsid w:val="003B4CBF"/>
    <w:rsid w:val="003B57B5"/>
    <w:rsid w:val="003B726F"/>
    <w:rsid w:val="003B7827"/>
    <w:rsid w:val="003C0B8A"/>
    <w:rsid w:val="003C26D4"/>
    <w:rsid w:val="003C638E"/>
    <w:rsid w:val="003C72B5"/>
    <w:rsid w:val="003C73C8"/>
    <w:rsid w:val="003D13F4"/>
    <w:rsid w:val="003D3D2F"/>
    <w:rsid w:val="003D467D"/>
    <w:rsid w:val="003D512B"/>
    <w:rsid w:val="003D6001"/>
    <w:rsid w:val="003E2C00"/>
    <w:rsid w:val="003E30BF"/>
    <w:rsid w:val="003E33E8"/>
    <w:rsid w:val="003E3AB5"/>
    <w:rsid w:val="003E4301"/>
    <w:rsid w:val="003E477E"/>
    <w:rsid w:val="003E75C7"/>
    <w:rsid w:val="003E7CAB"/>
    <w:rsid w:val="003F0F18"/>
    <w:rsid w:val="003F332E"/>
    <w:rsid w:val="003F665D"/>
    <w:rsid w:val="00401CE1"/>
    <w:rsid w:val="00403029"/>
    <w:rsid w:val="004034EC"/>
    <w:rsid w:val="00403D07"/>
    <w:rsid w:val="00405CAC"/>
    <w:rsid w:val="00405EB2"/>
    <w:rsid w:val="0040667C"/>
    <w:rsid w:val="00406A5B"/>
    <w:rsid w:val="00412234"/>
    <w:rsid w:val="0041258A"/>
    <w:rsid w:val="00412B89"/>
    <w:rsid w:val="004156D3"/>
    <w:rsid w:val="00416329"/>
    <w:rsid w:val="004164B2"/>
    <w:rsid w:val="00416766"/>
    <w:rsid w:val="0041755E"/>
    <w:rsid w:val="00421EED"/>
    <w:rsid w:val="004223FF"/>
    <w:rsid w:val="00422CDD"/>
    <w:rsid w:val="00423201"/>
    <w:rsid w:val="00424613"/>
    <w:rsid w:val="00424C4A"/>
    <w:rsid w:val="00424F33"/>
    <w:rsid w:val="004251F3"/>
    <w:rsid w:val="00427805"/>
    <w:rsid w:val="004301B6"/>
    <w:rsid w:val="0043087F"/>
    <w:rsid w:val="004316F0"/>
    <w:rsid w:val="00433E93"/>
    <w:rsid w:val="004378F7"/>
    <w:rsid w:val="00442B93"/>
    <w:rsid w:val="00442CC0"/>
    <w:rsid w:val="00443BA6"/>
    <w:rsid w:val="004462EC"/>
    <w:rsid w:val="00446B14"/>
    <w:rsid w:val="0044798D"/>
    <w:rsid w:val="00451097"/>
    <w:rsid w:val="00451861"/>
    <w:rsid w:val="00451862"/>
    <w:rsid w:val="00453A0B"/>
    <w:rsid w:val="004573C9"/>
    <w:rsid w:val="00457451"/>
    <w:rsid w:val="00460272"/>
    <w:rsid w:val="004663BF"/>
    <w:rsid w:val="00466864"/>
    <w:rsid w:val="00466ABF"/>
    <w:rsid w:val="00470F9C"/>
    <w:rsid w:val="00472633"/>
    <w:rsid w:val="00472851"/>
    <w:rsid w:val="0047342D"/>
    <w:rsid w:val="004737D8"/>
    <w:rsid w:val="00474699"/>
    <w:rsid w:val="00474AF4"/>
    <w:rsid w:val="0047588E"/>
    <w:rsid w:val="004805CD"/>
    <w:rsid w:val="004817B1"/>
    <w:rsid w:val="00485370"/>
    <w:rsid w:val="0048731A"/>
    <w:rsid w:val="00490500"/>
    <w:rsid w:val="004911C4"/>
    <w:rsid w:val="004911ED"/>
    <w:rsid w:val="00491C5C"/>
    <w:rsid w:val="004942FF"/>
    <w:rsid w:val="00497218"/>
    <w:rsid w:val="0049728A"/>
    <w:rsid w:val="004974D6"/>
    <w:rsid w:val="00497732"/>
    <w:rsid w:val="004A0F2E"/>
    <w:rsid w:val="004A1B19"/>
    <w:rsid w:val="004A1C4A"/>
    <w:rsid w:val="004A2910"/>
    <w:rsid w:val="004A4189"/>
    <w:rsid w:val="004A5677"/>
    <w:rsid w:val="004A6735"/>
    <w:rsid w:val="004A7EF7"/>
    <w:rsid w:val="004B1779"/>
    <w:rsid w:val="004B3D9A"/>
    <w:rsid w:val="004B66B5"/>
    <w:rsid w:val="004C00C9"/>
    <w:rsid w:val="004C0461"/>
    <w:rsid w:val="004C1BF4"/>
    <w:rsid w:val="004C3548"/>
    <w:rsid w:val="004C3C9D"/>
    <w:rsid w:val="004C3E69"/>
    <w:rsid w:val="004D0AB2"/>
    <w:rsid w:val="004D2D74"/>
    <w:rsid w:val="004D619B"/>
    <w:rsid w:val="004D6A34"/>
    <w:rsid w:val="004D7209"/>
    <w:rsid w:val="004E0DA1"/>
    <w:rsid w:val="004E1FD2"/>
    <w:rsid w:val="004E2B88"/>
    <w:rsid w:val="004E3834"/>
    <w:rsid w:val="004E4AB5"/>
    <w:rsid w:val="004E4D6B"/>
    <w:rsid w:val="004E5719"/>
    <w:rsid w:val="004E6F93"/>
    <w:rsid w:val="004E7452"/>
    <w:rsid w:val="004E7C2C"/>
    <w:rsid w:val="004F0AAE"/>
    <w:rsid w:val="004F1F30"/>
    <w:rsid w:val="004F20AC"/>
    <w:rsid w:val="004F2468"/>
    <w:rsid w:val="004F508B"/>
    <w:rsid w:val="004F51D0"/>
    <w:rsid w:val="004F55C3"/>
    <w:rsid w:val="004F6A77"/>
    <w:rsid w:val="004F6B7C"/>
    <w:rsid w:val="004F6E6B"/>
    <w:rsid w:val="004F76CA"/>
    <w:rsid w:val="00501053"/>
    <w:rsid w:val="0050236E"/>
    <w:rsid w:val="00502501"/>
    <w:rsid w:val="00503EEE"/>
    <w:rsid w:val="005040CC"/>
    <w:rsid w:val="005053D1"/>
    <w:rsid w:val="005062E2"/>
    <w:rsid w:val="0050706A"/>
    <w:rsid w:val="00520906"/>
    <w:rsid w:val="00521AE8"/>
    <w:rsid w:val="00521C73"/>
    <w:rsid w:val="00522EDB"/>
    <w:rsid w:val="00524DE5"/>
    <w:rsid w:val="00531229"/>
    <w:rsid w:val="00531F04"/>
    <w:rsid w:val="005329A5"/>
    <w:rsid w:val="00532C14"/>
    <w:rsid w:val="00533799"/>
    <w:rsid w:val="00534DF6"/>
    <w:rsid w:val="00535DD3"/>
    <w:rsid w:val="005403CF"/>
    <w:rsid w:val="00540C6B"/>
    <w:rsid w:val="00543B6C"/>
    <w:rsid w:val="0054438B"/>
    <w:rsid w:val="005462B9"/>
    <w:rsid w:val="00547679"/>
    <w:rsid w:val="00547A52"/>
    <w:rsid w:val="005513A3"/>
    <w:rsid w:val="0055220E"/>
    <w:rsid w:val="00552790"/>
    <w:rsid w:val="005544D6"/>
    <w:rsid w:val="00554D26"/>
    <w:rsid w:val="00556CED"/>
    <w:rsid w:val="00556D21"/>
    <w:rsid w:val="00557986"/>
    <w:rsid w:val="00560B7A"/>
    <w:rsid w:val="005611D7"/>
    <w:rsid w:val="0056366A"/>
    <w:rsid w:val="00564111"/>
    <w:rsid w:val="00564CBD"/>
    <w:rsid w:val="0056555A"/>
    <w:rsid w:val="00565B56"/>
    <w:rsid w:val="005720CA"/>
    <w:rsid w:val="005730F2"/>
    <w:rsid w:val="00573AC9"/>
    <w:rsid w:val="00573CD2"/>
    <w:rsid w:val="005754C3"/>
    <w:rsid w:val="00580ADB"/>
    <w:rsid w:val="00581990"/>
    <w:rsid w:val="005835D3"/>
    <w:rsid w:val="0058441A"/>
    <w:rsid w:val="0058568F"/>
    <w:rsid w:val="00585959"/>
    <w:rsid w:val="00585AE1"/>
    <w:rsid w:val="005906AF"/>
    <w:rsid w:val="005926A8"/>
    <w:rsid w:val="00593B2D"/>
    <w:rsid w:val="005941A7"/>
    <w:rsid w:val="00594EAA"/>
    <w:rsid w:val="00595BA3"/>
    <w:rsid w:val="00595BF1"/>
    <w:rsid w:val="005969FF"/>
    <w:rsid w:val="005A1B39"/>
    <w:rsid w:val="005A1DFC"/>
    <w:rsid w:val="005A2063"/>
    <w:rsid w:val="005A27FA"/>
    <w:rsid w:val="005A3DB2"/>
    <w:rsid w:val="005A4E84"/>
    <w:rsid w:val="005A624A"/>
    <w:rsid w:val="005A7256"/>
    <w:rsid w:val="005A7B24"/>
    <w:rsid w:val="005A7C7A"/>
    <w:rsid w:val="005B369B"/>
    <w:rsid w:val="005B3DF6"/>
    <w:rsid w:val="005B4877"/>
    <w:rsid w:val="005B626A"/>
    <w:rsid w:val="005B66ED"/>
    <w:rsid w:val="005B7FE0"/>
    <w:rsid w:val="005C1539"/>
    <w:rsid w:val="005C1A96"/>
    <w:rsid w:val="005C2086"/>
    <w:rsid w:val="005C21F0"/>
    <w:rsid w:val="005C22D2"/>
    <w:rsid w:val="005C5927"/>
    <w:rsid w:val="005C67F6"/>
    <w:rsid w:val="005C7C65"/>
    <w:rsid w:val="005D0BC6"/>
    <w:rsid w:val="005D12E1"/>
    <w:rsid w:val="005D3206"/>
    <w:rsid w:val="005D3AC9"/>
    <w:rsid w:val="005D75B7"/>
    <w:rsid w:val="005D7F23"/>
    <w:rsid w:val="005E0B07"/>
    <w:rsid w:val="005E0F77"/>
    <w:rsid w:val="005E462E"/>
    <w:rsid w:val="005E5CA2"/>
    <w:rsid w:val="005E6881"/>
    <w:rsid w:val="005E6980"/>
    <w:rsid w:val="005E7824"/>
    <w:rsid w:val="005F0C25"/>
    <w:rsid w:val="005F201B"/>
    <w:rsid w:val="005F33F9"/>
    <w:rsid w:val="005F35D5"/>
    <w:rsid w:val="005F3A9E"/>
    <w:rsid w:val="005F76B8"/>
    <w:rsid w:val="0060117D"/>
    <w:rsid w:val="00602183"/>
    <w:rsid w:val="00604456"/>
    <w:rsid w:val="006052B6"/>
    <w:rsid w:val="00605FBC"/>
    <w:rsid w:val="00606561"/>
    <w:rsid w:val="00611AAF"/>
    <w:rsid w:val="006121FE"/>
    <w:rsid w:val="006127E5"/>
    <w:rsid w:val="00616681"/>
    <w:rsid w:val="0061732F"/>
    <w:rsid w:val="00617E7E"/>
    <w:rsid w:val="00617F98"/>
    <w:rsid w:val="006216E5"/>
    <w:rsid w:val="00621D59"/>
    <w:rsid w:val="00622083"/>
    <w:rsid w:val="00622C47"/>
    <w:rsid w:val="00623358"/>
    <w:rsid w:val="00624298"/>
    <w:rsid w:val="00624537"/>
    <w:rsid w:val="0062486E"/>
    <w:rsid w:val="006259C9"/>
    <w:rsid w:val="00625D31"/>
    <w:rsid w:val="00630093"/>
    <w:rsid w:val="00633823"/>
    <w:rsid w:val="006348E9"/>
    <w:rsid w:val="006348FD"/>
    <w:rsid w:val="00635195"/>
    <w:rsid w:val="00635410"/>
    <w:rsid w:val="0063601A"/>
    <w:rsid w:val="006407AB"/>
    <w:rsid w:val="00641270"/>
    <w:rsid w:val="00643429"/>
    <w:rsid w:val="00643D8C"/>
    <w:rsid w:val="00646DE1"/>
    <w:rsid w:val="00647D3A"/>
    <w:rsid w:val="00652D5E"/>
    <w:rsid w:val="0065355A"/>
    <w:rsid w:val="00653B9A"/>
    <w:rsid w:val="00654A74"/>
    <w:rsid w:val="00656ECA"/>
    <w:rsid w:val="00661363"/>
    <w:rsid w:val="0066458E"/>
    <w:rsid w:val="00665D1A"/>
    <w:rsid w:val="0066684F"/>
    <w:rsid w:val="00666F3E"/>
    <w:rsid w:val="006678E5"/>
    <w:rsid w:val="00667DD7"/>
    <w:rsid w:val="0067073A"/>
    <w:rsid w:val="0067107E"/>
    <w:rsid w:val="006712B8"/>
    <w:rsid w:val="006732A8"/>
    <w:rsid w:val="00673C31"/>
    <w:rsid w:val="0067601A"/>
    <w:rsid w:val="00676EC8"/>
    <w:rsid w:val="00680E4C"/>
    <w:rsid w:val="006818A8"/>
    <w:rsid w:val="00681A1A"/>
    <w:rsid w:val="00681EA1"/>
    <w:rsid w:val="00685013"/>
    <w:rsid w:val="00685E57"/>
    <w:rsid w:val="006867FC"/>
    <w:rsid w:val="00686C2C"/>
    <w:rsid w:val="00687368"/>
    <w:rsid w:val="00687451"/>
    <w:rsid w:val="00687703"/>
    <w:rsid w:val="00692CA6"/>
    <w:rsid w:val="00692F00"/>
    <w:rsid w:val="006934E3"/>
    <w:rsid w:val="006942B3"/>
    <w:rsid w:val="00695208"/>
    <w:rsid w:val="00696DED"/>
    <w:rsid w:val="0069710E"/>
    <w:rsid w:val="00697FC3"/>
    <w:rsid w:val="006A0A50"/>
    <w:rsid w:val="006A18DF"/>
    <w:rsid w:val="006A4282"/>
    <w:rsid w:val="006A501E"/>
    <w:rsid w:val="006A7F95"/>
    <w:rsid w:val="006B16B8"/>
    <w:rsid w:val="006B3256"/>
    <w:rsid w:val="006C035D"/>
    <w:rsid w:val="006C0D2C"/>
    <w:rsid w:val="006C12B6"/>
    <w:rsid w:val="006C1975"/>
    <w:rsid w:val="006C1DFD"/>
    <w:rsid w:val="006C4140"/>
    <w:rsid w:val="006C51B3"/>
    <w:rsid w:val="006C6C63"/>
    <w:rsid w:val="006D0C16"/>
    <w:rsid w:val="006D2072"/>
    <w:rsid w:val="006D238A"/>
    <w:rsid w:val="006D36BA"/>
    <w:rsid w:val="006D3F4E"/>
    <w:rsid w:val="006D4353"/>
    <w:rsid w:val="006D4514"/>
    <w:rsid w:val="006D543E"/>
    <w:rsid w:val="006D5CA4"/>
    <w:rsid w:val="006D7AD8"/>
    <w:rsid w:val="006E056D"/>
    <w:rsid w:val="006E2F34"/>
    <w:rsid w:val="006E3BD8"/>
    <w:rsid w:val="006E3BE2"/>
    <w:rsid w:val="006E5203"/>
    <w:rsid w:val="006E6F1B"/>
    <w:rsid w:val="006E7416"/>
    <w:rsid w:val="006E7986"/>
    <w:rsid w:val="006E7C88"/>
    <w:rsid w:val="006F02D1"/>
    <w:rsid w:val="006F3805"/>
    <w:rsid w:val="006F43EE"/>
    <w:rsid w:val="006F63AE"/>
    <w:rsid w:val="006F6CC0"/>
    <w:rsid w:val="006F78A2"/>
    <w:rsid w:val="006F7C08"/>
    <w:rsid w:val="007020C6"/>
    <w:rsid w:val="00704428"/>
    <w:rsid w:val="00705C0D"/>
    <w:rsid w:val="0071064B"/>
    <w:rsid w:val="00711AEF"/>
    <w:rsid w:val="00711BDA"/>
    <w:rsid w:val="00712A3F"/>
    <w:rsid w:val="00714509"/>
    <w:rsid w:val="00717D10"/>
    <w:rsid w:val="00721552"/>
    <w:rsid w:val="00721751"/>
    <w:rsid w:val="00721C46"/>
    <w:rsid w:val="00722988"/>
    <w:rsid w:val="0072311E"/>
    <w:rsid w:val="00723F4B"/>
    <w:rsid w:val="007263C7"/>
    <w:rsid w:val="007279E4"/>
    <w:rsid w:val="00727FF1"/>
    <w:rsid w:val="00731A0B"/>
    <w:rsid w:val="00731EC4"/>
    <w:rsid w:val="00733E8F"/>
    <w:rsid w:val="007427A8"/>
    <w:rsid w:val="007428B9"/>
    <w:rsid w:val="00743D63"/>
    <w:rsid w:val="00744A04"/>
    <w:rsid w:val="00744EFD"/>
    <w:rsid w:val="00752177"/>
    <w:rsid w:val="0075547E"/>
    <w:rsid w:val="00756661"/>
    <w:rsid w:val="0075704E"/>
    <w:rsid w:val="007571A9"/>
    <w:rsid w:val="00757374"/>
    <w:rsid w:val="00760074"/>
    <w:rsid w:val="0076055C"/>
    <w:rsid w:val="0076219C"/>
    <w:rsid w:val="00763F2F"/>
    <w:rsid w:val="00765832"/>
    <w:rsid w:val="007671D5"/>
    <w:rsid w:val="00771CE0"/>
    <w:rsid w:val="007735E7"/>
    <w:rsid w:val="00773709"/>
    <w:rsid w:val="00773A90"/>
    <w:rsid w:val="00773CDA"/>
    <w:rsid w:val="00774A9A"/>
    <w:rsid w:val="00775856"/>
    <w:rsid w:val="0078104A"/>
    <w:rsid w:val="0078260A"/>
    <w:rsid w:val="00783732"/>
    <w:rsid w:val="00784255"/>
    <w:rsid w:val="007843AC"/>
    <w:rsid w:val="007844C3"/>
    <w:rsid w:val="00784915"/>
    <w:rsid w:val="007852B4"/>
    <w:rsid w:val="00785321"/>
    <w:rsid w:val="0078615D"/>
    <w:rsid w:val="00786505"/>
    <w:rsid w:val="0079353E"/>
    <w:rsid w:val="00794188"/>
    <w:rsid w:val="00795088"/>
    <w:rsid w:val="007954EC"/>
    <w:rsid w:val="00795CEA"/>
    <w:rsid w:val="00797B47"/>
    <w:rsid w:val="007A0C06"/>
    <w:rsid w:val="007A12D4"/>
    <w:rsid w:val="007A16E6"/>
    <w:rsid w:val="007A18BC"/>
    <w:rsid w:val="007A4B49"/>
    <w:rsid w:val="007A4F1B"/>
    <w:rsid w:val="007A5410"/>
    <w:rsid w:val="007A5887"/>
    <w:rsid w:val="007A6041"/>
    <w:rsid w:val="007A6E1A"/>
    <w:rsid w:val="007A7A9B"/>
    <w:rsid w:val="007A7B33"/>
    <w:rsid w:val="007A7DFE"/>
    <w:rsid w:val="007B05D6"/>
    <w:rsid w:val="007B0AEC"/>
    <w:rsid w:val="007B23EC"/>
    <w:rsid w:val="007B2421"/>
    <w:rsid w:val="007B62F9"/>
    <w:rsid w:val="007B6726"/>
    <w:rsid w:val="007B7FB1"/>
    <w:rsid w:val="007C0C35"/>
    <w:rsid w:val="007C30A1"/>
    <w:rsid w:val="007C378B"/>
    <w:rsid w:val="007C433C"/>
    <w:rsid w:val="007C6627"/>
    <w:rsid w:val="007C7473"/>
    <w:rsid w:val="007C77D0"/>
    <w:rsid w:val="007C7929"/>
    <w:rsid w:val="007D0E54"/>
    <w:rsid w:val="007D2E93"/>
    <w:rsid w:val="007D3037"/>
    <w:rsid w:val="007D4FB7"/>
    <w:rsid w:val="007D5C5E"/>
    <w:rsid w:val="007D7B44"/>
    <w:rsid w:val="007E2856"/>
    <w:rsid w:val="007E32AD"/>
    <w:rsid w:val="007E336D"/>
    <w:rsid w:val="007E33BB"/>
    <w:rsid w:val="007E37CC"/>
    <w:rsid w:val="007E3AF9"/>
    <w:rsid w:val="007E594D"/>
    <w:rsid w:val="007E655E"/>
    <w:rsid w:val="007E6D6A"/>
    <w:rsid w:val="007E6EEC"/>
    <w:rsid w:val="007E7E4C"/>
    <w:rsid w:val="007F0663"/>
    <w:rsid w:val="007F1984"/>
    <w:rsid w:val="007F3C42"/>
    <w:rsid w:val="007F48D0"/>
    <w:rsid w:val="007F4C90"/>
    <w:rsid w:val="007F5711"/>
    <w:rsid w:val="00802CD0"/>
    <w:rsid w:val="00806392"/>
    <w:rsid w:val="00807FE3"/>
    <w:rsid w:val="00811314"/>
    <w:rsid w:val="00811AB9"/>
    <w:rsid w:val="00812587"/>
    <w:rsid w:val="0081418B"/>
    <w:rsid w:val="008164AB"/>
    <w:rsid w:val="00816EA6"/>
    <w:rsid w:val="00817096"/>
    <w:rsid w:val="00817618"/>
    <w:rsid w:val="008206BF"/>
    <w:rsid w:val="00820A9F"/>
    <w:rsid w:val="00820B73"/>
    <w:rsid w:val="008234A3"/>
    <w:rsid w:val="0082465C"/>
    <w:rsid w:val="00824FC2"/>
    <w:rsid w:val="0082500B"/>
    <w:rsid w:val="00831926"/>
    <w:rsid w:val="00831D16"/>
    <w:rsid w:val="00832869"/>
    <w:rsid w:val="00832E9E"/>
    <w:rsid w:val="00833C4F"/>
    <w:rsid w:val="008351CA"/>
    <w:rsid w:val="00835463"/>
    <w:rsid w:val="00835648"/>
    <w:rsid w:val="008362F2"/>
    <w:rsid w:val="00836681"/>
    <w:rsid w:val="0084223C"/>
    <w:rsid w:val="008422B7"/>
    <w:rsid w:val="00842627"/>
    <w:rsid w:val="00842FC7"/>
    <w:rsid w:val="00845C2A"/>
    <w:rsid w:val="00846A1A"/>
    <w:rsid w:val="00853115"/>
    <w:rsid w:val="0085428D"/>
    <w:rsid w:val="00854825"/>
    <w:rsid w:val="00854DDE"/>
    <w:rsid w:val="008550EB"/>
    <w:rsid w:val="008555FA"/>
    <w:rsid w:val="008626AF"/>
    <w:rsid w:val="00862C25"/>
    <w:rsid w:val="0086308D"/>
    <w:rsid w:val="00866461"/>
    <w:rsid w:val="008716F9"/>
    <w:rsid w:val="00874208"/>
    <w:rsid w:val="008809AB"/>
    <w:rsid w:val="00881302"/>
    <w:rsid w:val="00881D9C"/>
    <w:rsid w:val="008820E2"/>
    <w:rsid w:val="008826FD"/>
    <w:rsid w:val="00882820"/>
    <w:rsid w:val="00883CE6"/>
    <w:rsid w:val="00885CBA"/>
    <w:rsid w:val="008871D1"/>
    <w:rsid w:val="00890C8D"/>
    <w:rsid w:val="00891B25"/>
    <w:rsid w:val="00892222"/>
    <w:rsid w:val="008951A1"/>
    <w:rsid w:val="00895218"/>
    <w:rsid w:val="00895D84"/>
    <w:rsid w:val="00897CD8"/>
    <w:rsid w:val="008A05CC"/>
    <w:rsid w:val="008A0C47"/>
    <w:rsid w:val="008A397D"/>
    <w:rsid w:val="008A4EFA"/>
    <w:rsid w:val="008A58CB"/>
    <w:rsid w:val="008A5D60"/>
    <w:rsid w:val="008B0A44"/>
    <w:rsid w:val="008B0E2F"/>
    <w:rsid w:val="008B7AD4"/>
    <w:rsid w:val="008C1726"/>
    <w:rsid w:val="008C33A4"/>
    <w:rsid w:val="008C3498"/>
    <w:rsid w:val="008C4B29"/>
    <w:rsid w:val="008C6239"/>
    <w:rsid w:val="008C7B59"/>
    <w:rsid w:val="008D01C9"/>
    <w:rsid w:val="008D0D32"/>
    <w:rsid w:val="008D308C"/>
    <w:rsid w:val="008D3840"/>
    <w:rsid w:val="008D3C56"/>
    <w:rsid w:val="008D53AF"/>
    <w:rsid w:val="008D62DF"/>
    <w:rsid w:val="008D6851"/>
    <w:rsid w:val="008E00E6"/>
    <w:rsid w:val="008E1C33"/>
    <w:rsid w:val="008E3110"/>
    <w:rsid w:val="008E751F"/>
    <w:rsid w:val="008F1350"/>
    <w:rsid w:val="008F2EA2"/>
    <w:rsid w:val="008F446B"/>
    <w:rsid w:val="00900044"/>
    <w:rsid w:val="00902336"/>
    <w:rsid w:val="009045D6"/>
    <w:rsid w:val="00905D97"/>
    <w:rsid w:val="00906CEA"/>
    <w:rsid w:val="0091104B"/>
    <w:rsid w:val="0091167C"/>
    <w:rsid w:val="0091168D"/>
    <w:rsid w:val="00914275"/>
    <w:rsid w:val="00914772"/>
    <w:rsid w:val="00915EAC"/>
    <w:rsid w:val="00916300"/>
    <w:rsid w:val="0091642F"/>
    <w:rsid w:val="00916FC6"/>
    <w:rsid w:val="00921255"/>
    <w:rsid w:val="00921BAC"/>
    <w:rsid w:val="00923F7D"/>
    <w:rsid w:val="00925FA0"/>
    <w:rsid w:val="0092646B"/>
    <w:rsid w:val="009267C9"/>
    <w:rsid w:val="009278A8"/>
    <w:rsid w:val="00927D38"/>
    <w:rsid w:val="00930E3B"/>
    <w:rsid w:val="00931819"/>
    <w:rsid w:val="00933414"/>
    <w:rsid w:val="00933468"/>
    <w:rsid w:val="009346F2"/>
    <w:rsid w:val="00935044"/>
    <w:rsid w:val="00935F83"/>
    <w:rsid w:val="00937300"/>
    <w:rsid w:val="009464A4"/>
    <w:rsid w:val="00951754"/>
    <w:rsid w:val="00951755"/>
    <w:rsid w:val="00952459"/>
    <w:rsid w:val="009539B8"/>
    <w:rsid w:val="00954185"/>
    <w:rsid w:val="0095679F"/>
    <w:rsid w:val="00957562"/>
    <w:rsid w:val="0095BECD"/>
    <w:rsid w:val="00960BEA"/>
    <w:rsid w:val="00962F78"/>
    <w:rsid w:val="00963087"/>
    <w:rsid w:val="00964AE9"/>
    <w:rsid w:val="00964FC2"/>
    <w:rsid w:val="00966E3D"/>
    <w:rsid w:val="00975175"/>
    <w:rsid w:val="009800EC"/>
    <w:rsid w:val="009859CE"/>
    <w:rsid w:val="00986FD9"/>
    <w:rsid w:val="009870B6"/>
    <w:rsid w:val="00990CC7"/>
    <w:rsid w:val="0099172F"/>
    <w:rsid w:val="00992921"/>
    <w:rsid w:val="00995EC4"/>
    <w:rsid w:val="009968BC"/>
    <w:rsid w:val="009A0AD3"/>
    <w:rsid w:val="009A388A"/>
    <w:rsid w:val="009A3E2F"/>
    <w:rsid w:val="009A4CA9"/>
    <w:rsid w:val="009A5B14"/>
    <w:rsid w:val="009A611F"/>
    <w:rsid w:val="009B05FE"/>
    <w:rsid w:val="009B180D"/>
    <w:rsid w:val="009B1DC5"/>
    <w:rsid w:val="009B30AB"/>
    <w:rsid w:val="009B3527"/>
    <w:rsid w:val="009B35AE"/>
    <w:rsid w:val="009B3845"/>
    <w:rsid w:val="009B62EC"/>
    <w:rsid w:val="009B6560"/>
    <w:rsid w:val="009B778D"/>
    <w:rsid w:val="009C078D"/>
    <w:rsid w:val="009C206E"/>
    <w:rsid w:val="009C209C"/>
    <w:rsid w:val="009C2BBB"/>
    <w:rsid w:val="009C352C"/>
    <w:rsid w:val="009C3C6E"/>
    <w:rsid w:val="009C63D8"/>
    <w:rsid w:val="009C6A9E"/>
    <w:rsid w:val="009D28CF"/>
    <w:rsid w:val="009D2AF1"/>
    <w:rsid w:val="009D77E1"/>
    <w:rsid w:val="009D7F98"/>
    <w:rsid w:val="009E0E1E"/>
    <w:rsid w:val="009E10EE"/>
    <w:rsid w:val="009E4B45"/>
    <w:rsid w:val="009E4D26"/>
    <w:rsid w:val="009E53B5"/>
    <w:rsid w:val="009E56EA"/>
    <w:rsid w:val="009E6EAD"/>
    <w:rsid w:val="009E74CD"/>
    <w:rsid w:val="009E74F5"/>
    <w:rsid w:val="009E7D81"/>
    <w:rsid w:val="009F0EE5"/>
    <w:rsid w:val="009F2AC7"/>
    <w:rsid w:val="009F39DF"/>
    <w:rsid w:val="009F3E75"/>
    <w:rsid w:val="009F5B9B"/>
    <w:rsid w:val="009F68C5"/>
    <w:rsid w:val="009F79D1"/>
    <w:rsid w:val="00A01991"/>
    <w:rsid w:val="00A02B6E"/>
    <w:rsid w:val="00A02CB6"/>
    <w:rsid w:val="00A04D35"/>
    <w:rsid w:val="00A10ED2"/>
    <w:rsid w:val="00A11CE7"/>
    <w:rsid w:val="00A140F7"/>
    <w:rsid w:val="00A14B26"/>
    <w:rsid w:val="00A20554"/>
    <w:rsid w:val="00A21C71"/>
    <w:rsid w:val="00A22CA5"/>
    <w:rsid w:val="00A23623"/>
    <w:rsid w:val="00A2450A"/>
    <w:rsid w:val="00A24542"/>
    <w:rsid w:val="00A26FA7"/>
    <w:rsid w:val="00A2788E"/>
    <w:rsid w:val="00A32A93"/>
    <w:rsid w:val="00A41699"/>
    <w:rsid w:val="00A42139"/>
    <w:rsid w:val="00A44D63"/>
    <w:rsid w:val="00A467B5"/>
    <w:rsid w:val="00A469A3"/>
    <w:rsid w:val="00A50004"/>
    <w:rsid w:val="00A52485"/>
    <w:rsid w:val="00A53186"/>
    <w:rsid w:val="00A54D88"/>
    <w:rsid w:val="00A56A0F"/>
    <w:rsid w:val="00A572D4"/>
    <w:rsid w:val="00A62AA1"/>
    <w:rsid w:val="00A642C8"/>
    <w:rsid w:val="00A6439F"/>
    <w:rsid w:val="00A64866"/>
    <w:rsid w:val="00A65D48"/>
    <w:rsid w:val="00A743A9"/>
    <w:rsid w:val="00A81131"/>
    <w:rsid w:val="00A81192"/>
    <w:rsid w:val="00A87134"/>
    <w:rsid w:val="00A90F8B"/>
    <w:rsid w:val="00A92490"/>
    <w:rsid w:val="00A92AD3"/>
    <w:rsid w:val="00A93564"/>
    <w:rsid w:val="00A94B32"/>
    <w:rsid w:val="00A96EA2"/>
    <w:rsid w:val="00A97402"/>
    <w:rsid w:val="00A97CFA"/>
    <w:rsid w:val="00AA14A5"/>
    <w:rsid w:val="00AA19EF"/>
    <w:rsid w:val="00AA3419"/>
    <w:rsid w:val="00AA38F0"/>
    <w:rsid w:val="00AA7E7B"/>
    <w:rsid w:val="00AB1D59"/>
    <w:rsid w:val="00AB2E5E"/>
    <w:rsid w:val="00AB3469"/>
    <w:rsid w:val="00AB4710"/>
    <w:rsid w:val="00AB5040"/>
    <w:rsid w:val="00AB50DD"/>
    <w:rsid w:val="00AB5AA4"/>
    <w:rsid w:val="00AB6C19"/>
    <w:rsid w:val="00AB752F"/>
    <w:rsid w:val="00AB77F2"/>
    <w:rsid w:val="00AC0B32"/>
    <w:rsid w:val="00AC1F39"/>
    <w:rsid w:val="00AC46CA"/>
    <w:rsid w:val="00AC59C6"/>
    <w:rsid w:val="00AC5B76"/>
    <w:rsid w:val="00AC7304"/>
    <w:rsid w:val="00AC77BE"/>
    <w:rsid w:val="00AC7A2A"/>
    <w:rsid w:val="00AC7B03"/>
    <w:rsid w:val="00AC7FB4"/>
    <w:rsid w:val="00AD076F"/>
    <w:rsid w:val="00AD1584"/>
    <w:rsid w:val="00AD2428"/>
    <w:rsid w:val="00AD25E9"/>
    <w:rsid w:val="00AD3C25"/>
    <w:rsid w:val="00AD41FC"/>
    <w:rsid w:val="00AD4CCE"/>
    <w:rsid w:val="00AD7292"/>
    <w:rsid w:val="00AE0C8A"/>
    <w:rsid w:val="00AE583B"/>
    <w:rsid w:val="00AE75CD"/>
    <w:rsid w:val="00AE7623"/>
    <w:rsid w:val="00AE7807"/>
    <w:rsid w:val="00AE7C52"/>
    <w:rsid w:val="00AE7FB7"/>
    <w:rsid w:val="00AF024E"/>
    <w:rsid w:val="00AF0386"/>
    <w:rsid w:val="00AF154F"/>
    <w:rsid w:val="00AF2335"/>
    <w:rsid w:val="00AF23C7"/>
    <w:rsid w:val="00AF2D5A"/>
    <w:rsid w:val="00AF3650"/>
    <w:rsid w:val="00AF45CC"/>
    <w:rsid w:val="00AF5C9F"/>
    <w:rsid w:val="00B01CB8"/>
    <w:rsid w:val="00B02087"/>
    <w:rsid w:val="00B02647"/>
    <w:rsid w:val="00B02ADC"/>
    <w:rsid w:val="00B069F1"/>
    <w:rsid w:val="00B11212"/>
    <w:rsid w:val="00B13866"/>
    <w:rsid w:val="00B13FE6"/>
    <w:rsid w:val="00B1516E"/>
    <w:rsid w:val="00B15A77"/>
    <w:rsid w:val="00B1621D"/>
    <w:rsid w:val="00B16687"/>
    <w:rsid w:val="00B17D1B"/>
    <w:rsid w:val="00B21352"/>
    <w:rsid w:val="00B2301D"/>
    <w:rsid w:val="00B2356F"/>
    <w:rsid w:val="00B24170"/>
    <w:rsid w:val="00B2539B"/>
    <w:rsid w:val="00B257CA"/>
    <w:rsid w:val="00B329E1"/>
    <w:rsid w:val="00B3303F"/>
    <w:rsid w:val="00B33494"/>
    <w:rsid w:val="00B33A13"/>
    <w:rsid w:val="00B3521C"/>
    <w:rsid w:val="00B35BF1"/>
    <w:rsid w:val="00B35E9D"/>
    <w:rsid w:val="00B369C1"/>
    <w:rsid w:val="00B36E10"/>
    <w:rsid w:val="00B42E73"/>
    <w:rsid w:val="00B43B35"/>
    <w:rsid w:val="00B43C19"/>
    <w:rsid w:val="00B43F32"/>
    <w:rsid w:val="00B463FC"/>
    <w:rsid w:val="00B47100"/>
    <w:rsid w:val="00B475CB"/>
    <w:rsid w:val="00B5369A"/>
    <w:rsid w:val="00B550EB"/>
    <w:rsid w:val="00B56145"/>
    <w:rsid w:val="00B56E5F"/>
    <w:rsid w:val="00B57AEF"/>
    <w:rsid w:val="00B6163F"/>
    <w:rsid w:val="00B627AB"/>
    <w:rsid w:val="00B62DAB"/>
    <w:rsid w:val="00B63BE5"/>
    <w:rsid w:val="00B66CB0"/>
    <w:rsid w:val="00B66FF8"/>
    <w:rsid w:val="00B7041D"/>
    <w:rsid w:val="00B726A3"/>
    <w:rsid w:val="00B73BE5"/>
    <w:rsid w:val="00B74D46"/>
    <w:rsid w:val="00B74FBF"/>
    <w:rsid w:val="00B7679D"/>
    <w:rsid w:val="00B76F60"/>
    <w:rsid w:val="00B76F84"/>
    <w:rsid w:val="00B7719E"/>
    <w:rsid w:val="00B77DA1"/>
    <w:rsid w:val="00B77F7A"/>
    <w:rsid w:val="00B800B9"/>
    <w:rsid w:val="00B80D49"/>
    <w:rsid w:val="00B80EA8"/>
    <w:rsid w:val="00B81ECD"/>
    <w:rsid w:val="00B820FB"/>
    <w:rsid w:val="00B82D1E"/>
    <w:rsid w:val="00B8389B"/>
    <w:rsid w:val="00B848E9"/>
    <w:rsid w:val="00B85987"/>
    <w:rsid w:val="00B864C6"/>
    <w:rsid w:val="00B92D0C"/>
    <w:rsid w:val="00B95D46"/>
    <w:rsid w:val="00B97906"/>
    <w:rsid w:val="00B97B75"/>
    <w:rsid w:val="00BA0571"/>
    <w:rsid w:val="00BA19C4"/>
    <w:rsid w:val="00BA1A0D"/>
    <w:rsid w:val="00BA4FD6"/>
    <w:rsid w:val="00BA63D4"/>
    <w:rsid w:val="00BA6A50"/>
    <w:rsid w:val="00BA6B9A"/>
    <w:rsid w:val="00BB05ED"/>
    <w:rsid w:val="00BB2DDB"/>
    <w:rsid w:val="00BB2E1C"/>
    <w:rsid w:val="00BB4003"/>
    <w:rsid w:val="00BB4318"/>
    <w:rsid w:val="00BB4FAE"/>
    <w:rsid w:val="00BB60B5"/>
    <w:rsid w:val="00BB663D"/>
    <w:rsid w:val="00BB6FB2"/>
    <w:rsid w:val="00BC2597"/>
    <w:rsid w:val="00BC3972"/>
    <w:rsid w:val="00BC3A8B"/>
    <w:rsid w:val="00BC403E"/>
    <w:rsid w:val="00BC6C26"/>
    <w:rsid w:val="00BC7B89"/>
    <w:rsid w:val="00BD2335"/>
    <w:rsid w:val="00BD2513"/>
    <w:rsid w:val="00BD3334"/>
    <w:rsid w:val="00BD4533"/>
    <w:rsid w:val="00BD4A19"/>
    <w:rsid w:val="00BD6C9D"/>
    <w:rsid w:val="00BD6E90"/>
    <w:rsid w:val="00BD7D7A"/>
    <w:rsid w:val="00BE179C"/>
    <w:rsid w:val="00BE1D82"/>
    <w:rsid w:val="00BE3900"/>
    <w:rsid w:val="00BE3D29"/>
    <w:rsid w:val="00BE3EED"/>
    <w:rsid w:val="00BE5393"/>
    <w:rsid w:val="00BE79E8"/>
    <w:rsid w:val="00BF087F"/>
    <w:rsid w:val="00BF0CA0"/>
    <w:rsid w:val="00BF21CB"/>
    <w:rsid w:val="00BF3758"/>
    <w:rsid w:val="00BF3CA5"/>
    <w:rsid w:val="00BF5649"/>
    <w:rsid w:val="00BF7193"/>
    <w:rsid w:val="00C04F91"/>
    <w:rsid w:val="00C05723"/>
    <w:rsid w:val="00C07320"/>
    <w:rsid w:val="00C07A27"/>
    <w:rsid w:val="00C10EC9"/>
    <w:rsid w:val="00C11AEB"/>
    <w:rsid w:val="00C1592E"/>
    <w:rsid w:val="00C17135"/>
    <w:rsid w:val="00C2004A"/>
    <w:rsid w:val="00C200BE"/>
    <w:rsid w:val="00C2192A"/>
    <w:rsid w:val="00C21967"/>
    <w:rsid w:val="00C23352"/>
    <w:rsid w:val="00C24DA6"/>
    <w:rsid w:val="00C27B9A"/>
    <w:rsid w:val="00C308AC"/>
    <w:rsid w:val="00C31E6C"/>
    <w:rsid w:val="00C32211"/>
    <w:rsid w:val="00C339BB"/>
    <w:rsid w:val="00C35268"/>
    <w:rsid w:val="00C36ED1"/>
    <w:rsid w:val="00C41E07"/>
    <w:rsid w:val="00C41E83"/>
    <w:rsid w:val="00C429A6"/>
    <w:rsid w:val="00C43AC0"/>
    <w:rsid w:val="00C44D2C"/>
    <w:rsid w:val="00C45392"/>
    <w:rsid w:val="00C461C6"/>
    <w:rsid w:val="00C47E7A"/>
    <w:rsid w:val="00C51EFE"/>
    <w:rsid w:val="00C5362A"/>
    <w:rsid w:val="00C54266"/>
    <w:rsid w:val="00C54F6B"/>
    <w:rsid w:val="00C55BAD"/>
    <w:rsid w:val="00C57E9F"/>
    <w:rsid w:val="00C6205E"/>
    <w:rsid w:val="00C63E57"/>
    <w:rsid w:val="00C63EE2"/>
    <w:rsid w:val="00C66416"/>
    <w:rsid w:val="00C7129D"/>
    <w:rsid w:val="00C71563"/>
    <w:rsid w:val="00C7373A"/>
    <w:rsid w:val="00C746CA"/>
    <w:rsid w:val="00C75731"/>
    <w:rsid w:val="00C75B65"/>
    <w:rsid w:val="00C765A5"/>
    <w:rsid w:val="00C76A46"/>
    <w:rsid w:val="00C816AF"/>
    <w:rsid w:val="00C83FF2"/>
    <w:rsid w:val="00C85130"/>
    <w:rsid w:val="00C864BD"/>
    <w:rsid w:val="00C87B0A"/>
    <w:rsid w:val="00C87B7D"/>
    <w:rsid w:val="00C92714"/>
    <w:rsid w:val="00C92973"/>
    <w:rsid w:val="00C94183"/>
    <w:rsid w:val="00C95F9C"/>
    <w:rsid w:val="00C96134"/>
    <w:rsid w:val="00C97DE1"/>
    <w:rsid w:val="00CA1B58"/>
    <w:rsid w:val="00CA1CB3"/>
    <w:rsid w:val="00CA28D6"/>
    <w:rsid w:val="00CA2B42"/>
    <w:rsid w:val="00CA3021"/>
    <w:rsid w:val="00CA32A2"/>
    <w:rsid w:val="00CA3BFC"/>
    <w:rsid w:val="00CA4DEA"/>
    <w:rsid w:val="00CA5304"/>
    <w:rsid w:val="00CA7411"/>
    <w:rsid w:val="00CA7B4E"/>
    <w:rsid w:val="00CB0B8F"/>
    <w:rsid w:val="00CB0BD1"/>
    <w:rsid w:val="00CB2297"/>
    <w:rsid w:val="00CB460C"/>
    <w:rsid w:val="00CB46E3"/>
    <w:rsid w:val="00CB5057"/>
    <w:rsid w:val="00CB56DB"/>
    <w:rsid w:val="00CB704B"/>
    <w:rsid w:val="00CB7CC5"/>
    <w:rsid w:val="00CC114A"/>
    <w:rsid w:val="00CC1C33"/>
    <w:rsid w:val="00CC2988"/>
    <w:rsid w:val="00CC488D"/>
    <w:rsid w:val="00CC5DD2"/>
    <w:rsid w:val="00CC6326"/>
    <w:rsid w:val="00CC643A"/>
    <w:rsid w:val="00CC77D6"/>
    <w:rsid w:val="00CD175C"/>
    <w:rsid w:val="00CD438E"/>
    <w:rsid w:val="00CD4516"/>
    <w:rsid w:val="00CD60D2"/>
    <w:rsid w:val="00CD7951"/>
    <w:rsid w:val="00CE0A8C"/>
    <w:rsid w:val="00CE1333"/>
    <w:rsid w:val="00CE1E38"/>
    <w:rsid w:val="00CF1837"/>
    <w:rsid w:val="00CF285F"/>
    <w:rsid w:val="00CF2ECF"/>
    <w:rsid w:val="00CF395D"/>
    <w:rsid w:val="00CF5537"/>
    <w:rsid w:val="00CF5F83"/>
    <w:rsid w:val="00CF6F06"/>
    <w:rsid w:val="00CF7154"/>
    <w:rsid w:val="00D001C7"/>
    <w:rsid w:val="00D014C6"/>
    <w:rsid w:val="00D0202C"/>
    <w:rsid w:val="00D022DC"/>
    <w:rsid w:val="00D03540"/>
    <w:rsid w:val="00D10E5C"/>
    <w:rsid w:val="00D12505"/>
    <w:rsid w:val="00D16BE9"/>
    <w:rsid w:val="00D179A7"/>
    <w:rsid w:val="00D21AD4"/>
    <w:rsid w:val="00D22006"/>
    <w:rsid w:val="00D2269F"/>
    <w:rsid w:val="00D235A3"/>
    <w:rsid w:val="00D2437C"/>
    <w:rsid w:val="00D246D5"/>
    <w:rsid w:val="00D25EF4"/>
    <w:rsid w:val="00D3367E"/>
    <w:rsid w:val="00D35082"/>
    <w:rsid w:val="00D35D3E"/>
    <w:rsid w:val="00D362F9"/>
    <w:rsid w:val="00D369A6"/>
    <w:rsid w:val="00D36BAC"/>
    <w:rsid w:val="00D41AD9"/>
    <w:rsid w:val="00D41C92"/>
    <w:rsid w:val="00D41EDB"/>
    <w:rsid w:val="00D448BB"/>
    <w:rsid w:val="00D44C8F"/>
    <w:rsid w:val="00D450E1"/>
    <w:rsid w:val="00D5279B"/>
    <w:rsid w:val="00D56864"/>
    <w:rsid w:val="00D56B3C"/>
    <w:rsid w:val="00D578D2"/>
    <w:rsid w:val="00D613C0"/>
    <w:rsid w:val="00D62A9D"/>
    <w:rsid w:val="00D64C20"/>
    <w:rsid w:val="00D657F6"/>
    <w:rsid w:val="00D65BAC"/>
    <w:rsid w:val="00D65CB7"/>
    <w:rsid w:val="00D66401"/>
    <w:rsid w:val="00D67608"/>
    <w:rsid w:val="00D704CF"/>
    <w:rsid w:val="00D71DE2"/>
    <w:rsid w:val="00D73D15"/>
    <w:rsid w:val="00D75E59"/>
    <w:rsid w:val="00D768CA"/>
    <w:rsid w:val="00D7793D"/>
    <w:rsid w:val="00D80668"/>
    <w:rsid w:val="00D825DE"/>
    <w:rsid w:val="00D82969"/>
    <w:rsid w:val="00D84738"/>
    <w:rsid w:val="00D85916"/>
    <w:rsid w:val="00D868F4"/>
    <w:rsid w:val="00D86904"/>
    <w:rsid w:val="00D8753B"/>
    <w:rsid w:val="00D87C7A"/>
    <w:rsid w:val="00D9400B"/>
    <w:rsid w:val="00D96916"/>
    <w:rsid w:val="00D975C2"/>
    <w:rsid w:val="00DA09C0"/>
    <w:rsid w:val="00DA18DC"/>
    <w:rsid w:val="00DA22EF"/>
    <w:rsid w:val="00DB2E2A"/>
    <w:rsid w:val="00DB3483"/>
    <w:rsid w:val="00DB3AB6"/>
    <w:rsid w:val="00DB3BA4"/>
    <w:rsid w:val="00DB4277"/>
    <w:rsid w:val="00DB4317"/>
    <w:rsid w:val="00DB55CC"/>
    <w:rsid w:val="00DC040C"/>
    <w:rsid w:val="00DC05D5"/>
    <w:rsid w:val="00DC0C72"/>
    <w:rsid w:val="00DC0E22"/>
    <w:rsid w:val="00DC6B59"/>
    <w:rsid w:val="00DC7190"/>
    <w:rsid w:val="00DC76A4"/>
    <w:rsid w:val="00DD0BB8"/>
    <w:rsid w:val="00DD1DFC"/>
    <w:rsid w:val="00DD2B75"/>
    <w:rsid w:val="00DD2FB1"/>
    <w:rsid w:val="00DD393A"/>
    <w:rsid w:val="00DD4EF5"/>
    <w:rsid w:val="00DD5B71"/>
    <w:rsid w:val="00DD5ED7"/>
    <w:rsid w:val="00DD6C00"/>
    <w:rsid w:val="00DE15DE"/>
    <w:rsid w:val="00DE2E14"/>
    <w:rsid w:val="00DE4FFF"/>
    <w:rsid w:val="00DE5626"/>
    <w:rsid w:val="00DE5666"/>
    <w:rsid w:val="00DF0824"/>
    <w:rsid w:val="00DF2091"/>
    <w:rsid w:val="00DF2524"/>
    <w:rsid w:val="00DF2B60"/>
    <w:rsid w:val="00DF2E6E"/>
    <w:rsid w:val="00DF331C"/>
    <w:rsid w:val="00DF418B"/>
    <w:rsid w:val="00DF4E33"/>
    <w:rsid w:val="00DF575C"/>
    <w:rsid w:val="00DF5892"/>
    <w:rsid w:val="00DF59BA"/>
    <w:rsid w:val="00DF5B8C"/>
    <w:rsid w:val="00DF7DC9"/>
    <w:rsid w:val="00E012A4"/>
    <w:rsid w:val="00E02034"/>
    <w:rsid w:val="00E11F59"/>
    <w:rsid w:val="00E12D4C"/>
    <w:rsid w:val="00E168DF"/>
    <w:rsid w:val="00E21512"/>
    <w:rsid w:val="00E2426E"/>
    <w:rsid w:val="00E24CF9"/>
    <w:rsid w:val="00E2786C"/>
    <w:rsid w:val="00E27DB7"/>
    <w:rsid w:val="00E30209"/>
    <w:rsid w:val="00E30666"/>
    <w:rsid w:val="00E30B7F"/>
    <w:rsid w:val="00E322CF"/>
    <w:rsid w:val="00E323B0"/>
    <w:rsid w:val="00E325C9"/>
    <w:rsid w:val="00E3293C"/>
    <w:rsid w:val="00E3454D"/>
    <w:rsid w:val="00E34561"/>
    <w:rsid w:val="00E35CD2"/>
    <w:rsid w:val="00E35D9C"/>
    <w:rsid w:val="00E40673"/>
    <w:rsid w:val="00E4096D"/>
    <w:rsid w:val="00E425AB"/>
    <w:rsid w:val="00E453CD"/>
    <w:rsid w:val="00E47224"/>
    <w:rsid w:val="00E475B4"/>
    <w:rsid w:val="00E51481"/>
    <w:rsid w:val="00E520F9"/>
    <w:rsid w:val="00E52ACA"/>
    <w:rsid w:val="00E55175"/>
    <w:rsid w:val="00E5597A"/>
    <w:rsid w:val="00E55DE4"/>
    <w:rsid w:val="00E56D22"/>
    <w:rsid w:val="00E57333"/>
    <w:rsid w:val="00E5771C"/>
    <w:rsid w:val="00E607CA"/>
    <w:rsid w:val="00E60802"/>
    <w:rsid w:val="00E6168B"/>
    <w:rsid w:val="00E6270C"/>
    <w:rsid w:val="00E64034"/>
    <w:rsid w:val="00E64A61"/>
    <w:rsid w:val="00E66F65"/>
    <w:rsid w:val="00E71A24"/>
    <w:rsid w:val="00E73B37"/>
    <w:rsid w:val="00E77685"/>
    <w:rsid w:val="00E803CB"/>
    <w:rsid w:val="00E80464"/>
    <w:rsid w:val="00E80FA7"/>
    <w:rsid w:val="00E81113"/>
    <w:rsid w:val="00E81208"/>
    <w:rsid w:val="00E81D06"/>
    <w:rsid w:val="00E8326E"/>
    <w:rsid w:val="00E85040"/>
    <w:rsid w:val="00E85D1E"/>
    <w:rsid w:val="00E86D5C"/>
    <w:rsid w:val="00E93582"/>
    <w:rsid w:val="00E95105"/>
    <w:rsid w:val="00E971A5"/>
    <w:rsid w:val="00EA243B"/>
    <w:rsid w:val="00EA28A1"/>
    <w:rsid w:val="00EA3592"/>
    <w:rsid w:val="00EA43B1"/>
    <w:rsid w:val="00EA57B6"/>
    <w:rsid w:val="00EA5915"/>
    <w:rsid w:val="00EA6480"/>
    <w:rsid w:val="00EA73A8"/>
    <w:rsid w:val="00EB00D5"/>
    <w:rsid w:val="00EB124B"/>
    <w:rsid w:val="00EB1555"/>
    <w:rsid w:val="00EB2D03"/>
    <w:rsid w:val="00EB3905"/>
    <w:rsid w:val="00EB3CAD"/>
    <w:rsid w:val="00EB41DF"/>
    <w:rsid w:val="00EC3105"/>
    <w:rsid w:val="00EC47E4"/>
    <w:rsid w:val="00EC619B"/>
    <w:rsid w:val="00EC65EE"/>
    <w:rsid w:val="00EC78FE"/>
    <w:rsid w:val="00ED406A"/>
    <w:rsid w:val="00ED5274"/>
    <w:rsid w:val="00ED7829"/>
    <w:rsid w:val="00ED782D"/>
    <w:rsid w:val="00ED7D2B"/>
    <w:rsid w:val="00EE066F"/>
    <w:rsid w:val="00EE2B5B"/>
    <w:rsid w:val="00EE2D1C"/>
    <w:rsid w:val="00EE303E"/>
    <w:rsid w:val="00EE3A7A"/>
    <w:rsid w:val="00EE60F9"/>
    <w:rsid w:val="00EF0DB1"/>
    <w:rsid w:val="00EF107B"/>
    <w:rsid w:val="00EF3082"/>
    <w:rsid w:val="00F00AC9"/>
    <w:rsid w:val="00F012BF"/>
    <w:rsid w:val="00F01C60"/>
    <w:rsid w:val="00F02829"/>
    <w:rsid w:val="00F030E5"/>
    <w:rsid w:val="00F05698"/>
    <w:rsid w:val="00F05A3B"/>
    <w:rsid w:val="00F05C89"/>
    <w:rsid w:val="00F07582"/>
    <w:rsid w:val="00F10E69"/>
    <w:rsid w:val="00F11637"/>
    <w:rsid w:val="00F125FA"/>
    <w:rsid w:val="00F13256"/>
    <w:rsid w:val="00F1360A"/>
    <w:rsid w:val="00F13667"/>
    <w:rsid w:val="00F16468"/>
    <w:rsid w:val="00F176D4"/>
    <w:rsid w:val="00F20B84"/>
    <w:rsid w:val="00F21844"/>
    <w:rsid w:val="00F227D6"/>
    <w:rsid w:val="00F22D8F"/>
    <w:rsid w:val="00F235DE"/>
    <w:rsid w:val="00F264D8"/>
    <w:rsid w:val="00F26529"/>
    <w:rsid w:val="00F2686F"/>
    <w:rsid w:val="00F26A89"/>
    <w:rsid w:val="00F300D6"/>
    <w:rsid w:val="00F309E2"/>
    <w:rsid w:val="00F3402D"/>
    <w:rsid w:val="00F37DC4"/>
    <w:rsid w:val="00F4300F"/>
    <w:rsid w:val="00F4593E"/>
    <w:rsid w:val="00F459F4"/>
    <w:rsid w:val="00F465A5"/>
    <w:rsid w:val="00F46799"/>
    <w:rsid w:val="00F509C0"/>
    <w:rsid w:val="00F50CA9"/>
    <w:rsid w:val="00F51D3E"/>
    <w:rsid w:val="00F51EC2"/>
    <w:rsid w:val="00F52934"/>
    <w:rsid w:val="00F5428E"/>
    <w:rsid w:val="00F55AC4"/>
    <w:rsid w:val="00F55AD2"/>
    <w:rsid w:val="00F572DA"/>
    <w:rsid w:val="00F57673"/>
    <w:rsid w:val="00F62DEE"/>
    <w:rsid w:val="00F65BA0"/>
    <w:rsid w:val="00F65EC9"/>
    <w:rsid w:val="00F70425"/>
    <w:rsid w:val="00F73AB3"/>
    <w:rsid w:val="00F73DF9"/>
    <w:rsid w:val="00F76C4D"/>
    <w:rsid w:val="00F80345"/>
    <w:rsid w:val="00F819AE"/>
    <w:rsid w:val="00F84461"/>
    <w:rsid w:val="00F84C93"/>
    <w:rsid w:val="00F85921"/>
    <w:rsid w:val="00F87818"/>
    <w:rsid w:val="00F9113C"/>
    <w:rsid w:val="00F9722C"/>
    <w:rsid w:val="00FA276C"/>
    <w:rsid w:val="00FA2A2C"/>
    <w:rsid w:val="00FA4C5E"/>
    <w:rsid w:val="00FA6018"/>
    <w:rsid w:val="00FB0FA7"/>
    <w:rsid w:val="00FB28E6"/>
    <w:rsid w:val="00FC076E"/>
    <w:rsid w:val="00FC39A1"/>
    <w:rsid w:val="00FC49E3"/>
    <w:rsid w:val="00FC6087"/>
    <w:rsid w:val="00FD2904"/>
    <w:rsid w:val="00FD2FEF"/>
    <w:rsid w:val="00FD35F9"/>
    <w:rsid w:val="00FD439A"/>
    <w:rsid w:val="00FD4BFA"/>
    <w:rsid w:val="00FD4F70"/>
    <w:rsid w:val="00FD68F1"/>
    <w:rsid w:val="00FD6EC0"/>
    <w:rsid w:val="00FD758C"/>
    <w:rsid w:val="00FD798C"/>
    <w:rsid w:val="00FD7A5C"/>
    <w:rsid w:val="00FE08DA"/>
    <w:rsid w:val="00FE097E"/>
    <w:rsid w:val="00FE3446"/>
    <w:rsid w:val="00FE4252"/>
    <w:rsid w:val="00FE630E"/>
    <w:rsid w:val="00FE68BA"/>
    <w:rsid w:val="00FE6D0D"/>
    <w:rsid w:val="00FF0B89"/>
    <w:rsid w:val="00FF2BF8"/>
    <w:rsid w:val="00FF32C8"/>
    <w:rsid w:val="00FF3382"/>
    <w:rsid w:val="00FF3F6B"/>
    <w:rsid w:val="00FF6C04"/>
    <w:rsid w:val="00FF6EAF"/>
    <w:rsid w:val="16F6CAD8"/>
    <w:rsid w:val="1CA97988"/>
    <w:rsid w:val="1DD9144D"/>
    <w:rsid w:val="2617DD26"/>
    <w:rsid w:val="28B81F91"/>
    <w:rsid w:val="2F5824D5"/>
    <w:rsid w:val="31446A8E"/>
    <w:rsid w:val="326BD362"/>
    <w:rsid w:val="33E6BC0E"/>
    <w:rsid w:val="36575C54"/>
    <w:rsid w:val="402A91EB"/>
    <w:rsid w:val="42A0C1A8"/>
    <w:rsid w:val="45126BA2"/>
    <w:rsid w:val="47AC11AA"/>
    <w:rsid w:val="5051301F"/>
    <w:rsid w:val="5213465E"/>
    <w:rsid w:val="5532704A"/>
    <w:rsid w:val="589476D4"/>
    <w:rsid w:val="5A94F9FD"/>
    <w:rsid w:val="5ECEE93A"/>
    <w:rsid w:val="5F1BFB4C"/>
    <w:rsid w:val="5FA69003"/>
    <w:rsid w:val="615F4EF5"/>
    <w:rsid w:val="62BFA8E9"/>
    <w:rsid w:val="63E16A09"/>
    <w:rsid w:val="6C876B7F"/>
    <w:rsid w:val="70D09F0C"/>
    <w:rsid w:val="757F1AA7"/>
    <w:rsid w:val="76F696C8"/>
    <w:rsid w:val="7C2BCF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0B1CA771"/>
  <w15:docId w15:val="{8AD3A00D-E8E5-4CE8-AE7E-D6B67B8D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68F"/>
    <w:rPr>
      <w:rFonts w:ascii="Helvetica" w:hAnsi="Helvetica"/>
      <w:sz w:val="24"/>
      <w:lang w:val="en-GB"/>
    </w:rPr>
  </w:style>
  <w:style w:type="paragraph" w:styleId="Heading1">
    <w:name w:val="heading 1"/>
    <w:basedOn w:val="Normal"/>
    <w:next w:val="Normal"/>
    <w:qFormat/>
    <w:rsid w:val="0058568F"/>
    <w:pPr>
      <w:keepNext/>
      <w:jc w:val="right"/>
      <w:outlineLvl w:val="0"/>
    </w:pPr>
    <w:rPr>
      <w:rFonts w:ascii="Times New Roman" w:hAnsi="Times New Roman"/>
      <w:b/>
    </w:rPr>
  </w:style>
  <w:style w:type="paragraph" w:styleId="Heading2">
    <w:name w:val="heading 2"/>
    <w:basedOn w:val="Normal"/>
    <w:next w:val="Normal"/>
    <w:qFormat/>
    <w:rsid w:val="0058568F"/>
    <w:pPr>
      <w:keepNext/>
      <w:spacing w:line="240" w:lineRule="atLeast"/>
      <w:jc w:val="center"/>
      <w:outlineLvl w:val="1"/>
    </w:pPr>
    <w:rPr>
      <w:rFonts w:ascii="Times New Roman" w:hAnsi="Times New Roman"/>
      <w:b/>
    </w:rPr>
  </w:style>
  <w:style w:type="paragraph" w:styleId="Heading3">
    <w:name w:val="heading 3"/>
    <w:basedOn w:val="Normal"/>
    <w:next w:val="Normal"/>
    <w:qFormat/>
    <w:rsid w:val="00B2356F"/>
    <w:pPr>
      <w:keepNext/>
      <w:spacing w:before="240" w:after="60"/>
      <w:outlineLvl w:val="2"/>
    </w:pPr>
    <w:rPr>
      <w:rFonts w:ascii="Arial" w:hAnsi="Arial" w:cs="Arial"/>
      <w:b/>
      <w:bCs/>
      <w:sz w:val="26"/>
      <w:szCs w:val="26"/>
    </w:rPr>
  </w:style>
  <w:style w:type="paragraph" w:styleId="Heading6">
    <w:name w:val="heading 6"/>
    <w:basedOn w:val="Normal"/>
    <w:next w:val="Normal"/>
    <w:qFormat/>
    <w:rsid w:val="00340D48"/>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8568F"/>
    <w:pPr>
      <w:tabs>
        <w:tab w:val="center" w:pos="4320"/>
        <w:tab w:val="right" w:pos="8640"/>
      </w:tabs>
    </w:pPr>
  </w:style>
  <w:style w:type="character" w:styleId="PageNumber">
    <w:name w:val="page number"/>
    <w:basedOn w:val="DefaultParagraphFont"/>
    <w:rsid w:val="0058568F"/>
  </w:style>
  <w:style w:type="paragraph" w:styleId="Footer">
    <w:name w:val="footer"/>
    <w:basedOn w:val="Normal"/>
    <w:rsid w:val="0058568F"/>
    <w:pPr>
      <w:tabs>
        <w:tab w:val="center" w:pos="4320"/>
        <w:tab w:val="right" w:pos="8640"/>
      </w:tabs>
    </w:pPr>
  </w:style>
  <w:style w:type="paragraph" w:styleId="BodyTextIndent">
    <w:name w:val="Body Text Indent"/>
    <w:basedOn w:val="Normal"/>
    <w:rsid w:val="0058568F"/>
    <w:pPr>
      <w:spacing w:line="240" w:lineRule="atLeast"/>
      <w:ind w:left="720" w:firstLine="720"/>
    </w:pPr>
    <w:rPr>
      <w:rFonts w:ascii="Times New Roman" w:hAnsi="Times New Roman"/>
    </w:rPr>
  </w:style>
  <w:style w:type="paragraph" w:customStyle="1" w:styleId="Heading1Text">
    <w:name w:val="Heading 1 Text"/>
    <w:basedOn w:val="Normal"/>
    <w:uiPriority w:val="99"/>
    <w:rsid w:val="0058568F"/>
    <w:pPr>
      <w:spacing w:before="240"/>
      <w:ind w:firstLine="720"/>
    </w:pPr>
    <w:rPr>
      <w:rFonts w:ascii="Times New Roman" w:hAnsi="Times New Roman"/>
    </w:rPr>
  </w:style>
  <w:style w:type="paragraph" w:styleId="Signature">
    <w:name w:val="Signature"/>
    <w:basedOn w:val="Normal"/>
    <w:rsid w:val="0058568F"/>
    <w:pPr>
      <w:spacing w:before="240"/>
      <w:ind w:left="4320" w:firstLine="720"/>
    </w:pPr>
    <w:rPr>
      <w:rFonts w:ascii="Times New Roman" w:hAnsi="Times New Roman"/>
    </w:rPr>
  </w:style>
  <w:style w:type="paragraph" w:customStyle="1" w:styleId="Title1">
    <w:name w:val="Title1"/>
    <w:basedOn w:val="Normal"/>
    <w:rsid w:val="0058568F"/>
    <w:pPr>
      <w:jc w:val="center"/>
    </w:pPr>
    <w:rPr>
      <w:rFonts w:ascii="Times New Roman" w:hAnsi="Times New Roman"/>
      <w:b/>
      <w:caps/>
      <w:sz w:val="22"/>
    </w:rPr>
  </w:style>
  <w:style w:type="paragraph" w:customStyle="1" w:styleId="Indent">
    <w:name w:val="Indent"/>
    <w:basedOn w:val="Normal"/>
    <w:rsid w:val="0058568F"/>
    <w:pPr>
      <w:spacing w:before="240" w:line="240" w:lineRule="atLeast"/>
      <w:ind w:left="720" w:right="720"/>
      <w:jc w:val="both"/>
    </w:pPr>
    <w:rPr>
      <w:rFonts w:ascii="Times New Roman" w:hAnsi="Times New Roman"/>
      <w:sz w:val="22"/>
    </w:rPr>
  </w:style>
  <w:style w:type="paragraph" w:styleId="BodyText">
    <w:name w:val="Body Text"/>
    <w:basedOn w:val="Normal"/>
    <w:rsid w:val="0058568F"/>
    <w:pPr>
      <w:pBdr>
        <w:top w:val="double" w:sz="12" w:space="1" w:color="auto"/>
        <w:left w:val="double" w:sz="12" w:space="1" w:color="auto"/>
        <w:bottom w:val="double" w:sz="12" w:space="1" w:color="auto"/>
        <w:right w:val="double" w:sz="12" w:space="1" w:color="auto"/>
      </w:pBdr>
    </w:pPr>
    <w:rPr>
      <w:rFonts w:ascii="Times New Roman" w:hAnsi="Times New Roman"/>
      <w:b/>
      <w:sz w:val="22"/>
    </w:rPr>
  </w:style>
  <w:style w:type="paragraph" w:styleId="BodyText2">
    <w:name w:val="Body Text 2"/>
    <w:basedOn w:val="Normal"/>
    <w:rsid w:val="0058568F"/>
    <w:pPr>
      <w:pBdr>
        <w:top w:val="double" w:sz="12" w:space="1" w:color="auto"/>
        <w:left w:val="double" w:sz="12" w:space="1" w:color="auto"/>
        <w:bottom w:val="double" w:sz="12" w:space="1" w:color="auto"/>
        <w:right w:val="double" w:sz="12" w:space="1" w:color="auto"/>
      </w:pBdr>
    </w:pPr>
    <w:rPr>
      <w:rFonts w:ascii="Times New Roman" w:hAnsi="Times New Roman"/>
    </w:rPr>
  </w:style>
  <w:style w:type="paragraph" w:styleId="BodyText3">
    <w:name w:val="Body Text 3"/>
    <w:basedOn w:val="Normal"/>
    <w:rsid w:val="0058568F"/>
    <w:pPr>
      <w:pBdr>
        <w:top w:val="double" w:sz="12" w:space="1" w:color="auto"/>
        <w:left w:val="double" w:sz="12" w:space="1" w:color="auto"/>
        <w:bottom w:val="double" w:sz="12" w:space="1" w:color="auto"/>
        <w:right w:val="double" w:sz="12" w:space="1" w:color="auto"/>
      </w:pBdr>
      <w:spacing w:after="120"/>
    </w:pPr>
    <w:rPr>
      <w:rFonts w:ascii="Times New Roman" w:hAnsi="Times New Roman"/>
      <w:sz w:val="20"/>
    </w:rPr>
  </w:style>
  <w:style w:type="paragraph" w:styleId="BodyTextIndent2">
    <w:name w:val="Body Text Indent 2"/>
    <w:basedOn w:val="Normal"/>
    <w:rsid w:val="0058568F"/>
    <w:pPr>
      <w:pBdr>
        <w:top w:val="double" w:sz="12" w:space="1" w:color="auto"/>
        <w:left w:val="double" w:sz="12" w:space="1" w:color="auto"/>
        <w:bottom w:val="double" w:sz="12" w:space="1" w:color="auto"/>
        <w:right w:val="double" w:sz="12" w:space="1" w:color="auto"/>
      </w:pBdr>
      <w:spacing w:after="120"/>
      <w:ind w:left="360" w:hanging="360"/>
    </w:pPr>
    <w:rPr>
      <w:rFonts w:ascii="Times New Roman" w:hAnsi="Times New Roman"/>
      <w:sz w:val="20"/>
    </w:rPr>
  </w:style>
  <w:style w:type="paragraph" w:styleId="BodyTextIndent3">
    <w:name w:val="Body Text Indent 3"/>
    <w:basedOn w:val="Normal"/>
    <w:link w:val="BodyTextIndent3Char"/>
    <w:uiPriority w:val="99"/>
    <w:rsid w:val="0058568F"/>
    <w:pPr>
      <w:ind w:left="720"/>
    </w:pPr>
    <w:rPr>
      <w:rFonts w:ascii="Times New Roman" w:hAnsi="Times New Roman"/>
    </w:rPr>
  </w:style>
  <w:style w:type="paragraph" w:styleId="BalloonText">
    <w:name w:val="Balloon Text"/>
    <w:basedOn w:val="Normal"/>
    <w:semiHidden/>
    <w:rsid w:val="00556D21"/>
    <w:rPr>
      <w:rFonts w:ascii="Tahoma" w:hAnsi="Tahoma" w:cs="Tahoma"/>
      <w:sz w:val="16"/>
      <w:szCs w:val="16"/>
    </w:rPr>
  </w:style>
  <w:style w:type="character" w:customStyle="1" w:styleId="DeltaViewDeletion">
    <w:name w:val="DeltaView Deletion"/>
    <w:rsid w:val="00556D21"/>
    <w:rPr>
      <w:strike/>
      <w:color w:val="FF0000"/>
      <w:spacing w:val="0"/>
    </w:rPr>
  </w:style>
  <w:style w:type="character" w:customStyle="1" w:styleId="DeltaViewMoveSource">
    <w:name w:val="DeltaView Move Source"/>
    <w:rsid w:val="00556D21"/>
    <w:rPr>
      <w:strike/>
      <w:color w:val="00C000"/>
      <w:spacing w:val="0"/>
    </w:rPr>
  </w:style>
  <w:style w:type="paragraph" w:customStyle="1" w:styleId="ArticleL1">
    <w:name w:val="Article_L1"/>
    <w:basedOn w:val="Normal"/>
    <w:next w:val="BodyText"/>
    <w:rsid w:val="00E85040"/>
    <w:pPr>
      <w:numPr>
        <w:numId w:val="3"/>
      </w:numPr>
      <w:spacing w:after="240"/>
      <w:jc w:val="center"/>
      <w:outlineLvl w:val="0"/>
    </w:pPr>
    <w:rPr>
      <w:rFonts w:ascii="Times New Roman" w:hAnsi="Times New Roman"/>
      <w:b/>
      <w:caps/>
      <w:szCs w:val="24"/>
    </w:rPr>
  </w:style>
  <w:style w:type="paragraph" w:customStyle="1" w:styleId="ArticleL2">
    <w:name w:val="Article_L2"/>
    <w:basedOn w:val="ArticleL1"/>
    <w:rsid w:val="00E85040"/>
    <w:pPr>
      <w:numPr>
        <w:ilvl w:val="1"/>
      </w:numPr>
      <w:spacing w:line="480" w:lineRule="auto"/>
      <w:jc w:val="left"/>
      <w:outlineLvl w:val="1"/>
    </w:pPr>
    <w:rPr>
      <w:b w:val="0"/>
      <w:caps w:val="0"/>
    </w:rPr>
  </w:style>
  <w:style w:type="paragraph" w:customStyle="1" w:styleId="ArticleL3">
    <w:name w:val="Article_L3"/>
    <w:basedOn w:val="ArticleL2"/>
    <w:rsid w:val="00E85040"/>
    <w:pPr>
      <w:numPr>
        <w:ilvl w:val="2"/>
      </w:numPr>
      <w:outlineLvl w:val="2"/>
    </w:pPr>
  </w:style>
  <w:style w:type="paragraph" w:customStyle="1" w:styleId="ArticleL4">
    <w:name w:val="Article_L4"/>
    <w:basedOn w:val="ArticleL3"/>
    <w:rsid w:val="00E85040"/>
    <w:pPr>
      <w:numPr>
        <w:ilvl w:val="3"/>
      </w:numPr>
      <w:outlineLvl w:val="3"/>
    </w:pPr>
  </w:style>
  <w:style w:type="paragraph" w:customStyle="1" w:styleId="ArticleL5">
    <w:name w:val="Article_L5"/>
    <w:basedOn w:val="ArticleL4"/>
    <w:rsid w:val="00E85040"/>
    <w:pPr>
      <w:numPr>
        <w:ilvl w:val="4"/>
      </w:numPr>
      <w:outlineLvl w:val="4"/>
    </w:pPr>
  </w:style>
  <w:style w:type="paragraph" w:customStyle="1" w:styleId="ArticleL6">
    <w:name w:val="Article_L6"/>
    <w:basedOn w:val="ArticleL5"/>
    <w:rsid w:val="00E85040"/>
    <w:pPr>
      <w:numPr>
        <w:ilvl w:val="5"/>
      </w:numPr>
      <w:spacing w:line="240" w:lineRule="auto"/>
      <w:outlineLvl w:val="5"/>
    </w:pPr>
  </w:style>
  <w:style w:type="paragraph" w:customStyle="1" w:styleId="ArticleL7">
    <w:name w:val="Article_L7"/>
    <w:basedOn w:val="ArticleL6"/>
    <w:rsid w:val="00E85040"/>
    <w:pPr>
      <w:numPr>
        <w:ilvl w:val="6"/>
      </w:numPr>
      <w:outlineLvl w:val="6"/>
    </w:pPr>
  </w:style>
  <w:style w:type="paragraph" w:customStyle="1" w:styleId="ArticleL8">
    <w:name w:val="Article_L8"/>
    <w:basedOn w:val="ArticleL7"/>
    <w:rsid w:val="00E85040"/>
    <w:pPr>
      <w:numPr>
        <w:ilvl w:val="7"/>
      </w:numPr>
      <w:outlineLvl w:val="7"/>
    </w:pPr>
  </w:style>
  <w:style w:type="paragraph" w:customStyle="1" w:styleId="ArticleL9">
    <w:name w:val="Article_L9"/>
    <w:basedOn w:val="ArticleL8"/>
    <w:rsid w:val="00E85040"/>
    <w:pPr>
      <w:numPr>
        <w:ilvl w:val="8"/>
      </w:numPr>
      <w:outlineLvl w:val="8"/>
    </w:pPr>
  </w:style>
  <w:style w:type="character" w:customStyle="1" w:styleId="DeltaViewInsertion">
    <w:name w:val="DeltaView Insertion"/>
    <w:rsid w:val="0072311E"/>
    <w:rPr>
      <w:color w:val="0000FF"/>
      <w:spacing w:val="0"/>
      <w:u w:val="double"/>
    </w:rPr>
  </w:style>
  <w:style w:type="character" w:styleId="Hyperlink">
    <w:name w:val="Hyperlink"/>
    <w:basedOn w:val="DefaultParagraphFont"/>
    <w:rsid w:val="00192F42"/>
    <w:rPr>
      <w:color w:val="0000FF"/>
      <w:u w:val="single"/>
    </w:rPr>
  </w:style>
  <w:style w:type="table" w:styleId="TableGrid">
    <w:name w:val="Table Grid"/>
    <w:basedOn w:val="TableNormal"/>
    <w:rsid w:val="00E32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AA3419"/>
    <w:rPr>
      <w:rFonts w:ascii="Courier New" w:hAnsi="Courier New" w:cs="Courier New"/>
      <w:sz w:val="20"/>
    </w:rPr>
  </w:style>
  <w:style w:type="paragraph" w:customStyle="1" w:styleId="listbull">
    <w:name w:val="list:bull"/>
    <w:basedOn w:val="Normal"/>
    <w:rsid w:val="00540C6B"/>
    <w:pPr>
      <w:numPr>
        <w:numId w:val="7"/>
      </w:numPr>
      <w:spacing w:after="120"/>
    </w:pPr>
    <w:rPr>
      <w:rFonts w:ascii="Times New Roman" w:eastAsiaTheme="minorHAnsi" w:hAnsi="Times New Roman"/>
      <w:szCs w:val="24"/>
    </w:rPr>
  </w:style>
  <w:style w:type="character" w:styleId="CommentReference">
    <w:name w:val="annotation reference"/>
    <w:basedOn w:val="DefaultParagraphFont"/>
    <w:uiPriority w:val="99"/>
    <w:semiHidden/>
    <w:unhideWhenUsed/>
    <w:rsid w:val="00CA3021"/>
    <w:rPr>
      <w:sz w:val="16"/>
      <w:szCs w:val="16"/>
    </w:rPr>
  </w:style>
  <w:style w:type="paragraph" w:styleId="CommentText">
    <w:name w:val="annotation text"/>
    <w:basedOn w:val="Normal"/>
    <w:link w:val="CommentTextChar"/>
    <w:uiPriority w:val="99"/>
    <w:unhideWhenUsed/>
    <w:rsid w:val="00CA3021"/>
    <w:rPr>
      <w:sz w:val="20"/>
    </w:rPr>
  </w:style>
  <w:style w:type="character" w:customStyle="1" w:styleId="CommentTextChar">
    <w:name w:val="Comment Text Char"/>
    <w:basedOn w:val="DefaultParagraphFont"/>
    <w:link w:val="CommentText"/>
    <w:uiPriority w:val="99"/>
    <w:rsid w:val="00CA3021"/>
    <w:rPr>
      <w:rFonts w:ascii="Helvetica" w:hAnsi="Helvetica"/>
    </w:rPr>
  </w:style>
  <w:style w:type="paragraph" w:styleId="CommentSubject">
    <w:name w:val="annotation subject"/>
    <w:basedOn w:val="CommentText"/>
    <w:next w:val="CommentText"/>
    <w:link w:val="CommentSubjectChar"/>
    <w:uiPriority w:val="99"/>
    <w:semiHidden/>
    <w:unhideWhenUsed/>
    <w:rsid w:val="00CA3021"/>
    <w:rPr>
      <w:b/>
      <w:bCs/>
    </w:rPr>
  </w:style>
  <w:style w:type="character" w:customStyle="1" w:styleId="CommentSubjectChar">
    <w:name w:val="Comment Subject Char"/>
    <w:basedOn w:val="CommentTextChar"/>
    <w:link w:val="CommentSubject"/>
    <w:uiPriority w:val="99"/>
    <w:semiHidden/>
    <w:rsid w:val="00CA3021"/>
    <w:rPr>
      <w:rFonts w:ascii="Helvetica" w:hAnsi="Helvetica"/>
      <w:b/>
      <w:bCs/>
    </w:rPr>
  </w:style>
  <w:style w:type="paragraph" w:styleId="NormalWeb">
    <w:name w:val="Normal (Web)"/>
    <w:basedOn w:val="Normal"/>
    <w:uiPriority w:val="99"/>
    <w:semiHidden/>
    <w:unhideWhenUsed/>
    <w:rsid w:val="00A65D48"/>
    <w:rPr>
      <w:rFonts w:ascii="Times New Roman" w:hAnsi="Times New Roman"/>
      <w:szCs w:val="24"/>
    </w:rPr>
  </w:style>
  <w:style w:type="paragraph" w:styleId="EndnoteText">
    <w:name w:val="endnote text"/>
    <w:basedOn w:val="Normal"/>
    <w:link w:val="EndnoteTextChar"/>
    <w:uiPriority w:val="99"/>
    <w:semiHidden/>
    <w:unhideWhenUsed/>
    <w:rsid w:val="00721552"/>
    <w:rPr>
      <w:sz w:val="20"/>
    </w:rPr>
  </w:style>
  <w:style w:type="character" w:customStyle="1" w:styleId="EndnoteTextChar">
    <w:name w:val="Endnote Text Char"/>
    <w:basedOn w:val="DefaultParagraphFont"/>
    <w:link w:val="EndnoteText"/>
    <w:uiPriority w:val="99"/>
    <w:semiHidden/>
    <w:rsid w:val="00721552"/>
    <w:rPr>
      <w:rFonts w:ascii="Helvetica" w:hAnsi="Helvetica"/>
    </w:rPr>
  </w:style>
  <w:style w:type="character" w:styleId="EndnoteReference">
    <w:name w:val="endnote reference"/>
    <w:basedOn w:val="DefaultParagraphFont"/>
    <w:uiPriority w:val="99"/>
    <w:semiHidden/>
    <w:unhideWhenUsed/>
    <w:rsid w:val="00721552"/>
    <w:rPr>
      <w:vertAlign w:val="superscript"/>
    </w:rPr>
  </w:style>
  <w:style w:type="paragraph" w:styleId="FootnoteText">
    <w:name w:val="footnote text"/>
    <w:basedOn w:val="Normal"/>
    <w:link w:val="FootnoteTextChar"/>
    <w:uiPriority w:val="99"/>
    <w:semiHidden/>
    <w:unhideWhenUsed/>
    <w:rsid w:val="00721552"/>
    <w:rPr>
      <w:sz w:val="20"/>
    </w:rPr>
  </w:style>
  <w:style w:type="character" w:customStyle="1" w:styleId="FootnoteTextChar">
    <w:name w:val="Footnote Text Char"/>
    <w:basedOn w:val="DefaultParagraphFont"/>
    <w:link w:val="FootnoteText"/>
    <w:uiPriority w:val="99"/>
    <w:semiHidden/>
    <w:rsid w:val="00721552"/>
    <w:rPr>
      <w:rFonts w:ascii="Helvetica" w:hAnsi="Helvetica"/>
    </w:rPr>
  </w:style>
  <w:style w:type="character" w:styleId="FootnoteReference">
    <w:name w:val="footnote reference"/>
    <w:basedOn w:val="DefaultParagraphFont"/>
    <w:uiPriority w:val="99"/>
    <w:semiHidden/>
    <w:unhideWhenUsed/>
    <w:rsid w:val="00721552"/>
    <w:rPr>
      <w:vertAlign w:val="superscript"/>
    </w:rPr>
  </w:style>
  <w:style w:type="paragraph" w:styleId="ListParagraph">
    <w:name w:val="List Paragraph"/>
    <w:basedOn w:val="Normal"/>
    <w:uiPriority w:val="34"/>
    <w:qFormat/>
    <w:rsid w:val="0041755E"/>
    <w:pPr>
      <w:ind w:left="720"/>
      <w:contextualSpacing/>
    </w:pPr>
  </w:style>
  <w:style w:type="character" w:styleId="FollowedHyperlink">
    <w:name w:val="FollowedHyperlink"/>
    <w:basedOn w:val="DefaultParagraphFont"/>
    <w:uiPriority w:val="99"/>
    <w:semiHidden/>
    <w:unhideWhenUsed/>
    <w:rsid w:val="0063601A"/>
    <w:rPr>
      <w:color w:val="800080" w:themeColor="followedHyperlink"/>
      <w:u w:val="single"/>
    </w:rPr>
  </w:style>
  <w:style w:type="paragraph" w:styleId="Revision">
    <w:name w:val="Revision"/>
    <w:hidden/>
    <w:uiPriority w:val="99"/>
    <w:semiHidden/>
    <w:rsid w:val="002F2FAC"/>
    <w:rPr>
      <w:rFonts w:ascii="Helvetica" w:hAnsi="Helvetica"/>
      <w:sz w:val="24"/>
    </w:rPr>
  </w:style>
  <w:style w:type="character" w:customStyle="1" w:styleId="BodyTextIndent3Char">
    <w:name w:val="Body Text Indent 3 Char"/>
    <w:link w:val="BodyTextIndent3"/>
    <w:uiPriority w:val="99"/>
    <w:locked/>
    <w:rsid w:val="00BF5649"/>
    <w:rPr>
      <w:sz w:val="24"/>
    </w:rPr>
  </w:style>
  <w:style w:type="character" w:customStyle="1" w:styleId="HeaderChar">
    <w:name w:val="Header Char"/>
    <w:basedOn w:val="DefaultParagraphFont"/>
    <w:link w:val="Header"/>
    <w:uiPriority w:val="99"/>
    <w:rsid w:val="00E57333"/>
    <w:rPr>
      <w:rFonts w:ascii="Helvetica" w:hAnsi="Helvetica"/>
      <w:sz w:val="24"/>
    </w:rPr>
  </w:style>
  <w:style w:type="character" w:styleId="UnresolvedMention">
    <w:name w:val="Unresolved Mention"/>
    <w:basedOn w:val="DefaultParagraphFont"/>
    <w:uiPriority w:val="99"/>
    <w:unhideWhenUsed/>
    <w:rsid w:val="00472633"/>
    <w:rPr>
      <w:color w:val="605E5C"/>
      <w:shd w:val="clear" w:color="auto" w:fill="E1DFDD"/>
    </w:rPr>
  </w:style>
  <w:style w:type="paragraph" w:customStyle="1" w:styleId="CMSANHeading1">
    <w:name w:val="CMS AN Heading 1"/>
    <w:next w:val="CMSANHeading2"/>
    <w:uiPriority w:val="1"/>
    <w:qFormat/>
    <w:rsid w:val="00CF1837"/>
    <w:pPr>
      <w:keepNext/>
      <w:numPr>
        <w:ilvl w:val="1"/>
        <w:numId w:val="39"/>
      </w:numPr>
      <w:spacing w:before="240" w:after="120" w:line="300" w:lineRule="atLeast"/>
      <w:jc w:val="both"/>
      <w:outlineLvl w:val="1"/>
    </w:pPr>
    <w:rPr>
      <w:rFonts w:ascii="Arial" w:eastAsiaTheme="minorHAnsi" w:hAnsi="Arial" w:cs="Segoe Script"/>
      <w:b/>
      <w:caps/>
      <w:color w:val="000000" w:themeColor="text1"/>
      <w:lang w:val="en-GB"/>
    </w:rPr>
  </w:style>
  <w:style w:type="paragraph" w:customStyle="1" w:styleId="CMSANHeading2">
    <w:name w:val="CMS AN Heading 2"/>
    <w:uiPriority w:val="1"/>
    <w:qFormat/>
    <w:rsid w:val="00CF1837"/>
    <w:pPr>
      <w:numPr>
        <w:ilvl w:val="2"/>
        <w:numId w:val="39"/>
      </w:numPr>
      <w:spacing w:before="120" w:after="120" w:line="300" w:lineRule="atLeast"/>
      <w:jc w:val="both"/>
      <w:outlineLvl w:val="2"/>
    </w:pPr>
    <w:rPr>
      <w:rFonts w:ascii="Arial" w:eastAsiaTheme="minorHAnsi" w:hAnsi="Arial" w:cs="Segoe Script"/>
      <w:color w:val="000000" w:themeColor="text1"/>
      <w:lang w:val="en-GB"/>
    </w:rPr>
  </w:style>
  <w:style w:type="paragraph" w:customStyle="1" w:styleId="CMSANHeading3">
    <w:name w:val="CMS AN Heading 3"/>
    <w:uiPriority w:val="1"/>
    <w:qFormat/>
    <w:rsid w:val="00CF1837"/>
    <w:pPr>
      <w:numPr>
        <w:ilvl w:val="3"/>
        <w:numId w:val="39"/>
      </w:numPr>
      <w:spacing w:before="120" w:after="120" w:line="300" w:lineRule="atLeast"/>
      <w:jc w:val="both"/>
      <w:outlineLvl w:val="3"/>
    </w:pPr>
    <w:rPr>
      <w:rFonts w:ascii="Arial" w:eastAsiaTheme="minorHAnsi" w:hAnsi="Arial" w:cs="Segoe Script"/>
      <w:color w:val="000000" w:themeColor="text1"/>
      <w:lang w:val="en-GB"/>
    </w:rPr>
  </w:style>
  <w:style w:type="paragraph" w:customStyle="1" w:styleId="CMSANHeading4">
    <w:name w:val="CMS AN Heading 4"/>
    <w:uiPriority w:val="1"/>
    <w:qFormat/>
    <w:rsid w:val="00CF1837"/>
    <w:pPr>
      <w:numPr>
        <w:ilvl w:val="4"/>
        <w:numId w:val="39"/>
      </w:numPr>
      <w:spacing w:before="120" w:after="120" w:line="300" w:lineRule="atLeast"/>
      <w:jc w:val="both"/>
      <w:outlineLvl w:val="4"/>
    </w:pPr>
    <w:rPr>
      <w:rFonts w:ascii="Arial" w:eastAsiaTheme="minorHAnsi" w:hAnsi="Arial" w:cs="Segoe Script"/>
      <w:color w:val="000000" w:themeColor="text1"/>
      <w:lang w:val="en-GB"/>
    </w:rPr>
  </w:style>
  <w:style w:type="paragraph" w:customStyle="1" w:styleId="CMSANHeading5">
    <w:name w:val="CMS AN Heading 5"/>
    <w:uiPriority w:val="1"/>
    <w:qFormat/>
    <w:rsid w:val="00CF1837"/>
    <w:pPr>
      <w:numPr>
        <w:ilvl w:val="5"/>
        <w:numId w:val="39"/>
      </w:numPr>
      <w:spacing w:before="120" w:after="120" w:line="300" w:lineRule="atLeast"/>
      <w:jc w:val="both"/>
      <w:outlineLvl w:val="5"/>
    </w:pPr>
    <w:rPr>
      <w:rFonts w:ascii="Arial" w:eastAsiaTheme="minorHAnsi" w:hAnsi="Arial" w:cs="Segoe Script"/>
      <w:color w:val="000000" w:themeColor="text1"/>
      <w:lang w:val="en-GB"/>
    </w:rPr>
  </w:style>
  <w:style w:type="paragraph" w:customStyle="1" w:styleId="CMSANHeading6">
    <w:name w:val="CMS AN Heading 6"/>
    <w:uiPriority w:val="1"/>
    <w:qFormat/>
    <w:rsid w:val="00CF1837"/>
    <w:pPr>
      <w:numPr>
        <w:ilvl w:val="6"/>
        <w:numId w:val="39"/>
      </w:numPr>
      <w:spacing w:before="120" w:after="120" w:line="300" w:lineRule="atLeast"/>
      <w:jc w:val="both"/>
      <w:outlineLvl w:val="5"/>
    </w:pPr>
    <w:rPr>
      <w:rFonts w:ascii="Arial" w:eastAsiaTheme="minorHAnsi" w:hAnsi="Arial" w:cs="Segoe Script"/>
      <w:color w:val="000000" w:themeColor="text1"/>
      <w:lang w:val="en-GB"/>
    </w:rPr>
  </w:style>
  <w:style w:type="paragraph" w:customStyle="1" w:styleId="CMSANNumeration">
    <w:name w:val="CMS AN Numeration"/>
    <w:uiPriority w:val="39"/>
    <w:rsid w:val="00CF1837"/>
    <w:pPr>
      <w:numPr>
        <w:numId w:val="38"/>
      </w:numPr>
      <w:spacing w:before="120" w:after="120" w:line="300" w:lineRule="atLeast"/>
      <w:jc w:val="both"/>
    </w:pPr>
    <w:rPr>
      <w:rFonts w:ascii="Arial" w:eastAsiaTheme="minorHAnsi" w:hAnsi="Arial" w:cs="Segoe Script"/>
      <w:color w:val="000000" w:themeColor="text1"/>
      <w:lang w:val="en-GB"/>
    </w:rPr>
  </w:style>
  <w:style w:type="paragraph" w:customStyle="1" w:styleId="CMSANMainHeading">
    <w:name w:val="CMS AN Main Heading"/>
    <w:next w:val="CMSANHeading1"/>
    <w:qFormat/>
    <w:rsid w:val="00CF1837"/>
    <w:pPr>
      <w:pageBreakBefore/>
      <w:numPr>
        <w:numId w:val="39"/>
      </w:numPr>
      <w:spacing w:after="240" w:line="300" w:lineRule="atLeast"/>
      <w:jc w:val="center"/>
      <w:outlineLvl w:val="0"/>
    </w:pPr>
    <w:rPr>
      <w:rFonts w:ascii="Arial" w:eastAsiaTheme="minorHAnsi" w:hAnsi="Arial"/>
      <w:b/>
      <w:caps/>
      <w:color w:val="000000" w:themeColor="text1"/>
      <w:lang w:val="en-GB"/>
    </w:rPr>
  </w:style>
  <w:style w:type="numbering" w:customStyle="1" w:styleId="CMS-ANHeading">
    <w:name w:val="CMS-AN Heading"/>
    <w:uiPriority w:val="99"/>
    <w:rsid w:val="00CF1837"/>
    <w:pPr>
      <w:numPr>
        <w:numId w:val="40"/>
      </w:numPr>
    </w:pPr>
  </w:style>
  <w:style w:type="table" w:styleId="ListTable4-Accent1">
    <w:name w:val="List Table 4 Accent 1"/>
    <w:basedOn w:val="TableNormal"/>
    <w:uiPriority w:val="49"/>
    <w:rsid w:val="007A6041"/>
    <w:rPr>
      <w:rFonts w:asciiTheme="minorHAnsi" w:eastAsiaTheme="minorHAnsi" w:hAnsiTheme="minorHAnsi" w:cstheme="minorBidi"/>
      <w:sz w:val="24"/>
      <w:szCs w:val="24"/>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
    <w:name w:val="Mention"/>
    <w:basedOn w:val="DefaultParagraphFont"/>
    <w:uiPriority w:val="99"/>
    <w:unhideWhenUsed/>
    <w:rsid w:val="0079353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87394">
      <w:bodyDiv w:val="1"/>
      <w:marLeft w:val="0"/>
      <w:marRight w:val="0"/>
      <w:marTop w:val="0"/>
      <w:marBottom w:val="0"/>
      <w:divBdr>
        <w:top w:val="none" w:sz="0" w:space="0" w:color="auto"/>
        <w:left w:val="none" w:sz="0" w:space="0" w:color="auto"/>
        <w:bottom w:val="none" w:sz="0" w:space="0" w:color="auto"/>
        <w:right w:val="none" w:sz="0" w:space="0" w:color="auto"/>
      </w:divBdr>
    </w:div>
    <w:div w:id="356006394">
      <w:bodyDiv w:val="1"/>
      <w:marLeft w:val="0"/>
      <w:marRight w:val="0"/>
      <w:marTop w:val="0"/>
      <w:marBottom w:val="0"/>
      <w:divBdr>
        <w:top w:val="none" w:sz="0" w:space="0" w:color="auto"/>
        <w:left w:val="none" w:sz="0" w:space="0" w:color="auto"/>
        <w:bottom w:val="none" w:sz="0" w:space="0" w:color="auto"/>
        <w:right w:val="none" w:sz="0" w:space="0" w:color="auto"/>
      </w:divBdr>
    </w:div>
    <w:div w:id="455220463">
      <w:bodyDiv w:val="1"/>
      <w:marLeft w:val="0"/>
      <w:marRight w:val="0"/>
      <w:marTop w:val="0"/>
      <w:marBottom w:val="0"/>
      <w:divBdr>
        <w:top w:val="none" w:sz="0" w:space="0" w:color="auto"/>
        <w:left w:val="none" w:sz="0" w:space="0" w:color="auto"/>
        <w:bottom w:val="none" w:sz="0" w:space="0" w:color="auto"/>
        <w:right w:val="none" w:sz="0" w:space="0" w:color="auto"/>
      </w:divBdr>
      <w:divsChild>
        <w:div w:id="564293544">
          <w:marLeft w:val="446"/>
          <w:marRight w:val="0"/>
          <w:marTop w:val="0"/>
          <w:marBottom w:val="0"/>
          <w:divBdr>
            <w:top w:val="none" w:sz="0" w:space="0" w:color="auto"/>
            <w:left w:val="none" w:sz="0" w:space="0" w:color="auto"/>
            <w:bottom w:val="none" w:sz="0" w:space="0" w:color="auto"/>
            <w:right w:val="none" w:sz="0" w:space="0" w:color="auto"/>
          </w:divBdr>
        </w:div>
        <w:div w:id="1932857349">
          <w:marLeft w:val="446"/>
          <w:marRight w:val="0"/>
          <w:marTop w:val="0"/>
          <w:marBottom w:val="0"/>
          <w:divBdr>
            <w:top w:val="none" w:sz="0" w:space="0" w:color="auto"/>
            <w:left w:val="none" w:sz="0" w:space="0" w:color="auto"/>
            <w:bottom w:val="none" w:sz="0" w:space="0" w:color="auto"/>
            <w:right w:val="none" w:sz="0" w:space="0" w:color="auto"/>
          </w:divBdr>
        </w:div>
        <w:div w:id="1952473570">
          <w:marLeft w:val="446"/>
          <w:marRight w:val="0"/>
          <w:marTop w:val="0"/>
          <w:marBottom w:val="0"/>
          <w:divBdr>
            <w:top w:val="none" w:sz="0" w:space="0" w:color="auto"/>
            <w:left w:val="none" w:sz="0" w:space="0" w:color="auto"/>
            <w:bottom w:val="none" w:sz="0" w:space="0" w:color="auto"/>
            <w:right w:val="none" w:sz="0" w:space="0" w:color="auto"/>
          </w:divBdr>
        </w:div>
      </w:divsChild>
    </w:div>
    <w:div w:id="507908622">
      <w:bodyDiv w:val="1"/>
      <w:marLeft w:val="0"/>
      <w:marRight w:val="0"/>
      <w:marTop w:val="0"/>
      <w:marBottom w:val="0"/>
      <w:divBdr>
        <w:top w:val="none" w:sz="0" w:space="0" w:color="auto"/>
        <w:left w:val="none" w:sz="0" w:space="0" w:color="auto"/>
        <w:bottom w:val="none" w:sz="0" w:space="0" w:color="auto"/>
        <w:right w:val="none" w:sz="0" w:space="0" w:color="auto"/>
      </w:divBdr>
    </w:div>
    <w:div w:id="810639590">
      <w:bodyDiv w:val="1"/>
      <w:marLeft w:val="0"/>
      <w:marRight w:val="0"/>
      <w:marTop w:val="0"/>
      <w:marBottom w:val="0"/>
      <w:divBdr>
        <w:top w:val="none" w:sz="0" w:space="0" w:color="auto"/>
        <w:left w:val="none" w:sz="0" w:space="0" w:color="auto"/>
        <w:bottom w:val="none" w:sz="0" w:space="0" w:color="auto"/>
        <w:right w:val="none" w:sz="0" w:space="0" w:color="auto"/>
      </w:divBdr>
    </w:div>
    <w:div w:id="848714520">
      <w:bodyDiv w:val="1"/>
      <w:marLeft w:val="0"/>
      <w:marRight w:val="0"/>
      <w:marTop w:val="0"/>
      <w:marBottom w:val="0"/>
      <w:divBdr>
        <w:top w:val="none" w:sz="0" w:space="0" w:color="auto"/>
        <w:left w:val="none" w:sz="0" w:space="0" w:color="auto"/>
        <w:bottom w:val="none" w:sz="0" w:space="0" w:color="auto"/>
        <w:right w:val="none" w:sz="0" w:space="0" w:color="auto"/>
      </w:divBdr>
    </w:div>
    <w:div w:id="915437284">
      <w:bodyDiv w:val="1"/>
      <w:marLeft w:val="0"/>
      <w:marRight w:val="0"/>
      <w:marTop w:val="0"/>
      <w:marBottom w:val="0"/>
      <w:divBdr>
        <w:top w:val="none" w:sz="0" w:space="0" w:color="auto"/>
        <w:left w:val="none" w:sz="0" w:space="0" w:color="auto"/>
        <w:bottom w:val="none" w:sz="0" w:space="0" w:color="auto"/>
        <w:right w:val="none" w:sz="0" w:space="0" w:color="auto"/>
      </w:divBdr>
      <w:divsChild>
        <w:div w:id="19552384">
          <w:marLeft w:val="446"/>
          <w:marRight w:val="0"/>
          <w:marTop w:val="0"/>
          <w:marBottom w:val="0"/>
          <w:divBdr>
            <w:top w:val="none" w:sz="0" w:space="0" w:color="auto"/>
            <w:left w:val="none" w:sz="0" w:space="0" w:color="auto"/>
            <w:bottom w:val="none" w:sz="0" w:space="0" w:color="auto"/>
            <w:right w:val="none" w:sz="0" w:space="0" w:color="auto"/>
          </w:divBdr>
        </w:div>
        <w:div w:id="852378322">
          <w:marLeft w:val="446"/>
          <w:marRight w:val="0"/>
          <w:marTop w:val="0"/>
          <w:marBottom w:val="0"/>
          <w:divBdr>
            <w:top w:val="none" w:sz="0" w:space="0" w:color="auto"/>
            <w:left w:val="none" w:sz="0" w:space="0" w:color="auto"/>
            <w:bottom w:val="none" w:sz="0" w:space="0" w:color="auto"/>
            <w:right w:val="none" w:sz="0" w:space="0" w:color="auto"/>
          </w:divBdr>
        </w:div>
      </w:divsChild>
    </w:div>
    <w:div w:id="940799037">
      <w:bodyDiv w:val="1"/>
      <w:marLeft w:val="0"/>
      <w:marRight w:val="0"/>
      <w:marTop w:val="0"/>
      <w:marBottom w:val="0"/>
      <w:divBdr>
        <w:top w:val="none" w:sz="0" w:space="0" w:color="auto"/>
        <w:left w:val="none" w:sz="0" w:space="0" w:color="auto"/>
        <w:bottom w:val="none" w:sz="0" w:space="0" w:color="auto"/>
        <w:right w:val="none" w:sz="0" w:space="0" w:color="auto"/>
      </w:divBdr>
    </w:div>
    <w:div w:id="998383237">
      <w:bodyDiv w:val="1"/>
      <w:marLeft w:val="0"/>
      <w:marRight w:val="0"/>
      <w:marTop w:val="0"/>
      <w:marBottom w:val="0"/>
      <w:divBdr>
        <w:top w:val="none" w:sz="0" w:space="0" w:color="auto"/>
        <w:left w:val="none" w:sz="0" w:space="0" w:color="auto"/>
        <w:bottom w:val="none" w:sz="0" w:space="0" w:color="auto"/>
        <w:right w:val="none" w:sz="0" w:space="0" w:color="auto"/>
      </w:divBdr>
    </w:div>
    <w:div w:id="1453984044">
      <w:bodyDiv w:val="1"/>
      <w:marLeft w:val="0"/>
      <w:marRight w:val="0"/>
      <w:marTop w:val="0"/>
      <w:marBottom w:val="0"/>
      <w:divBdr>
        <w:top w:val="none" w:sz="0" w:space="0" w:color="auto"/>
        <w:left w:val="none" w:sz="0" w:space="0" w:color="auto"/>
        <w:bottom w:val="none" w:sz="0" w:space="0" w:color="auto"/>
        <w:right w:val="none" w:sz="0" w:space="0" w:color="auto"/>
      </w:divBdr>
    </w:div>
    <w:div w:id="1522015799">
      <w:bodyDiv w:val="1"/>
      <w:marLeft w:val="0"/>
      <w:marRight w:val="0"/>
      <w:marTop w:val="0"/>
      <w:marBottom w:val="0"/>
      <w:divBdr>
        <w:top w:val="none" w:sz="0" w:space="0" w:color="auto"/>
        <w:left w:val="none" w:sz="0" w:space="0" w:color="auto"/>
        <w:bottom w:val="none" w:sz="0" w:space="0" w:color="auto"/>
        <w:right w:val="none" w:sz="0" w:space="0" w:color="auto"/>
      </w:divBdr>
    </w:div>
    <w:div w:id="1766219948">
      <w:bodyDiv w:val="1"/>
      <w:marLeft w:val="0"/>
      <w:marRight w:val="0"/>
      <w:marTop w:val="0"/>
      <w:marBottom w:val="0"/>
      <w:divBdr>
        <w:top w:val="none" w:sz="0" w:space="0" w:color="auto"/>
        <w:left w:val="none" w:sz="0" w:space="0" w:color="auto"/>
        <w:bottom w:val="none" w:sz="0" w:space="0" w:color="auto"/>
        <w:right w:val="none" w:sz="0" w:space="0" w:color="auto"/>
      </w:divBdr>
    </w:div>
    <w:div w:id="1893155390">
      <w:bodyDiv w:val="1"/>
      <w:marLeft w:val="0"/>
      <w:marRight w:val="0"/>
      <w:marTop w:val="0"/>
      <w:marBottom w:val="0"/>
      <w:divBdr>
        <w:top w:val="none" w:sz="0" w:space="0" w:color="auto"/>
        <w:left w:val="none" w:sz="0" w:space="0" w:color="auto"/>
        <w:bottom w:val="none" w:sz="0" w:space="0" w:color="auto"/>
        <w:right w:val="none" w:sz="0" w:space="0" w:color="auto"/>
      </w:divBdr>
    </w:div>
    <w:div w:id="1946574436">
      <w:bodyDiv w:val="1"/>
      <w:marLeft w:val="0"/>
      <w:marRight w:val="0"/>
      <w:marTop w:val="0"/>
      <w:marBottom w:val="0"/>
      <w:divBdr>
        <w:top w:val="none" w:sz="0" w:space="0" w:color="auto"/>
        <w:left w:val="none" w:sz="0" w:space="0" w:color="auto"/>
        <w:bottom w:val="none" w:sz="0" w:space="0" w:color="auto"/>
        <w:right w:val="none" w:sz="0" w:space="0" w:color="auto"/>
      </w:divBdr>
    </w:div>
    <w:div w:id="200022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30AFAD0AE12E249AAA1FA8CD8AC5DE6" ma:contentTypeVersion="13" ma:contentTypeDescription="Create a new document." ma:contentTypeScope="" ma:versionID="5d052902474fc80e8571cacbf938db64">
  <xsd:schema xmlns:xsd="http://www.w3.org/2001/XMLSchema" xmlns:xs="http://www.w3.org/2001/XMLSchema" xmlns:p="http://schemas.microsoft.com/office/2006/metadata/properties" xmlns:ns3="95c840ee-aee8-4f35-b3d2-a3e7faf3dffb" xmlns:ns4="ad85891a-8949-4ffd-a215-889d9f57bdb4" targetNamespace="http://schemas.microsoft.com/office/2006/metadata/properties" ma:root="true" ma:fieldsID="851b6579a61fbbd0c1df76c8513c5f2f" ns3:_="" ns4:_="">
    <xsd:import namespace="95c840ee-aee8-4f35-b3d2-a3e7faf3dffb"/>
    <xsd:import namespace="ad85891a-8949-4ffd-a215-889d9f57bdb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c840ee-aee8-4f35-b3d2-a3e7faf3df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85891a-8949-4ffd-a215-889d9f57bdb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8F4650-E3F0-4EA3-95B3-CDBE33D4C7A0}">
  <ds:schemaRefs>
    <ds:schemaRef ds:uri="http://schemas.openxmlformats.org/officeDocument/2006/bibliography"/>
  </ds:schemaRefs>
</ds:datastoreItem>
</file>

<file path=customXml/itemProps2.xml><?xml version="1.0" encoding="utf-8"?>
<ds:datastoreItem xmlns:ds="http://schemas.openxmlformats.org/officeDocument/2006/customXml" ds:itemID="{93F66455-A135-4BA9-9615-4C53F8EB5C4D}">
  <ds:schemaRefs>
    <ds:schemaRef ds:uri="http://schemas.microsoft.com/sharepoint/v3/contenttype/forms"/>
  </ds:schemaRefs>
</ds:datastoreItem>
</file>

<file path=customXml/itemProps3.xml><?xml version="1.0" encoding="utf-8"?>
<ds:datastoreItem xmlns:ds="http://schemas.openxmlformats.org/officeDocument/2006/customXml" ds:itemID="{44584EC1-1203-4E81-B2FD-38F161400826}">
  <ds:schemaRefs>
    <ds:schemaRef ds:uri="http://schemas.microsoft.com/office/2006/metadata/properties"/>
  </ds:schemaRefs>
</ds:datastoreItem>
</file>

<file path=customXml/itemProps4.xml><?xml version="1.0" encoding="utf-8"?>
<ds:datastoreItem xmlns:ds="http://schemas.openxmlformats.org/officeDocument/2006/customXml" ds:itemID="{9C7FB2C4-B279-4A50-ACD8-05D6FB2BA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c840ee-aee8-4f35-b3d2-a3e7faf3dffb"/>
    <ds:schemaRef ds:uri="ad85891a-8949-4ffd-a215-889d9f57bd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13</Pages>
  <Words>4869</Words>
  <Characters>27007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Research Collaboration Agreement Form</vt:lpstr>
    </vt:vector>
  </TitlesOfParts>
  <Company>GlaxoSmithKline</Company>
  <LinksUpToDate>false</LinksUpToDate>
  <CharactersWithSpaces>31813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Collaboration Agreement Form</dc:title>
  <dc:subject/>
  <dc:creator>Atorus Research</dc:creator>
  <cp:keywords/>
  <cp:lastModifiedBy>Michael Rimler</cp:lastModifiedBy>
  <cp:revision>8</cp:revision>
  <cp:lastPrinted>2020-01-23T01:59:00Z</cp:lastPrinted>
  <dcterms:created xsi:type="dcterms:W3CDTF">2021-08-26T09:27:00Z</dcterms:created>
  <dcterms:modified xsi:type="dcterms:W3CDTF">2021-09-29T10:21:00Z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gFAAbtDMpgn6UhpoJtQsopk2Aca3wck7TiG4n0+E8crAAg5TUZLnxNe9HnxNrY4IaIoqSxizuzK73Pi5
moJ84M05Ca6wS1Yt3jtzgLxm/jzWYryvTOy/i80QFuyMkv7kV1ap0MSJgRcSzI453xJLbusOZOjp
zgbOnq06CthzmVDka7A4AlGE7CDhZZPIJSKOBbpvRDiXZOm/Xz+L5ZRHZQRpjpWotPb720q8Aruc
DOQBTkIEVmlc+75Bu</vt:lpwstr>
  </property>
  <property fmtid="{D5CDD505-2E9C-101B-9397-08002B2CF9AE}" pid="3" name="RESPONSE_SENDER_NAME">
    <vt:lpwstr>sAAAb0xRtPDW5Utc7DsDCEdq7EujcPrNcSj0C9OT0/UavZ4=</vt:lpwstr>
  </property>
  <property fmtid="{D5CDD505-2E9C-101B-9397-08002B2CF9AE}" pid="4" name="EMAIL_OWNER_ADDRESS">
    <vt:lpwstr>4AAA9DNYQidmug4pya8343QPjmNJohPUOhcE2j5gT8V2XDuRDIoxEz67BA==</vt:lpwstr>
  </property>
  <property fmtid="{D5CDD505-2E9C-101B-9397-08002B2CF9AE}" pid="5" name="ContentTypeId">
    <vt:lpwstr>0x010100730AFAD0AE12E249AAA1FA8CD8AC5DE6</vt:lpwstr>
  </property>
  <property fmtid="{D5CDD505-2E9C-101B-9397-08002B2CF9AE}" pid="6" name="MAIL_MSG_ID2">
    <vt:lpwstr>iA9ka8Ib3zE3pHT/S/mmcEyY44Q+oyBIQG8o3MG0OSg3LqFPCWTZ579PHod
pmzuUY4HgSpBKixQVOM+QFHR0pbTuix/rOUcNA==</vt:lpwstr>
  </property>
</Properties>
</file>